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8501" w14:textId="7B79B833" w:rsidR="00956068" w:rsidRDefault="00956068" w:rsidP="00956068">
      <w:r>
        <w:rPr>
          <w:rFonts w:hint="eastAsia"/>
        </w:rPr>
        <w:t>1. 커뮤니티를 만든 사람만 커뮤니티 삭제 기능을 사용할 수 있다.</w:t>
      </w:r>
    </w:p>
    <w:p w14:paraId="3399D27F" w14:textId="4EF3DAC0" w:rsidR="00956068" w:rsidRDefault="009560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강의는 누구든 만들 수 있다.</w:t>
      </w:r>
    </w:p>
    <w:p w14:paraId="7C1BCC57" w14:textId="4D0139B5" w:rsidR="00956068" w:rsidRPr="00956068" w:rsidRDefault="00956068">
      <w:pPr>
        <w:rPr>
          <w:rFonts w:hint="eastAsia"/>
        </w:rPr>
      </w:pPr>
      <w:r>
        <w:t xml:space="preserve">3. </w:t>
      </w:r>
      <w:r>
        <w:rPr>
          <w:rFonts w:hint="eastAsia"/>
        </w:rPr>
        <w:t>챕터 생성,</w:t>
      </w:r>
      <w:r>
        <w:t xml:space="preserve"> </w:t>
      </w:r>
      <w:r>
        <w:rPr>
          <w:rFonts w:hint="eastAsia"/>
        </w:rPr>
        <w:t>삭제 그리고 교육자료 생성</w:t>
      </w:r>
      <w:r>
        <w:t xml:space="preserve">,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기능은 강의를 만든 자만이 할 수 있다.</w:t>
      </w:r>
      <w:bookmarkStart w:id="0" w:name="_GoBack"/>
      <w:bookmarkEnd w:id="0"/>
    </w:p>
    <w:sectPr w:rsidR="00956068" w:rsidRPr="00956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407ED"/>
    <w:multiLevelType w:val="hybridMultilevel"/>
    <w:tmpl w:val="D2ACC2E6"/>
    <w:lvl w:ilvl="0" w:tplc="40D0D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8"/>
    <w:rsid w:val="009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6F2E"/>
  <w15:chartTrackingRefBased/>
  <w15:docId w15:val="{A8A5C17E-0817-4180-9945-BB22D77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1</cp:revision>
  <dcterms:created xsi:type="dcterms:W3CDTF">2019-11-12T14:13:00Z</dcterms:created>
  <dcterms:modified xsi:type="dcterms:W3CDTF">2019-11-12T14:14:00Z</dcterms:modified>
</cp:coreProperties>
</file>