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C0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回忆版：</w:t>
      </w:r>
    </w:p>
    <w:p w:rsidR="006741C0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------------------单号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</w:pPr>
      <w:r w:rsidRPr="00E304B9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模拟磁盘文件的：内存分配</w:t>
      </w:r>
    </w:p>
    <w:p w:rsidR="006741C0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//前边为说明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空闲区表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：首块号 此空闲区的</w:t>
      </w:r>
      <w:proofErr w:type="gramStart"/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尾块号</w:t>
      </w:r>
      <w:proofErr w:type="gramEnd"/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   </w:t>
      </w:r>
      <w:r w:rsidRPr="00E304B9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磁盘为：1024块，每页2k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文件分配表：文件名，文件长度，起始块号，</w:t>
      </w:r>
      <w:proofErr w:type="gramStart"/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所需总块数</w:t>
      </w:r>
      <w:proofErr w:type="gramEnd"/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程序流程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1．程序运行时首先接收输入：空闲</w:t>
      </w:r>
      <w:proofErr w:type="gramStart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区数据</w:t>
      </w:r>
      <w:proofErr w:type="gramEnd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文件，包括若干行，每行有两个数据项：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首块号 此空闲区的</w:t>
      </w:r>
      <w:proofErr w:type="gramStart"/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尾块号</w:t>
      </w:r>
      <w:proofErr w:type="gramEnd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（均为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整数），各数据项以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空格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隔开。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（.txt文件中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）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,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建立</w:t>
      </w:r>
      <w:proofErr w:type="gramStart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空闲区表并</w:t>
      </w:r>
      <w:proofErr w:type="gramEnd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在屏幕上显示输出</w:t>
      </w:r>
      <w:proofErr w:type="gramStart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空闲区表内容</w:t>
      </w:r>
      <w:proofErr w:type="gramEnd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，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2:把文件分配表中：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文件名，文件长度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（以k为单位），格式 每行2个数据，用空格隔开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3：读入文件分配表文件中一个记录，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按照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Pr="00E304B9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首次</w:t>
      </w:r>
      <w:r w:rsidRPr="00E304B9">
        <w:rPr>
          <w:rFonts w:asciiTheme="minorEastAsia" w:eastAsiaTheme="minorEastAsia" w:hAnsiTheme="minorEastAsia"/>
          <w:b/>
          <w:color w:val="000000"/>
          <w:sz w:val="21"/>
          <w:szCs w:val="21"/>
        </w:rPr>
        <w:t>适配算法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选择一个空闲区，分割并分配，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填写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文件分配表（文件名，文件长度，起始块号，</w:t>
      </w:r>
      <w:proofErr w:type="gramStart"/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所需总块数</w:t>
      </w:r>
      <w:proofErr w:type="gramEnd"/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  <w:bookmarkStart w:id="0" w:name="_GoBack"/>
      <w:bookmarkEnd w:id="0"/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4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．重复3、4，直到输入为特殊字符（</w:t>
      </w:r>
      <w:r w:rsidRPr="00E304B9">
        <w:rPr>
          <w:rFonts w:asciiTheme="minorEastAsia" w:eastAsiaTheme="minorEastAsia" w:hAnsiTheme="minorEastAsia" w:hint="eastAsia"/>
          <w:color w:val="000000"/>
          <w:sz w:val="21"/>
          <w:szCs w:val="21"/>
        </w:rPr>
        <w:t>0</w:t>
      </w: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）。</w:t>
      </w:r>
    </w:p>
    <w:p w:rsidR="006741C0" w:rsidRPr="00E304B9" w:rsidRDefault="006741C0" w:rsidP="006741C0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6．在屏幕上显示输出已</w:t>
      </w:r>
      <w:proofErr w:type="gramStart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分配区表</w:t>
      </w:r>
      <w:proofErr w:type="gramEnd"/>
      <w:r w:rsidRPr="00E304B9">
        <w:rPr>
          <w:rFonts w:asciiTheme="minorEastAsia" w:eastAsiaTheme="minorEastAsia" w:hAnsiTheme="minorEastAsia"/>
          <w:color w:val="000000"/>
          <w:sz w:val="21"/>
          <w:szCs w:val="21"/>
        </w:rPr>
        <w:t>的内容。</w:t>
      </w:r>
    </w:p>
    <w:p w:rsidR="00743C64" w:rsidRPr="006741C0" w:rsidRDefault="00743C64">
      <w:pPr>
        <w:rPr>
          <w:rFonts w:hint="eastAsia"/>
        </w:rPr>
      </w:pPr>
    </w:p>
    <w:p w:rsidR="006741C0" w:rsidRDefault="006741C0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双号</w:t>
      </w:r>
      <w:r>
        <w:rPr>
          <w:rFonts w:hint="eastAsia"/>
        </w:rPr>
        <w:t>--------------------</w:t>
      </w:r>
    </w:p>
    <w:p w:rsidR="006741C0" w:rsidRDefault="00E304B9">
      <w:pPr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磁盘为：</w:t>
      </w:r>
      <w:r>
        <w:rPr>
          <w:rFonts w:asciiTheme="minorEastAsia" w:hAnsiTheme="minorEastAsia" w:hint="eastAsia"/>
          <w:color w:val="000000"/>
          <w:szCs w:val="21"/>
        </w:rPr>
        <w:t>4096</w:t>
      </w:r>
      <w:r>
        <w:rPr>
          <w:rFonts w:asciiTheme="minorEastAsia" w:hAnsiTheme="minorEastAsia" w:hint="eastAsia"/>
          <w:color w:val="000000"/>
          <w:szCs w:val="21"/>
        </w:rPr>
        <w:t>块，每页</w:t>
      </w:r>
      <w:r>
        <w:rPr>
          <w:rFonts w:asciiTheme="minorEastAsia" w:hAnsiTheme="minorEastAsia" w:hint="eastAsia"/>
          <w:color w:val="000000"/>
          <w:szCs w:val="21"/>
        </w:rPr>
        <w:t>4</w:t>
      </w:r>
      <w:r>
        <w:rPr>
          <w:rFonts w:asciiTheme="minorEastAsia" w:hAnsiTheme="minorEastAsia" w:hint="eastAsia"/>
          <w:color w:val="000000"/>
          <w:szCs w:val="21"/>
        </w:rPr>
        <w:t>k</w:t>
      </w:r>
    </w:p>
    <w:p w:rsidR="00E304B9" w:rsidRDefault="00E304B9">
      <w:pPr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采用 最佳适配算法，</w:t>
      </w:r>
    </w:p>
    <w:p w:rsidR="00E304B9" w:rsidRDefault="00E304B9">
      <w:pPr>
        <w:rPr>
          <w:rFonts w:hint="eastAsia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   其他描述同上</w:t>
      </w:r>
    </w:p>
    <w:p w:rsidR="006741C0" w:rsidRPr="006741C0" w:rsidRDefault="006741C0"/>
    <w:sectPr w:rsidR="006741C0" w:rsidRPr="0067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D7" w:rsidRDefault="004053D7" w:rsidP="006741C0">
      <w:r>
        <w:separator/>
      </w:r>
    </w:p>
  </w:endnote>
  <w:endnote w:type="continuationSeparator" w:id="0">
    <w:p w:rsidR="004053D7" w:rsidRDefault="004053D7" w:rsidP="0067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D7" w:rsidRDefault="004053D7" w:rsidP="006741C0">
      <w:r>
        <w:separator/>
      </w:r>
    </w:p>
  </w:footnote>
  <w:footnote w:type="continuationSeparator" w:id="0">
    <w:p w:rsidR="004053D7" w:rsidRDefault="004053D7" w:rsidP="00674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FF"/>
    <w:rsid w:val="004053D7"/>
    <w:rsid w:val="006741C0"/>
    <w:rsid w:val="00693BFF"/>
    <w:rsid w:val="00743C64"/>
    <w:rsid w:val="00E3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1C0"/>
    <w:rPr>
      <w:sz w:val="18"/>
      <w:szCs w:val="18"/>
    </w:rPr>
  </w:style>
  <w:style w:type="paragraph" w:styleId="a5">
    <w:name w:val="Normal (Web)"/>
    <w:basedOn w:val="a"/>
    <w:semiHidden/>
    <w:rsid w:val="006741C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1C0"/>
    <w:rPr>
      <w:sz w:val="18"/>
      <w:szCs w:val="18"/>
    </w:rPr>
  </w:style>
  <w:style w:type="paragraph" w:styleId="a5">
    <w:name w:val="Normal (Web)"/>
    <w:basedOn w:val="a"/>
    <w:semiHidden/>
    <w:rsid w:val="006741C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10</cp:revision>
  <dcterms:created xsi:type="dcterms:W3CDTF">2013-05-08T09:13:00Z</dcterms:created>
  <dcterms:modified xsi:type="dcterms:W3CDTF">2013-05-08T09:22:00Z</dcterms:modified>
</cp:coreProperties>
</file>