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D2CB8" w14:textId="77777777" w:rsidR="00987247" w:rsidRPr="00774CFD" w:rsidRDefault="00CE62D3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전공 활용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3198FB9" w14:textId="7CF1E0C8" w:rsidR="00987247" w:rsidRPr="007F007F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7F007F">
        <w:rPr>
          <w:rFonts w:hint="eastAsia"/>
          <w:b/>
          <w:spacing w:val="-10"/>
          <w:szCs w:val="20"/>
        </w:rPr>
        <w:t>20</w:t>
      </w:r>
      <w:r w:rsidR="009221AA" w:rsidRPr="007F007F">
        <w:rPr>
          <w:b/>
          <w:spacing w:val="-10"/>
          <w:szCs w:val="20"/>
        </w:rPr>
        <w:t>20</w:t>
      </w:r>
      <w:r w:rsidRPr="007F007F">
        <w:rPr>
          <w:rFonts w:hint="eastAsia"/>
          <w:b/>
          <w:spacing w:val="-10"/>
          <w:szCs w:val="20"/>
        </w:rPr>
        <w:t>년</w:t>
      </w:r>
      <w:r w:rsidR="00A42C3A" w:rsidRPr="007F007F">
        <w:rPr>
          <w:rFonts w:hint="eastAsia"/>
          <w:b/>
          <w:spacing w:val="-10"/>
          <w:szCs w:val="20"/>
        </w:rPr>
        <w:t xml:space="preserve">  </w:t>
      </w:r>
      <w:r w:rsidR="002F1F80">
        <w:rPr>
          <w:b/>
          <w:spacing w:val="-10"/>
          <w:szCs w:val="20"/>
        </w:rPr>
        <w:t>xx</w:t>
      </w:r>
      <w:r w:rsidRPr="007F007F">
        <w:rPr>
          <w:rFonts w:hint="eastAsia"/>
          <w:b/>
          <w:spacing w:val="-10"/>
          <w:szCs w:val="20"/>
        </w:rPr>
        <w:t>월</w:t>
      </w:r>
      <w:r w:rsidR="00A42C3A" w:rsidRPr="007F007F">
        <w:rPr>
          <w:rFonts w:hint="eastAsia"/>
          <w:b/>
          <w:spacing w:val="-10"/>
          <w:szCs w:val="20"/>
        </w:rPr>
        <w:t xml:space="preserve">   </w:t>
      </w:r>
      <w:r w:rsidR="002F1F80">
        <w:rPr>
          <w:b/>
          <w:spacing w:val="-10"/>
          <w:szCs w:val="20"/>
        </w:rPr>
        <w:t>xx</w:t>
      </w:r>
      <w:r w:rsidRPr="007F007F">
        <w:rPr>
          <w:rFonts w:hint="eastAsia"/>
          <w:b/>
          <w:spacing w:val="-10"/>
          <w:szCs w:val="20"/>
        </w:rPr>
        <w:t>일</w:t>
      </w:r>
    </w:p>
    <w:p w14:paraId="76AB6FDD" w14:textId="227DE6E6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F0838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2F1F80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x</w:t>
      </w:r>
      <w:r w:rsidR="002F1F80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xxxxxxxxxxxxxxxxxxxxxxxxxx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3ED3D8E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9EF7250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620138CF" w14:textId="689CE086" w:rsidR="00987247" w:rsidRPr="00555EAA" w:rsidRDefault="002F1F80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szCs w:val="20"/>
              </w:rPr>
              <w:t>xxx</w:t>
            </w:r>
          </w:p>
        </w:tc>
      </w:tr>
      <w:tr w:rsidR="00987247" w:rsidRPr="00784990" w14:paraId="3D0C74F7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F5F610E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91B2237" w14:textId="6C4D0A5B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2F1F8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x</w:t>
            </w:r>
            <w:r w:rsidR="002F1F80">
              <w:rPr>
                <w:rFonts w:asciiTheme="minorEastAsia" w:eastAsiaTheme="minorEastAsia" w:hAnsiTheme="minorEastAsia"/>
                <w:spacing w:val="-10"/>
                <w:szCs w:val="20"/>
              </w:rPr>
              <w:t>xx</w:t>
            </w:r>
          </w:p>
          <w:p w14:paraId="10FC6070" w14:textId="41760495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2F1F80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x</w:t>
            </w:r>
            <w:r w:rsidR="002F1F80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>xx,xxx</w:t>
            </w:r>
          </w:p>
        </w:tc>
      </w:tr>
      <w:tr w:rsidR="00987247" w:rsidRPr="00784990" w14:paraId="61B58B89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1EFFE2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EF4D5AA" w14:textId="7CD55A4F" w:rsidR="00987247" w:rsidRPr="00037336" w:rsidRDefault="00037336" w:rsidP="00037336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새벽배송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폐기음식물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감소를</w:t>
            </w:r>
            <w:r>
              <w:rPr>
                <w:sz w:val="22"/>
                <w:szCs w:val="22"/>
              </w:rPr>
              <w:t xml:space="preserve"> </w:t>
            </w:r>
            <w:r w:rsidR="00CF5D3D">
              <w:rPr>
                <w:rFonts w:hint="eastAsia"/>
                <w:sz w:val="22"/>
                <w:szCs w:val="22"/>
              </w:rPr>
              <w:t xml:space="preserve">위한 </w:t>
            </w:r>
            <w:r>
              <w:rPr>
                <w:rFonts w:hint="eastAsia"/>
                <w:sz w:val="22"/>
                <w:szCs w:val="22"/>
              </w:rPr>
              <w:t>오프라인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선정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87247" w:rsidRPr="00784990" w14:paraId="4AE3A6DC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CB6EA21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6040A1EB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3CFE59CA" w14:textId="77777777" w:rsidR="007F5349" w:rsidRDefault="007F5349" w:rsidP="007F534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소비자들의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성별에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소비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패턴을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분석하고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시간대별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업종의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현황을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파악하여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배송업체의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오프라인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매장이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효율적으로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운영될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위치를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선정할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것입니다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오프라인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매장을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이용하는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고객들의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소비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특징을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있다면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더욱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효율적으로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활용할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입지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형성할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것입니다</w:t>
            </w:r>
            <w:r>
              <w:rPr>
                <w:sz w:val="22"/>
                <w:szCs w:val="22"/>
              </w:rPr>
              <w:t xml:space="preserve">. </w:t>
            </w:r>
          </w:p>
          <w:p w14:paraId="5B07876F" w14:textId="7388D774" w:rsidR="00A42C3A" w:rsidRPr="00732115" w:rsidRDefault="007F5349" w:rsidP="007F534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hint="eastAsia"/>
                <w:sz w:val="22"/>
              </w:rPr>
              <w:t>반송되어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돌아온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상품을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품목별로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분류하여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가장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빠르게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판매될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매장에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유통하고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폐기물로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손실을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최소화하는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방안을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마련하기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위해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지역별로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많이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소비되는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상품의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특성을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분석하여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오프라인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매장에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유통되는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상품을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전략적으로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고려할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있을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것입니다</w:t>
            </w:r>
            <w:r>
              <w:rPr>
                <w:sz w:val="22"/>
              </w:rPr>
              <w:t xml:space="preserve">. </w:t>
            </w:r>
          </w:p>
        </w:tc>
      </w:tr>
      <w:tr w:rsidR="00987247" w:rsidRPr="00784990" w14:paraId="77F27BEA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A85113A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0DDB9E77" w14:textId="50A00F8B" w:rsidR="009E3650" w:rsidRPr="009E3650" w:rsidRDefault="00B905D3" w:rsidP="009E365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9E3650">
              <w:rPr>
                <w:b/>
                <w:bCs/>
                <w:sz w:val="22"/>
              </w:rPr>
              <w:t>[</w:t>
            </w:r>
            <w:r w:rsidR="009E3650">
              <w:rPr>
                <w:rFonts w:hint="eastAsia"/>
                <w:b/>
                <w:bCs/>
                <w:sz w:val="22"/>
              </w:rPr>
              <w:t>개인별</w:t>
            </w:r>
            <w:r w:rsidR="009E3650">
              <w:rPr>
                <w:b/>
                <w:bCs/>
                <w:sz w:val="22"/>
              </w:rPr>
              <w:t xml:space="preserve"> </w:t>
            </w:r>
            <w:r w:rsidR="009E3650">
              <w:rPr>
                <w:rFonts w:hint="eastAsia"/>
                <w:b/>
                <w:bCs/>
                <w:sz w:val="22"/>
              </w:rPr>
              <w:t>역할</w:t>
            </w:r>
            <w:r w:rsidR="009E3650">
              <w:rPr>
                <w:b/>
                <w:bCs/>
                <w:sz w:val="22"/>
              </w:rPr>
              <w:t xml:space="preserve">] </w:t>
            </w:r>
          </w:p>
          <w:p w14:paraId="3D5B0137" w14:textId="192071A6" w:rsidR="009E3650" w:rsidRDefault="002F1F80" w:rsidP="009E3650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x</w:t>
            </w:r>
            <w:r>
              <w:rPr>
                <w:b/>
                <w:bCs/>
                <w:sz w:val="22"/>
                <w:szCs w:val="22"/>
              </w:rPr>
              <w:t>xx</w:t>
            </w:r>
            <w:r w:rsidR="009E3650">
              <w:rPr>
                <w:b/>
                <w:bCs/>
                <w:sz w:val="22"/>
                <w:szCs w:val="22"/>
              </w:rPr>
              <w:t xml:space="preserve"> </w:t>
            </w:r>
          </w:p>
          <w:p w14:paraId="674A677B" w14:textId="04442C73" w:rsidR="009E3650" w:rsidRDefault="009E3650" w:rsidP="009E3650">
            <w:pPr>
              <w:pStyle w:val="Default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Wingdings" w:hint="eastAsia"/>
                <w:sz w:val="22"/>
                <w:szCs w:val="22"/>
              </w:rPr>
            </w:pPr>
            <w:r>
              <w:rPr>
                <w:rFonts w:hAnsi="Wingdings" w:hint="eastAsia"/>
                <w:sz w:val="22"/>
                <w:szCs w:val="22"/>
              </w:rPr>
              <w:t xml:space="preserve">상권 방문 데이터 및 참조데이터로 상권의 위치와 방문 현황 분석 </w:t>
            </w:r>
          </w:p>
          <w:p w14:paraId="7D41AF37" w14:textId="2C506A5E" w:rsidR="009E3650" w:rsidRPr="009E3650" w:rsidRDefault="009E3650" w:rsidP="009E3650">
            <w:pPr>
              <w:pStyle w:val="Default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Wingdings" w:hint="eastAsia"/>
                <w:sz w:val="22"/>
                <w:szCs w:val="22"/>
              </w:rPr>
            </w:pPr>
            <w:r>
              <w:rPr>
                <w:rFonts w:hAnsi="Wingdings" w:hint="eastAsia"/>
                <w:sz w:val="22"/>
                <w:szCs w:val="22"/>
              </w:rPr>
              <w:t xml:space="preserve">상권 특성 별 구역을 나눠 지도에 상권 위치 시각화 </w:t>
            </w:r>
          </w:p>
          <w:p w14:paraId="5BEBCF9C" w14:textId="378CE064" w:rsidR="009E3650" w:rsidRDefault="002F1F80" w:rsidP="009E3650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Wingdings" w:hint="eastAsia"/>
                <w:sz w:val="22"/>
                <w:szCs w:val="22"/>
              </w:rPr>
            </w:pPr>
            <w:r>
              <w:rPr>
                <w:rFonts w:hAnsi="Wingdings" w:hint="eastAsia"/>
                <w:b/>
                <w:bCs/>
                <w:sz w:val="22"/>
                <w:szCs w:val="22"/>
              </w:rPr>
              <w:t>x</w:t>
            </w:r>
            <w:r>
              <w:rPr>
                <w:rFonts w:hAnsi="Wingdings"/>
                <w:b/>
                <w:bCs/>
                <w:sz w:val="22"/>
                <w:szCs w:val="22"/>
              </w:rPr>
              <w:t>xx</w:t>
            </w:r>
            <w:r w:rsidR="009E3650">
              <w:rPr>
                <w:rFonts w:hAnsi="Wingdings" w:hint="eastAsia"/>
                <w:b/>
                <w:bCs/>
                <w:sz w:val="22"/>
                <w:szCs w:val="22"/>
              </w:rPr>
              <w:t xml:space="preserve"> </w:t>
            </w:r>
          </w:p>
          <w:p w14:paraId="00886C9E" w14:textId="71629E78" w:rsidR="009E3650" w:rsidRDefault="009E3650" w:rsidP="009E3650">
            <w:pPr>
              <w:pStyle w:val="Default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Wingdings" w:hint="eastAsia"/>
                <w:sz w:val="22"/>
                <w:szCs w:val="22"/>
              </w:rPr>
            </w:pPr>
            <w:r>
              <w:rPr>
                <w:rFonts w:hAnsi="Wingdings" w:hint="eastAsia"/>
                <w:sz w:val="22"/>
                <w:szCs w:val="22"/>
              </w:rPr>
              <w:t xml:space="preserve">시간대별 유동인구와 소비자 결제 패턴 분석 </w:t>
            </w:r>
          </w:p>
          <w:p w14:paraId="123C490C" w14:textId="4B8CEC6B" w:rsidR="009E3650" w:rsidRPr="009E3650" w:rsidRDefault="009E3650" w:rsidP="009E3650">
            <w:pPr>
              <w:pStyle w:val="Default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Wingdings" w:hint="eastAsia"/>
                <w:sz w:val="22"/>
                <w:szCs w:val="22"/>
              </w:rPr>
            </w:pPr>
            <w:r>
              <w:rPr>
                <w:rFonts w:hAnsi="Wingdings" w:hint="eastAsia"/>
                <w:sz w:val="22"/>
                <w:szCs w:val="22"/>
              </w:rPr>
              <w:t xml:space="preserve">효율적인 입지 반경 시각화 </w:t>
            </w:r>
          </w:p>
          <w:p w14:paraId="2DCB003A" w14:textId="61F73D34" w:rsidR="009E3650" w:rsidRDefault="002F1F80" w:rsidP="009E3650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Wingdings" w:hint="eastAsia"/>
                <w:sz w:val="22"/>
                <w:szCs w:val="22"/>
              </w:rPr>
            </w:pPr>
            <w:r>
              <w:rPr>
                <w:rFonts w:hAnsi="Wingdings" w:hint="eastAsia"/>
                <w:b/>
                <w:bCs/>
                <w:sz w:val="22"/>
                <w:szCs w:val="22"/>
              </w:rPr>
              <w:t>x</w:t>
            </w:r>
            <w:r>
              <w:rPr>
                <w:rFonts w:hAnsi="Wingdings"/>
                <w:b/>
                <w:bCs/>
                <w:sz w:val="22"/>
                <w:szCs w:val="22"/>
              </w:rPr>
              <w:t>xx</w:t>
            </w:r>
            <w:r w:rsidR="009E3650">
              <w:rPr>
                <w:rFonts w:hAnsi="Wingdings" w:hint="eastAsia"/>
                <w:b/>
                <w:bCs/>
                <w:sz w:val="22"/>
                <w:szCs w:val="22"/>
              </w:rPr>
              <w:t xml:space="preserve"> </w:t>
            </w:r>
          </w:p>
          <w:p w14:paraId="5FD48F5E" w14:textId="6110EF5F" w:rsidR="009E3650" w:rsidRDefault="009E3650" w:rsidP="009E3650">
            <w:pPr>
              <w:pStyle w:val="Default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Wingdings" w:hint="eastAsia"/>
                <w:sz w:val="22"/>
                <w:szCs w:val="22"/>
              </w:rPr>
            </w:pPr>
            <w:r>
              <w:rPr>
                <w:rFonts w:hAnsi="Wingdings" w:hint="eastAsia"/>
                <w:sz w:val="22"/>
                <w:szCs w:val="22"/>
              </w:rPr>
              <w:t xml:space="preserve">아이디어 기획 및 시장 조사 </w:t>
            </w:r>
          </w:p>
          <w:p w14:paraId="61BBFB42" w14:textId="1D891269" w:rsidR="008059C7" w:rsidRDefault="008059C7" w:rsidP="009E3650">
            <w:pPr>
              <w:pStyle w:val="Default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Wingdings" w:hint="eastAsia"/>
                <w:sz w:val="22"/>
                <w:szCs w:val="22"/>
              </w:rPr>
            </w:pPr>
            <w:r>
              <w:rPr>
                <w:rFonts w:hAnsi="Wingdings" w:hint="eastAsia"/>
                <w:sz w:val="22"/>
                <w:szCs w:val="22"/>
              </w:rPr>
              <w:t>자택 직장 정보를 통해 직장인의 소비경로 분석</w:t>
            </w:r>
          </w:p>
          <w:p w14:paraId="583F4692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555EA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E83449B" w14:textId="4E9E86DF" w:rsidR="00A42C3A" w:rsidRPr="00555EAA" w:rsidRDefault="0073211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555EA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</w:t>
            </w:r>
            <w:r w:rsidRPr="00555EAA">
              <w:rPr>
                <w:color w:val="000000" w:themeColor="text1"/>
              </w:rPr>
              <w:t>0/2</w:t>
            </w:r>
            <w:r w:rsidR="00CF5D3D">
              <w:rPr>
                <w:color w:val="000000" w:themeColor="text1"/>
              </w:rPr>
              <w:t>7</w:t>
            </w:r>
            <w:r w:rsidR="00A42C3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~ </w:t>
            </w:r>
            <w:r w:rsidRPr="00555EA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10</w:t>
            </w:r>
            <w:r w:rsidR="00A42C3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Pr="00555EA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30</w:t>
            </w:r>
            <w:r w:rsidR="00A42C3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 주제 선정 및 일정 수립</w:t>
            </w:r>
          </w:p>
          <w:p w14:paraId="5CEBA18F" w14:textId="40E75706" w:rsidR="00A42C3A" w:rsidRPr="00555EAA" w:rsidRDefault="0073211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555EA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11/</w:t>
            </w:r>
            <w:r w:rsidR="008059C7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</w:t>
            </w:r>
            <w:r w:rsidR="00A42C3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~ </w:t>
            </w:r>
            <w:r w:rsidRPr="00555EA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</w:t>
            </w:r>
            <w:r w:rsidR="00A42C3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="008059C7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</w:t>
            </w:r>
            <w:r w:rsidR="00A42C3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 w:rsidRPr="00555EA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555EA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탐색</w:t>
            </w:r>
          </w:p>
          <w:p w14:paraId="56A1CE14" w14:textId="29AD8839" w:rsidR="00A42C3A" w:rsidRPr="00555EAA" w:rsidRDefault="00555EA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555EA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</w:t>
            </w:r>
            <w:r w:rsidR="00A42C3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="008059C7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10</w:t>
            </w:r>
            <w:r w:rsidR="00A42C3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~ </w:t>
            </w:r>
            <w:r w:rsidRPr="00555EA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11/</w:t>
            </w:r>
            <w:r w:rsidR="008059C7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</w:t>
            </w:r>
            <w:r w:rsidR="00B5386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4</w:t>
            </w:r>
            <w:r w:rsidR="00A42C3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 w:rsidRPr="00555EA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8059C7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시각화</w:t>
            </w:r>
          </w:p>
          <w:p w14:paraId="186BBB05" w14:textId="69E05123" w:rsidR="00A42C3A" w:rsidRPr="008B1F39" w:rsidRDefault="00555EA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55EA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11/1</w:t>
            </w:r>
            <w:r w:rsidR="00B5386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5</w:t>
            </w:r>
            <w:r w:rsidR="00A42C3A" w:rsidRPr="00555EA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 프로젝트 발표</w:t>
            </w:r>
          </w:p>
        </w:tc>
      </w:tr>
      <w:tr w:rsidR="00987247" w:rsidRPr="00555EAA" w14:paraId="71E4CBD9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C88BCB1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6F5D90D2" w14:textId="00ACB6E7" w:rsidR="00555EAA" w:rsidRDefault="00555EAA" w:rsidP="00555EA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555EAA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분석도구</w:t>
            </w:r>
          </w:p>
          <w:p w14:paraId="42E1F79B" w14:textId="5D998578" w:rsidR="00546510" w:rsidRPr="00732115" w:rsidRDefault="00555EAA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J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upyter Notebook,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andas, Numpy, </w:t>
            </w:r>
            <w:r w:rsidR="00175003">
              <w:rPr>
                <w:rFonts w:asciiTheme="minorEastAsia" w:eastAsiaTheme="minorEastAsia" w:hAnsiTheme="minorEastAsia" w:hint="eastAsia"/>
                <w:sz w:val="20"/>
                <w:szCs w:val="20"/>
              </w:rPr>
              <w:t>f</w:t>
            </w:r>
            <w:r w:rsidR="00175003">
              <w:rPr>
                <w:rFonts w:asciiTheme="minorEastAsia" w:eastAsiaTheme="minorEastAsia" w:hAnsiTheme="minorEastAsia"/>
                <w:sz w:val="20"/>
                <w:szCs w:val="20"/>
              </w:rPr>
              <w:t>olium</w:t>
            </w:r>
          </w:p>
        </w:tc>
      </w:tr>
    </w:tbl>
    <w:p w14:paraId="716D3C2A" w14:textId="77777777" w:rsidR="0013409F" w:rsidRPr="00706462" w:rsidRDefault="0013409F" w:rsidP="00987247"/>
    <w:sectPr w:rsidR="0013409F" w:rsidRPr="00706462" w:rsidSect="00EF0B19"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ADA72" w14:textId="77777777" w:rsidR="00B32C81" w:rsidRDefault="00B32C81" w:rsidP="00987247">
      <w:r>
        <w:separator/>
      </w:r>
    </w:p>
  </w:endnote>
  <w:endnote w:type="continuationSeparator" w:id="0">
    <w:p w14:paraId="1CB326BA" w14:textId="77777777" w:rsidR="00B32C81" w:rsidRDefault="00B32C8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627ED" w14:textId="17A97C7A" w:rsidR="00626CF1" w:rsidRPr="00626CF1" w:rsidRDefault="00706462" w:rsidP="00626CF1"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BCF8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B162418" w14:textId="77777777" w:rsidR="00BA4F42" w:rsidRDefault="00B32C8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8A8B8" w14:textId="77777777" w:rsidR="00B32C81" w:rsidRDefault="00B32C81" w:rsidP="00987247">
      <w:r>
        <w:separator/>
      </w:r>
    </w:p>
  </w:footnote>
  <w:footnote w:type="continuationSeparator" w:id="0">
    <w:p w14:paraId="6250AB74" w14:textId="77777777" w:rsidR="00B32C81" w:rsidRDefault="00B32C81" w:rsidP="0098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5A822AB"/>
    <w:multiLevelType w:val="hybridMultilevel"/>
    <w:tmpl w:val="8458C222"/>
    <w:lvl w:ilvl="0" w:tplc="18BAE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0A1461FB"/>
    <w:multiLevelType w:val="hybridMultilevel"/>
    <w:tmpl w:val="7FC4082A"/>
    <w:lvl w:ilvl="0" w:tplc="2C7CF9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696710"/>
    <w:multiLevelType w:val="hybridMultilevel"/>
    <w:tmpl w:val="FA369260"/>
    <w:lvl w:ilvl="0" w:tplc="5798E872"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914DE"/>
    <w:multiLevelType w:val="hybridMultilevel"/>
    <w:tmpl w:val="5B962730"/>
    <w:lvl w:ilvl="0" w:tplc="AA529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9"/>
  </w:num>
  <w:num w:numId="5">
    <w:abstractNumId w:val="5"/>
  </w:num>
  <w:num w:numId="6">
    <w:abstractNumId w:val="15"/>
  </w:num>
  <w:num w:numId="7">
    <w:abstractNumId w:val="0"/>
  </w:num>
  <w:num w:numId="8">
    <w:abstractNumId w:val="23"/>
  </w:num>
  <w:num w:numId="9">
    <w:abstractNumId w:val="8"/>
  </w:num>
  <w:num w:numId="10">
    <w:abstractNumId w:val="16"/>
  </w:num>
  <w:num w:numId="11">
    <w:abstractNumId w:val="22"/>
  </w:num>
  <w:num w:numId="12">
    <w:abstractNumId w:val="21"/>
  </w:num>
  <w:num w:numId="13">
    <w:abstractNumId w:val="18"/>
  </w:num>
  <w:num w:numId="14">
    <w:abstractNumId w:val="14"/>
  </w:num>
  <w:num w:numId="15">
    <w:abstractNumId w:val="6"/>
  </w:num>
  <w:num w:numId="16">
    <w:abstractNumId w:val="20"/>
  </w:num>
  <w:num w:numId="17">
    <w:abstractNumId w:val="3"/>
  </w:num>
  <w:num w:numId="18">
    <w:abstractNumId w:val="12"/>
  </w:num>
  <w:num w:numId="19">
    <w:abstractNumId w:val="9"/>
  </w:num>
  <w:num w:numId="20">
    <w:abstractNumId w:val="11"/>
  </w:num>
  <w:num w:numId="21">
    <w:abstractNumId w:val="2"/>
  </w:num>
  <w:num w:numId="22">
    <w:abstractNumId w:val="17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7336"/>
    <w:rsid w:val="00094025"/>
    <w:rsid w:val="0013409F"/>
    <w:rsid w:val="00175003"/>
    <w:rsid w:val="00197226"/>
    <w:rsid w:val="001B6CD6"/>
    <w:rsid w:val="00227C74"/>
    <w:rsid w:val="002303A0"/>
    <w:rsid w:val="002508F7"/>
    <w:rsid w:val="002F1F80"/>
    <w:rsid w:val="00326E90"/>
    <w:rsid w:val="0038730E"/>
    <w:rsid w:val="00397F82"/>
    <w:rsid w:val="003B71DB"/>
    <w:rsid w:val="003B7426"/>
    <w:rsid w:val="00465D19"/>
    <w:rsid w:val="004F08EE"/>
    <w:rsid w:val="00506594"/>
    <w:rsid w:val="005429C3"/>
    <w:rsid w:val="00546510"/>
    <w:rsid w:val="00555EAA"/>
    <w:rsid w:val="005C20C8"/>
    <w:rsid w:val="005D10E7"/>
    <w:rsid w:val="005E43A6"/>
    <w:rsid w:val="00650CB7"/>
    <w:rsid w:val="006524BB"/>
    <w:rsid w:val="006E5E72"/>
    <w:rsid w:val="00706462"/>
    <w:rsid w:val="007147A3"/>
    <w:rsid w:val="00732115"/>
    <w:rsid w:val="0075180A"/>
    <w:rsid w:val="007527E7"/>
    <w:rsid w:val="00774CFD"/>
    <w:rsid w:val="00797AAB"/>
    <w:rsid w:val="007F007F"/>
    <w:rsid w:val="007F5349"/>
    <w:rsid w:val="008059C7"/>
    <w:rsid w:val="008B1F39"/>
    <w:rsid w:val="009221AA"/>
    <w:rsid w:val="00987247"/>
    <w:rsid w:val="009B46FF"/>
    <w:rsid w:val="009E3650"/>
    <w:rsid w:val="009E5652"/>
    <w:rsid w:val="00A30D7D"/>
    <w:rsid w:val="00A42C3A"/>
    <w:rsid w:val="00A4502A"/>
    <w:rsid w:val="00A81150"/>
    <w:rsid w:val="00AF0838"/>
    <w:rsid w:val="00AF6FFE"/>
    <w:rsid w:val="00B32C81"/>
    <w:rsid w:val="00B53864"/>
    <w:rsid w:val="00B905D3"/>
    <w:rsid w:val="00BB375C"/>
    <w:rsid w:val="00BD7DD3"/>
    <w:rsid w:val="00C634FA"/>
    <w:rsid w:val="00CE62D3"/>
    <w:rsid w:val="00CF5D3D"/>
    <w:rsid w:val="00E9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79C8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customStyle="1" w:styleId="Default">
    <w:name w:val="Default"/>
    <w:rsid w:val="0003733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82D81-97B3-449C-9B30-28434071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UNICO</cp:lastModifiedBy>
  <cp:revision>15</cp:revision>
  <dcterms:created xsi:type="dcterms:W3CDTF">2020-11-01T01:50:00Z</dcterms:created>
  <dcterms:modified xsi:type="dcterms:W3CDTF">2021-04-04T20:56:00Z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