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3384" w14:textId="77777777" w:rsidR="001C3843" w:rsidRPr="001C3843" w:rsidRDefault="001C3843" w:rsidP="001C3843">
      <w:pPr>
        <w:jc w:val="center"/>
        <w:rPr>
          <w:b/>
          <w:bCs/>
          <w:sz w:val="40"/>
          <w:szCs w:val="40"/>
        </w:rPr>
      </w:pPr>
      <w:r w:rsidRPr="001C3843">
        <w:rPr>
          <w:b/>
          <w:bCs/>
          <w:sz w:val="40"/>
          <w:szCs w:val="40"/>
        </w:rPr>
        <w:t>Advance Excel Assignment 1</w:t>
      </w:r>
    </w:p>
    <w:p w14:paraId="538F08B9" w14:textId="77777777" w:rsidR="001C3843" w:rsidRDefault="001C3843" w:rsidP="001C3843"/>
    <w:p w14:paraId="314E7CC5" w14:textId="04B8C270" w:rsidR="001C3843" w:rsidRPr="008B3470" w:rsidRDefault="001C3843" w:rsidP="001C3843">
      <w:pPr>
        <w:pStyle w:val="ListParagraph"/>
        <w:numPr>
          <w:ilvl w:val="0"/>
          <w:numId w:val="1"/>
        </w:numPr>
        <w:rPr>
          <w:rFonts w:ascii="Arial" w:hAnsi="Arial" w:cs="Arial"/>
          <w:sz w:val="24"/>
          <w:szCs w:val="24"/>
        </w:rPr>
      </w:pPr>
      <w:r w:rsidRPr="008B3470">
        <w:rPr>
          <w:rFonts w:ascii="Arial" w:hAnsi="Arial" w:cs="Arial"/>
          <w:sz w:val="24"/>
          <w:szCs w:val="24"/>
        </w:rPr>
        <w:t>What do you mean by cells in an excel sheet?</w:t>
      </w:r>
    </w:p>
    <w:p w14:paraId="10A0D284" w14:textId="03A82DD6" w:rsidR="001C3843" w:rsidRPr="008B3470" w:rsidRDefault="003F008B" w:rsidP="001C3843">
      <w:pPr>
        <w:ind w:left="360"/>
        <w:rPr>
          <w:rFonts w:ascii="Arial" w:hAnsi="Arial" w:cs="Arial"/>
          <w:sz w:val="24"/>
          <w:szCs w:val="24"/>
        </w:rPr>
      </w:pPr>
      <w:r w:rsidRPr="008B3470">
        <w:rPr>
          <w:rFonts w:ascii="Arial" w:hAnsi="Arial" w:cs="Arial"/>
          <w:sz w:val="24"/>
          <w:szCs w:val="24"/>
        </w:rPr>
        <w:t>Ans: -</w:t>
      </w:r>
      <w:r w:rsidR="001C3843" w:rsidRPr="008B3470">
        <w:rPr>
          <w:rFonts w:ascii="Arial" w:hAnsi="Arial" w:cs="Arial"/>
          <w:sz w:val="24"/>
          <w:szCs w:val="24"/>
        </w:rPr>
        <w:t xml:space="preserve"> A cell is the intersection of column and row in excel worksheet.</w:t>
      </w:r>
    </w:p>
    <w:p w14:paraId="2B156A0F" w14:textId="7C95B03C" w:rsidR="001C3843" w:rsidRPr="008B3470" w:rsidRDefault="001C3843" w:rsidP="001C3843">
      <w:pPr>
        <w:pStyle w:val="ListParagraph"/>
        <w:numPr>
          <w:ilvl w:val="0"/>
          <w:numId w:val="1"/>
        </w:numPr>
        <w:rPr>
          <w:rFonts w:ascii="Arial" w:hAnsi="Arial" w:cs="Arial"/>
          <w:sz w:val="24"/>
          <w:szCs w:val="24"/>
        </w:rPr>
      </w:pPr>
      <w:r w:rsidRPr="008B3470">
        <w:rPr>
          <w:rFonts w:ascii="Arial" w:hAnsi="Arial" w:cs="Arial"/>
          <w:sz w:val="24"/>
          <w:szCs w:val="24"/>
        </w:rPr>
        <w:t>How can you restrict someone from copying a cell from your worksheet?</w:t>
      </w:r>
    </w:p>
    <w:p w14:paraId="6DDAC3C8" w14:textId="64859293" w:rsidR="001C3843" w:rsidRPr="008B3470" w:rsidRDefault="003F008B" w:rsidP="001C3843">
      <w:pPr>
        <w:ind w:left="360"/>
        <w:rPr>
          <w:rFonts w:ascii="Arial" w:hAnsi="Arial" w:cs="Arial"/>
          <w:sz w:val="24"/>
          <w:szCs w:val="24"/>
        </w:rPr>
      </w:pPr>
      <w:r w:rsidRPr="008B3470">
        <w:rPr>
          <w:rFonts w:ascii="Arial" w:hAnsi="Arial" w:cs="Arial"/>
          <w:sz w:val="24"/>
          <w:szCs w:val="24"/>
        </w:rPr>
        <w:t>Ans: - To</w:t>
      </w:r>
      <w:r w:rsidR="00AA0A51" w:rsidRPr="008B3470">
        <w:rPr>
          <w:rFonts w:ascii="Arial" w:hAnsi="Arial" w:cs="Arial"/>
          <w:sz w:val="24"/>
          <w:szCs w:val="24"/>
        </w:rPr>
        <w:t xml:space="preserve"> restrict someone from copying or moving data from the </w:t>
      </w:r>
      <w:r w:rsidRPr="008B3470">
        <w:rPr>
          <w:rFonts w:ascii="Arial" w:hAnsi="Arial" w:cs="Arial"/>
          <w:sz w:val="24"/>
          <w:szCs w:val="24"/>
        </w:rPr>
        <w:t>worksheet,</w:t>
      </w:r>
      <w:r w:rsidR="00AA0A51" w:rsidRPr="008B3470">
        <w:rPr>
          <w:rFonts w:ascii="Arial" w:hAnsi="Arial" w:cs="Arial"/>
          <w:sz w:val="24"/>
          <w:szCs w:val="24"/>
        </w:rPr>
        <w:t xml:space="preserve"> one should go to review tab and use protect </w:t>
      </w:r>
      <w:r w:rsidRPr="008B3470">
        <w:rPr>
          <w:rFonts w:ascii="Arial" w:hAnsi="Arial" w:cs="Arial"/>
          <w:sz w:val="24"/>
          <w:szCs w:val="24"/>
        </w:rPr>
        <w:t>sheet, enable</w:t>
      </w:r>
      <w:r w:rsidR="00AA0A51" w:rsidRPr="008B3470">
        <w:rPr>
          <w:rFonts w:ascii="Arial" w:hAnsi="Arial" w:cs="Arial"/>
          <w:sz w:val="24"/>
          <w:szCs w:val="24"/>
        </w:rPr>
        <w:t xml:space="preserve"> password</w:t>
      </w:r>
      <w:r w:rsidRPr="008B3470">
        <w:rPr>
          <w:rFonts w:ascii="Arial" w:hAnsi="Arial" w:cs="Arial"/>
          <w:sz w:val="24"/>
          <w:szCs w:val="24"/>
        </w:rPr>
        <w:t>.</w:t>
      </w:r>
      <w:r w:rsidRPr="008B3470">
        <w:rPr>
          <w:rFonts w:ascii="Arial" w:hAnsi="Arial" w:cs="Arial"/>
          <w:color w:val="000000"/>
          <w:sz w:val="24"/>
          <w:szCs w:val="24"/>
          <w:shd w:val="clear" w:color="auto" w:fill="FFFFFF"/>
        </w:rPr>
        <w:t xml:space="preserve"> </w:t>
      </w:r>
      <w:r w:rsidRPr="008B3470">
        <w:rPr>
          <w:rFonts w:ascii="Arial" w:hAnsi="Arial" w:cs="Arial"/>
          <w:color w:val="000000"/>
          <w:sz w:val="24"/>
          <w:szCs w:val="24"/>
          <w:shd w:val="clear" w:color="auto" w:fill="FFFFFF"/>
        </w:rPr>
        <w:t>By entering password, you can secure your worksheet from getting copied by others.</w:t>
      </w:r>
    </w:p>
    <w:p w14:paraId="6F9288C7" w14:textId="1C14A2C9" w:rsidR="001C3843" w:rsidRPr="008B3470" w:rsidRDefault="001C3843" w:rsidP="003F008B">
      <w:pPr>
        <w:pStyle w:val="ListParagraph"/>
        <w:numPr>
          <w:ilvl w:val="0"/>
          <w:numId w:val="1"/>
        </w:numPr>
        <w:rPr>
          <w:rFonts w:ascii="Arial" w:hAnsi="Arial" w:cs="Arial"/>
          <w:sz w:val="24"/>
          <w:szCs w:val="24"/>
        </w:rPr>
      </w:pPr>
      <w:r w:rsidRPr="008B3470">
        <w:rPr>
          <w:rFonts w:ascii="Arial" w:hAnsi="Arial" w:cs="Arial"/>
          <w:sz w:val="24"/>
          <w:szCs w:val="24"/>
        </w:rPr>
        <w:t>How to move or copy the worksheet into another workbook?</w:t>
      </w:r>
    </w:p>
    <w:p w14:paraId="4917B0F3" w14:textId="77777777" w:rsidR="00385566" w:rsidRPr="008B3470" w:rsidRDefault="003F008B" w:rsidP="003F008B">
      <w:pPr>
        <w:ind w:left="360"/>
        <w:rPr>
          <w:rFonts w:ascii="Arial" w:hAnsi="Arial" w:cs="Arial"/>
          <w:sz w:val="24"/>
          <w:szCs w:val="24"/>
        </w:rPr>
      </w:pPr>
      <w:r w:rsidRPr="008B3470">
        <w:rPr>
          <w:rFonts w:ascii="Arial" w:hAnsi="Arial" w:cs="Arial"/>
          <w:sz w:val="24"/>
          <w:szCs w:val="24"/>
        </w:rPr>
        <w:t>Ans: - There are different ways to do this but the convenient way to do this is</w:t>
      </w:r>
      <w:r w:rsidR="00385566" w:rsidRPr="008B3470">
        <w:rPr>
          <w:rFonts w:ascii="Arial" w:hAnsi="Arial" w:cs="Arial"/>
          <w:sz w:val="24"/>
          <w:szCs w:val="24"/>
        </w:rPr>
        <w:t>-</w:t>
      </w:r>
    </w:p>
    <w:p w14:paraId="7E5F1BBD" w14:textId="664D11E4" w:rsidR="00385566" w:rsidRPr="008B3470" w:rsidRDefault="00385566" w:rsidP="003F008B">
      <w:pPr>
        <w:ind w:left="360"/>
        <w:rPr>
          <w:rFonts w:ascii="Arial" w:hAnsi="Arial" w:cs="Arial"/>
          <w:sz w:val="24"/>
          <w:szCs w:val="24"/>
        </w:rPr>
      </w:pPr>
      <w:r w:rsidRPr="008B3470">
        <w:rPr>
          <w:rFonts w:ascii="Arial" w:hAnsi="Arial" w:cs="Arial"/>
          <w:sz w:val="24"/>
          <w:szCs w:val="24"/>
        </w:rPr>
        <w:t>Open the source and target workbook with the help of view tab, in the windows group click view side by side. This will arrange the two workbooks horizontally. In the source workbook, click the sheet tab you would like to copy, hold down the ctrl key and drag the sheet to the target workbook.</w:t>
      </w:r>
    </w:p>
    <w:p w14:paraId="6396377F" w14:textId="0075305A" w:rsidR="001C3843" w:rsidRPr="008B3470" w:rsidRDefault="001C3843" w:rsidP="00385566">
      <w:pPr>
        <w:pStyle w:val="ListParagraph"/>
        <w:numPr>
          <w:ilvl w:val="0"/>
          <w:numId w:val="1"/>
        </w:numPr>
        <w:rPr>
          <w:rFonts w:ascii="Arial" w:hAnsi="Arial" w:cs="Arial"/>
          <w:sz w:val="24"/>
          <w:szCs w:val="24"/>
        </w:rPr>
      </w:pPr>
      <w:r w:rsidRPr="008B3470">
        <w:rPr>
          <w:rFonts w:ascii="Arial" w:hAnsi="Arial" w:cs="Arial"/>
          <w:sz w:val="24"/>
          <w:szCs w:val="24"/>
        </w:rPr>
        <w:t>Which key is used as a shortcut for opening a new window document?</w:t>
      </w:r>
    </w:p>
    <w:p w14:paraId="6590D62C" w14:textId="455EDE72" w:rsidR="00385566" w:rsidRPr="008B3470" w:rsidRDefault="00385566" w:rsidP="00385566">
      <w:pPr>
        <w:rPr>
          <w:rFonts w:ascii="Arial" w:hAnsi="Arial" w:cs="Arial"/>
          <w:sz w:val="24"/>
          <w:szCs w:val="24"/>
        </w:rPr>
      </w:pPr>
      <w:r w:rsidRPr="008B3470">
        <w:rPr>
          <w:rFonts w:ascii="Arial" w:hAnsi="Arial" w:cs="Arial"/>
          <w:sz w:val="24"/>
          <w:szCs w:val="24"/>
        </w:rPr>
        <w:t xml:space="preserve">      Ans: - </w:t>
      </w:r>
      <w:r w:rsidR="0083629D" w:rsidRPr="008B3470">
        <w:rPr>
          <w:rFonts w:ascii="Arial" w:hAnsi="Arial" w:cs="Arial"/>
          <w:sz w:val="24"/>
          <w:szCs w:val="24"/>
        </w:rPr>
        <w:t xml:space="preserve">The shortcut key for opening a new window document is </w:t>
      </w:r>
      <w:proofErr w:type="spellStart"/>
      <w:r w:rsidR="0083629D" w:rsidRPr="008B3470">
        <w:rPr>
          <w:rFonts w:ascii="Arial" w:hAnsi="Arial" w:cs="Arial"/>
          <w:sz w:val="24"/>
          <w:szCs w:val="24"/>
        </w:rPr>
        <w:t>Ctrl+N</w:t>
      </w:r>
      <w:proofErr w:type="spellEnd"/>
      <w:r w:rsidR="0083629D" w:rsidRPr="008B3470">
        <w:rPr>
          <w:rFonts w:ascii="Arial" w:hAnsi="Arial" w:cs="Arial"/>
          <w:sz w:val="24"/>
          <w:szCs w:val="24"/>
        </w:rPr>
        <w:t>.</w:t>
      </w:r>
    </w:p>
    <w:p w14:paraId="1E998C97" w14:textId="5F183E52" w:rsidR="0083629D" w:rsidRPr="008B3470" w:rsidRDefault="001C3843" w:rsidP="0083629D">
      <w:pPr>
        <w:pStyle w:val="ListParagraph"/>
        <w:numPr>
          <w:ilvl w:val="0"/>
          <w:numId w:val="1"/>
        </w:numPr>
        <w:rPr>
          <w:rFonts w:ascii="Arial" w:hAnsi="Arial" w:cs="Arial"/>
          <w:sz w:val="24"/>
          <w:szCs w:val="24"/>
        </w:rPr>
      </w:pPr>
      <w:r w:rsidRPr="008B3470">
        <w:rPr>
          <w:rFonts w:ascii="Arial" w:hAnsi="Arial" w:cs="Arial"/>
          <w:sz w:val="24"/>
          <w:szCs w:val="24"/>
        </w:rPr>
        <w:t>What are the things that we can notice after opening the Excel interface?</w:t>
      </w:r>
    </w:p>
    <w:p w14:paraId="1F522B61" w14:textId="22D2C867" w:rsidR="005A353E" w:rsidRPr="008B3470" w:rsidRDefault="0083629D" w:rsidP="005A353E">
      <w:pPr>
        <w:ind w:left="360"/>
        <w:rPr>
          <w:rFonts w:ascii="Arial" w:hAnsi="Arial" w:cs="Arial"/>
          <w:sz w:val="24"/>
          <w:szCs w:val="24"/>
        </w:rPr>
      </w:pPr>
      <w:r w:rsidRPr="008B3470">
        <w:rPr>
          <w:rFonts w:ascii="Arial" w:hAnsi="Arial" w:cs="Arial"/>
          <w:sz w:val="24"/>
          <w:szCs w:val="24"/>
        </w:rPr>
        <w:t>Ans: - The things that can notice after opening the Excel is the ribbon</w:t>
      </w:r>
      <w:r w:rsidR="00435E2C" w:rsidRPr="008B3470">
        <w:rPr>
          <w:rFonts w:ascii="Arial" w:hAnsi="Arial" w:cs="Arial"/>
          <w:sz w:val="24"/>
          <w:szCs w:val="24"/>
        </w:rPr>
        <w:t xml:space="preserve"> tabs, ribbon groups, formula tab, selected cell, rows, columns, sheet tab, zoom slider control.</w:t>
      </w:r>
    </w:p>
    <w:p w14:paraId="3867490B" w14:textId="0E369728" w:rsidR="001C3843" w:rsidRPr="008B3470" w:rsidRDefault="001C3843" w:rsidP="00435E2C">
      <w:pPr>
        <w:pStyle w:val="ListParagraph"/>
        <w:numPr>
          <w:ilvl w:val="0"/>
          <w:numId w:val="1"/>
        </w:numPr>
        <w:rPr>
          <w:rFonts w:ascii="Arial" w:hAnsi="Arial" w:cs="Arial"/>
          <w:sz w:val="24"/>
          <w:szCs w:val="24"/>
        </w:rPr>
      </w:pPr>
      <w:r w:rsidRPr="008B3470">
        <w:rPr>
          <w:rFonts w:ascii="Arial" w:hAnsi="Arial" w:cs="Arial"/>
          <w:sz w:val="24"/>
          <w:szCs w:val="24"/>
        </w:rPr>
        <w:t>When to use a relative cell reference in excel?</w:t>
      </w:r>
    </w:p>
    <w:p w14:paraId="6F6EF193" w14:textId="6B3769C7" w:rsidR="00435E2C" w:rsidRPr="008B3470" w:rsidRDefault="00435E2C" w:rsidP="00435E2C">
      <w:pPr>
        <w:ind w:left="360"/>
        <w:rPr>
          <w:rFonts w:ascii="Arial" w:hAnsi="Arial" w:cs="Arial"/>
          <w:sz w:val="24"/>
          <w:szCs w:val="24"/>
        </w:rPr>
      </w:pPr>
      <w:r w:rsidRPr="008B3470">
        <w:rPr>
          <w:rFonts w:ascii="Arial" w:hAnsi="Arial" w:cs="Arial"/>
          <w:sz w:val="24"/>
          <w:szCs w:val="24"/>
        </w:rPr>
        <w:t xml:space="preserve">Ans: - </w:t>
      </w:r>
      <w:r w:rsidR="008B3470" w:rsidRPr="008B3470">
        <w:rPr>
          <w:rFonts w:ascii="Arial" w:hAnsi="Arial" w:cs="Arial"/>
          <w:color w:val="212121"/>
          <w:sz w:val="24"/>
          <w:szCs w:val="24"/>
        </w:rPr>
        <w:t>Relative reference is a type of cell reference in Excel. This reference changes when the formula is copied to any other cell or any other worksheet. Relative cell references are used whenever calculations need to be repeated.</w:t>
      </w:r>
    </w:p>
    <w:sectPr w:rsidR="00435E2C" w:rsidRPr="008B34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7E3A"/>
    <w:multiLevelType w:val="hybridMultilevel"/>
    <w:tmpl w:val="5414F0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F9C264B"/>
    <w:multiLevelType w:val="multilevel"/>
    <w:tmpl w:val="8DCE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13488"/>
    <w:multiLevelType w:val="multilevel"/>
    <w:tmpl w:val="9A4AB3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20314">
    <w:abstractNumId w:val="0"/>
  </w:num>
  <w:num w:numId="2" w16cid:durableId="1100294050">
    <w:abstractNumId w:val="1"/>
  </w:num>
  <w:num w:numId="3" w16cid:durableId="153544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43"/>
    <w:rsid w:val="001C3843"/>
    <w:rsid w:val="00385566"/>
    <w:rsid w:val="003F008B"/>
    <w:rsid w:val="00435E2C"/>
    <w:rsid w:val="005A353E"/>
    <w:rsid w:val="0083629D"/>
    <w:rsid w:val="008B3470"/>
    <w:rsid w:val="00AA0A51"/>
    <w:rsid w:val="00B357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5136"/>
  <w15:chartTrackingRefBased/>
  <w15:docId w15:val="{3355B71E-5023-45BE-B53F-1BC4325B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43"/>
    <w:pPr>
      <w:ind w:left="720"/>
      <w:contextualSpacing/>
    </w:pPr>
  </w:style>
  <w:style w:type="character" w:styleId="Emphasis">
    <w:name w:val="Emphasis"/>
    <w:basedOn w:val="DefaultParagraphFont"/>
    <w:uiPriority w:val="20"/>
    <w:qFormat/>
    <w:rsid w:val="00385566"/>
    <w:rPr>
      <w:i/>
      <w:iCs/>
    </w:rPr>
  </w:style>
  <w:style w:type="character" w:customStyle="1" w:styleId="hkey-hlight">
    <w:name w:val="hkey-hlight"/>
    <w:basedOn w:val="DefaultParagraphFont"/>
    <w:rsid w:val="0038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2</cp:revision>
  <dcterms:created xsi:type="dcterms:W3CDTF">2023-05-14T15:15:00Z</dcterms:created>
  <dcterms:modified xsi:type="dcterms:W3CDTF">2023-05-14T17:16:00Z</dcterms:modified>
</cp:coreProperties>
</file>