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82ABA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Chapter 1 – Abstract</w:t>
      </w:r>
    </w:p>
    <w:p w14:paraId="68FC0CB7" w14:textId="77777777" w:rsidR="00B31DB5" w:rsidRPr="00B31DB5" w:rsidRDefault="00B31DB5" w:rsidP="00B31DB5">
      <w:pPr>
        <w:rPr>
          <w:rFonts w:ascii="Times New Roman" w:hAnsi="Times New Roman" w:cs="Times New Roman"/>
        </w:rPr>
      </w:pPr>
      <w:proofErr w:type="spellStart"/>
      <w:r w:rsidRPr="00B31DB5">
        <w:rPr>
          <w:rFonts w:ascii="Times New Roman" w:hAnsi="Times New Roman" w:cs="Times New Roman"/>
        </w:rPr>
        <w:t>FraudNet</w:t>
      </w:r>
      <w:proofErr w:type="spellEnd"/>
      <w:r w:rsidRPr="00B31DB5">
        <w:rPr>
          <w:rFonts w:ascii="Times New Roman" w:hAnsi="Times New Roman" w:cs="Times New Roman"/>
        </w:rPr>
        <w:t xml:space="preserve"> is an AI-powered fraud detection system designed to help merchants detect coordinated fraud rings before financial losses occur.</w:t>
      </w:r>
    </w:p>
    <w:p w14:paraId="2880BEF2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Unlike traditional fraud detection systems that evaluate transactions individually, </w:t>
      </w:r>
      <w:proofErr w:type="spellStart"/>
      <w:r w:rsidRPr="00B31DB5">
        <w:rPr>
          <w:rFonts w:ascii="Times New Roman" w:hAnsi="Times New Roman" w:cs="Times New Roman"/>
        </w:rPr>
        <w:t>FraudNet</w:t>
      </w:r>
      <w:proofErr w:type="spellEnd"/>
      <w:r w:rsidRPr="00B31DB5">
        <w:rPr>
          <w:rFonts w:ascii="Times New Roman" w:hAnsi="Times New Roman" w:cs="Times New Roman"/>
        </w:rPr>
        <w:t xml:space="preserve"> combines Graph Analytics with Machine Learning.</w:t>
      </w:r>
    </w:p>
    <w:p w14:paraId="6E2A040E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The project generates a realistic synthetic payment ecosystem, discovers suspicious customer communities, predicts fraud probability using </w:t>
      </w:r>
      <w:proofErr w:type="spellStart"/>
      <w:r w:rsidRPr="00B31DB5">
        <w:rPr>
          <w:rFonts w:ascii="Times New Roman" w:hAnsi="Times New Roman" w:cs="Times New Roman"/>
        </w:rPr>
        <w:t>XGBoost</w:t>
      </w:r>
      <w:proofErr w:type="spellEnd"/>
      <w:r w:rsidRPr="00B31DB5">
        <w:rPr>
          <w:rFonts w:ascii="Times New Roman" w:hAnsi="Times New Roman" w:cs="Times New Roman"/>
        </w:rPr>
        <w:t xml:space="preserve">, explains every prediction through SHAP, and presents results inside an interactive </w:t>
      </w:r>
      <w:proofErr w:type="spellStart"/>
      <w:r w:rsidRPr="00B31DB5">
        <w:rPr>
          <w:rFonts w:ascii="Times New Roman" w:hAnsi="Times New Roman" w:cs="Times New Roman"/>
        </w:rPr>
        <w:t>Streamlit</w:t>
      </w:r>
      <w:proofErr w:type="spellEnd"/>
      <w:r w:rsidRPr="00B31DB5">
        <w:rPr>
          <w:rFonts w:ascii="Times New Roman" w:hAnsi="Times New Roman" w:cs="Times New Roman"/>
        </w:rPr>
        <w:t xml:space="preserve"> dashboard.</w:t>
      </w:r>
    </w:p>
    <w:p w14:paraId="5CEA8B7D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The dashboard provides:</w:t>
      </w:r>
    </w:p>
    <w:p w14:paraId="2CF624BC" w14:textId="77777777" w:rsidR="00B31DB5" w:rsidRPr="00B31DB5" w:rsidRDefault="00B31DB5" w:rsidP="00B31D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Real-time payment monitoring</w:t>
      </w:r>
    </w:p>
    <w:p w14:paraId="79EC1078" w14:textId="77777777" w:rsidR="00B31DB5" w:rsidRPr="00B31DB5" w:rsidRDefault="00B31DB5" w:rsidP="00B31D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Community investigation</w:t>
      </w:r>
    </w:p>
    <w:p w14:paraId="7040B311" w14:textId="77777777" w:rsidR="00B31DB5" w:rsidRPr="00B31DB5" w:rsidRDefault="00B31DB5" w:rsidP="00B31D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Fraud relationship visualization</w:t>
      </w:r>
    </w:p>
    <w:p w14:paraId="7D228D88" w14:textId="77777777" w:rsidR="00B31DB5" w:rsidRPr="00B31DB5" w:rsidRDefault="00B31DB5" w:rsidP="00B31D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Business insights</w:t>
      </w:r>
    </w:p>
    <w:p w14:paraId="319C8C13" w14:textId="77777777" w:rsidR="00B31DB5" w:rsidRPr="00B31DB5" w:rsidRDefault="00B31DB5" w:rsidP="00B31D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AI-powered recommendations</w:t>
      </w:r>
    </w:p>
    <w:p w14:paraId="5DB67D82" w14:textId="77777777" w:rsidR="00B31DB5" w:rsidRDefault="00B31DB5" w:rsidP="00B31D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PDF investigation reports</w:t>
      </w:r>
    </w:p>
    <w:p w14:paraId="7F762289" w14:textId="77777777" w:rsidR="00B31DB5" w:rsidRPr="00B31DB5" w:rsidRDefault="00B31DB5" w:rsidP="00B31DB5">
      <w:pPr>
        <w:rPr>
          <w:rFonts w:ascii="Times New Roman" w:hAnsi="Times New Roman" w:cs="Times New Roman"/>
        </w:rPr>
      </w:pPr>
    </w:p>
    <w:p w14:paraId="3CF9BE71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Chapter 2 – Introduction</w:t>
      </w:r>
    </w:p>
    <w:p w14:paraId="540BC333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Online merchants process thousands of transactions every day.</w:t>
      </w:r>
    </w:p>
    <w:p w14:paraId="624C66AC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Most fraud detection systems ask one question:</w:t>
      </w:r>
    </w:p>
    <w:p w14:paraId="280BCAF3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"Is this transaction suspicious?"</w:t>
      </w:r>
    </w:p>
    <w:p w14:paraId="6775866B" w14:textId="77777777" w:rsidR="00B31DB5" w:rsidRPr="00B31DB5" w:rsidRDefault="00B31DB5" w:rsidP="00B31DB5">
      <w:pPr>
        <w:rPr>
          <w:rFonts w:ascii="Times New Roman" w:hAnsi="Times New Roman" w:cs="Times New Roman"/>
        </w:rPr>
      </w:pPr>
      <w:proofErr w:type="spellStart"/>
      <w:r w:rsidRPr="00B31DB5">
        <w:rPr>
          <w:rFonts w:ascii="Times New Roman" w:hAnsi="Times New Roman" w:cs="Times New Roman"/>
        </w:rPr>
        <w:t>FraudNet</w:t>
      </w:r>
      <w:proofErr w:type="spellEnd"/>
      <w:r w:rsidRPr="00B31DB5">
        <w:rPr>
          <w:rFonts w:ascii="Times New Roman" w:hAnsi="Times New Roman" w:cs="Times New Roman"/>
        </w:rPr>
        <w:t xml:space="preserve"> asks a different question:</w:t>
      </w:r>
    </w:p>
    <w:p w14:paraId="22B2B547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"Is this customer secretly working with other accounts?"</w:t>
      </w:r>
    </w:p>
    <w:p w14:paraId="3CE128AE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This difference is important because organized fraud usually happens through groups of connected accounts, not isolated transactions.</w:t>
      </w:r>
    </w:p>
    <w:p w14:paraId="24E2646B" w14:textId="77777777" w:rsid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Instead of </w:t>
      </w:r>
      <w:proofErr w:type="spellStart"/>
      <w:r w:rsidRPr="00B31DB5">
        <w:rPr>
          <w:rFonts w:ascii="Times New Roman" w:hAnsi="Times New Roman" w:cs="Times New Roman"/>
        </w:rPr>
        <w:t>analyzing</w:t>
      </w:r>
      <w:proofErr w:type="spellEnd"/>
      <w:r w:rsidRPr="00B31DB5">
        <w:rPr>
          <w:rFonts w:ascii="Times New Roman" w:hAnsi="Times New Roman" w:cs="Times New Roman"/>
        </w:rPr>
        <w:t xml:space="preserve"> transactions one by one, </w:t>
      </w:r>
      <w:proofErr w:type="spellStart"/>
      <w:r w:rsidRPr="00B31DB5">
        <w:rPr>
          <w:rFonts w:ascii="Times New Roman" w:hAnsi="Times New Roman" w:cs="Times New Roman"/>
        </w:rPr>
        <w:t>FraudNet</w:t>
      </w:r>
      <w:proofErr w:type="spellEnd"/>
      <w:r w:rsidRPr="00B31DB5">
        <w:rPr>
          <w:rFonts w:ascii="Times New Roman" w:hAnsi="Times New Roman" w:cs="Times New Roman"/>
        </w:rPr>
        <w:t xml:space="preserve"> studies relationships between customers.</w:t>
      </w:r>
    </w:p>
    <w:p w14:paraId="174DD5C4" w14:textId="77777777" w:rsidR="00B31DB5" w:rsidRPr="00B31DB5" w:rsidRDefault="00B31DB5" w:rsidP="00B31DB5">
      <w:pPr>
        <w:rPr>
          <w:rFonts w:ascii="Times New Roman" w:hAnsi="Times New Roman" w:cs="Times New Roman"/>
        </w:rPr>
      </w:pPr>
    </w:p>
    <w:p w14:paraId="1C33221B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Chapter 3 – Problem Statement</w:t>
      </w:r>
    </w:p>
    <w:p w14:paraId="70B0395A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Merchants face several challenges:</w:t>
      </w:r>
    </w:p>
    <w:p w14:paraId="33951FD7" w14:textId="77777777" w:rsidR="00B31DB5" w:rsidRPr="00B31DB5" w:rsidRDefault="00B31DB5" w:rsidP="00B31D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Refund abuse</w:t>
      </w:r>
    </w:p>
    <w:p w14:paraId="7AF3558A" w14:textId="77777777" w:rsidR="00B31DB5" w:rsidRPr="00B31DB5" w:rsidRDefault="00B31DB5" w:rsidP="00B31D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Shared device fraud</w:t>
      </w:r>
    </w:p>
    <w:p w14:paraId="6425988D" w14:textId="77777777" w:rsidR="00B31DB5" w:rsidRPr="00B31DB5" w:rsidRDefault="00B31DB5" w:rsidP="00B31D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Multiple fake accounts</w:t>
      </w:r>
    </w:p>
    <w:p w14:paraId="115A3829" w14:textId="77777777" w:rsidR="00B31DB5" w:rsidRPr="00B31DB5" w:rsidRDefault="00B31DB5" w:rsidP="00B31D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Coordinated payment fraud</w:t>
      </w:r>
    </w:p>
    <w:p w14:paraId="4D2935B1" w14:textId="77777777" w:rsidR="00B31DB5" w:rsidRPr="00B31DB5" w:rsidRDefault="00B31DB5" w:rsidP="00B31D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False positives</w:t>
      </w:r>
    </w:p>
    <w:p w14:paraId="40FD9500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Traditional rule-based systems struggle to identify these hidden relationships.</w:t>
      </w:r>
    </w:p>
    <w:p w14:paraId="5B4A08B3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lastRenderedPageBreak/>
        <w:t>The project solves this by combining:</w:t>
      </w:r>
    </w:p>
    <w:p w14:paraId="423CA3DA" w14:textId="77777777" w:rsidR="00B31DB5" w:rsidRPr="00B31DB5" w:rsidRDefault="00B31DB5" w:rsidP="00B31D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Graph Analytics</w:t>
      </w:r>
    </w:p>
    <w:p w14:paraId="2B66C075" w14:textId="77777777" w:rsidR="00B31DB5" w:rsidRPr="00B31DB5" w:rsidRDefault="00B31DB5" w:rsidP="00B31D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Feature Engineering</w:t>
      </w:r>
    </w:p>
    <w:p w14:paraId="1FF20F50" w14:textId="77777777" w:rsidR="00B31DB5" w:rsidRPr="00B31DB5" w:rsidRDefault="00B31DB5" w:rsidP="00B31DB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31DB5">
        <w:rPr>
          <w:rFonts w:ascii="Times New Roman" w:hAnsi="Times New Roman" w:cs="Times New Roman"/>
        </w:rPr>
        <w:t>XGBoost</w:t>
      </w:r>
      <w:proofErr w:type="spellEnd"/>
    </w:p>
    <w:p w14:paraId="24423C7E" w14:textId="77777777" w:rsidR="00B31DB5" w:rsidRDefault="00B31DB5" w:rsidP="00B31D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Explainable AI</w:t>
      </w:r>
    </w:p>
    <w:p w14:paraId="644239D9" w14:textId="77777777" w:rsidR="00B31DB5" w:rsidRPr="00B31DB5" w:rsidRDefault="00B31DB5" w:rsidP="00B31DB5">
      <w:pPr>
        <w:rPr>
          <w:rFonts w:ascii="Times New Roman" w:hAnsi="Times New Roman" w:cs="Times New Roman"/>
        </w:rPr>
      </w:pPr>
    </w:p>
    <w:p w14:paraId="1C176BBE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Chapter 4 – Objectives</w:t>
      </w:r>
    </w:p>
    <w:p w14:paraId="498D13D1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The project aims to:</w:t>
      </w:r>
    </w:p>
    <w:p w14:paraId="443E10D1" w14:textId="77777777" w:rsidR="00B31DB5" w:rsidRPr="00B31DB5" w:rsidRDefault="00B31DB5" w:rsidP="00B31D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Detect coordinated fraud rings.</w:t>
      </w:r>
    </w:p>
    <w:p w14:paraId="1C17FE3D" w14:textId="77777777" w:rsidR="00B31DB5" w:rsidRPr="00B31DB5" w:rsidRDefault="00B31DB5" w:rsidP="00B31D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Build a customer relationship graph.</w:t>
      </w:r>
    </w:p>
    <w:p w14:paraId="5F813B9B" w14:textId="77777777" w:rsidR="00B31DB5" w:rsidRPr="00B31DB5" w:rsidRDefault="00B31DB5" w:rsidP="00B31D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Generate realistic payment data.</w:t>
      </w:r>
    </w:p>
    <w:p w14:paraId="7BD89427" w14:textId="77777777" w:rsidR="00B31DB5" w:rsidRPr="00B31DB5" w:rsidRDefault="00B31DB5" w:rsidP="00B31D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Predict fraud probability using </w:t>
      </w:r>
      <w:proofErr w:type="spellStart"/>
      <w:r w:rsidRPr="00B31DB5">
        <w:rPr>
          <w:rFonts w:ascii="Times New Roman" w:hAnsi="Times New Roman" w:cs="Times New Roman"/>
        </w:rPr>
        <w:t>XGBoost</w:t>
      </w:r>
      <w:proofErr w:type="spellEnd"/>
      <w:r w:rsidRPr="00B31DB5">
        <w:rPr>
          <w:rFonts w:ascii="Times New Roman" w:hAnsi="Times New Roman" w:cs="Times New Roman"/>
        </w:rPr>
        <w:t>.</w:t>
      </w:r>
    </w:p>
    <w:p w14:paraId="3EB89D1F" w14:textId="77777777" w:rsidR="00B31DB5" w:rsidRPr="00B31DB5" w:rsidRDefault="00B31DB5" w:rsidP="00B31D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Explain predictions using SHAP.</w:t>
      </w:r>
    </w:p>
    <w:p w14:paraId="4B7078F7" w14:textId="77777777" w:rsidR="00B31DB5" w:rsidRPr="00B31DB5" w:rsidRDefault="00B31DB5" w:rsidP="00B31D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Help merchants make understandable decisions.</w:t>
      </w:r>
    </w:p>
    <w:p w14:paraId="34DD793E" w14:textId="77777777" w:rsidR="00B31DB5" w:rsidRDefault="00B31DB5" w:rsidP="00B31D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Visualize suspicious communities.</w:t>
      </w:r>
    </w:p>
    <w:p w14:paraId="5D0D9819" w14:textId="77777777" w:rsidR="00B31DB5" w:rsidRPr="00B31DB5" w:rsidRDefault="00B31DB5" w:rsidP="00B31DB5">
      <w:pPr>
        <w:rPr>
          <w:rFonts w:ascii="Times New Roman" w:hAnsi="Times New Roman" w:cs="Times New Roman"/>
        </w:rPr>
      </w:pPr>
    </w:p>
    <w:p w14:paraId="2F810D60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Chapter 5 – Existing System</w:t>
      </w:r>
    </w:p>
    <w:p w14:paraId="04EAEB27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Current fraud systems usually rely on:</w:t>
      </w:r>
    </w:p>
    <w:p w14:paraId="434BF163" w14:textId="77777777" w:rsidR="00B31DB5" w:rsidRPr="00B31DB5" w:rsidRDefault="00B31DB5" w:rsidP="00B31D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Transaction amount</w:t>
      </w:r>
    </w:p>
    <w:p w14:paraId="537841F9" w14:textId="77777777" w:rsidR="00B31DB5" w:rsidRPr="00B31DB5" w:rsidRDefault="00B31DB5" w:rsidP="00B31D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Location mismatch</w:t>
      </w:r>
    </w:p>
    <w:p w14:paraId="4787D396" w14:textId="77777777" w:rsidR="00B31DB5" w:rsidRPr="00B31DB5" w:rsidRDefault="00B31DB5" w:rsidP="00B31D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Velocity rules</w:t>
      </w:r>
    </w:p>
    <w:p w14:paraId="40CCEB12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Limitations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3260"/>
      </w:tblGrid>
      <w:tr w:rsidR="00B31DB5" w:rsidRPr="00B31DB5" w14:paraId="15E79043" w14:textId="77777777" w:rsidTr="00B31DB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062F99E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Existing System</w:t>
            </w:r>
          </w:p>
        </w:tc>
        <w:tc>
          <w:tcPr>
            <w:tcW w:w="3215" w:type="dxa"/>
            <w:vAlign w:val="center"/>
            <w:hideMark/>
          </w:tcPr>
          <w:p w14:paraId="400EE157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31DB5">
              <w:rPr>
                <w:rFonts w:ascii="Times New Roman" w:hAnsi="Times New Roman" w:cs="Times New Roman"/>
                <w:b/>
                <w:bCs/>
              </w:rPr>
              <w:t>FraudNet</w:t>
            </w:r>
            <w:proofErr w:type="spellEnd"/>
          </w:p>
        </w:tc>
      </w:tr>
      <w:tr w:rsidR="00B31DB5" w:rsidRPr="00B31DB5" w14:paraId="069EC21C" w14:textId="77777777" w:rsidTr="00B31DB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F962305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Checks one transaction</w:t>
            </w:r>
          </w:p>
        </w:tc>
        <w:tc>
          <w:tcPr>
            <w:tcW w:w="3215" w:type="dxa"/>
            <w:vAlign w:val="center"/>
            <w:hideMark/>
          </w:tcPr>
          <w:p w14:paraId="6DCA57FF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Checks entire communities</w:t>
            </w:r>
          </w:p>
        </w:tc>
      </w:tr>
      <w:tr w:rsidR="00B31DB5" w:rsidRPr="00B31DB5" w14:paraId="4D18EC1C" w14:textId="77777777" w:rsidTr="00B31DB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3895204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Rule-based</w:t>
            </w:r>
          </w:p>
        </w:tc>
        <w:tc>
          <w:tcPr>
            <w:tcW w:w="3215" w:type="dxa"/>
            <w:vAlign w:val="center"/>
            <w:hideMark/>
          </w:tcPr>
          <w:p w14:paraId="161C0C84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AI-based</w:t>
            </w:r>
          </w:p>
        </w:tc>
      </w:tr>
      <w:tr w:rsidR="00B31DB5" w:rsidRPr="00B31DB5" w14:paraId="05E7D8B7" w14:textId="77777777" w:rsidTr="00B31DB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026C4F0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Limited explanations</w:t>
            </w:r>
          </w:p>
        </w:tc>
        <w:tc>
          <w:tcPr>
            <w:tcW w:w="3215" w:type="dxa"/>
            <w:vAlign w:val="center"/>
            <w:hideMark/>
          </w:tcPr>
          <w:p w14:paraId="7A5E1210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SHAP explanations</w:t>
            </w:r>
          </w:p>
        </w:tc>
      </w:tr>
      <w:tr w:rsidR="00B31DB5" w:rsidRPr="00B31DB5" w14:paraId="28CE9C9F" w14:textId="77777777" w:rsidTr="00B31DB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A71A359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No relationship analysis</w:t>
            </w:r>
          </w:p>
        </w:tc>
        <w:tc>
          <w:tcPr>
            <w:tcW w:w="3215" w:type="dxa"/>
            <w:vAlign w:val="center"/>
            <w:hideMark/>
          </w:tcPr>
          <w:p w14:paraId="64945004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Graph Analytics</w:t>
            </w:r>
          </w:p>
        </w:tc>
      </w:tr>
      <w:tr w:rsidR="00B31DB5" w:rsidRPr="00B31DB5" w14:paraId="0E5B489A" w14:textId="77777777" w:rsidTr="00B31DB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95B3A35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Static monitoring</w:t>
            </w:r>
          </w:p>
        </w:tc>
        <w:tc>
          <w:tcPr>
            <w:tcW w:w="3215" w:type="dxa"/>
            <w:vAlign w:val="center"/>
            <w:hideMark/>
          </w:tcPr>
          <w:p w14:paraId="5BD4D0CE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Live dashboard</w:t>
            </w:r>
          </w:p>
        </w:tc>
      </w:tr>
    </w:tbl>
    <w:p w14:paraId="559BA350" w14:textId="77777777" w:rsidR="00B31DB5" w:rsidRDefault="00B31DB5" w:rsidP="00B31DB5">
      <w:pPr>
        <w:rPr>
          <w:rFonts w:ascii="Times New Roman" w:hAnsi="Times New Roman" w:cs="Times New Roman"/>
          <w:b/>
          <w:bCs/>
        </w:rPr>
      </w:pPr>
    </w:p>
    <w:p w14:paraId="493B9583" w14:textId="2259443D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Chapter 6 – Proposed System</w:t>
      </w:r>
    </w:p>
    <w:p w14:paraId="6E077EC6" w14:textId="5F943C4D" w:rsidR="00B31DB5" w:rsidRPr="00B31DB5" w:rsidRDefault="00B31DB5" w:rsidP="00B31DB5">
      <w:pPr>
        <w:rPr>
          <w:rFonts w:ascii="Times New Roman" w:hAnsi="Times New Roman" w:cs="Times New Roman"/>
        </w:rPr>
      </w:pPr>
      <w:proofErr w:type="spellStart"/>
      <w:r w:rsidRPr="00B31DB5">
        <w:rPr>
          <w:rFonts w:ascii="Times New Roman" w:hAnsi="Times New Roman" w:cs="Times New Roman"/>
        </w:rPr>
        <w:t>FraudNet</w:t>
      </w:r>
      <w:proofErr w:type="spellEnd"/>
      <w:r w:rsidRPr="00B31DB5">
        <w:rPr>
          <w:rFonts w:ascii="Times New Roman" w:hAnsi="Times New Roman" w:cs="Times New Roman"/>
        </w:rPr>
        <w:t xml:space="preserve"> follows a complete AI pipeline.</w:t>
      </w:r>
    </w:p>
    <w:p w14:paraId="30976792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lastRenderedPageBreak/>
        <w:t>Complete System Flow</w:t>
      </w:r>
    </w:p>
    <w:p w14:paraId="3B6D0669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Configuration</w:t>
      </w:r>
    </w:p>
    <w:p w14:paraId="609BB0BA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↓</w:t>
      </w:r>
    </w:p>
    <w:p w14:paraId="4FD7AD74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Synthetic Dataset Generation</w:t>
      </w:r>
    </w:p>
    <w:p w14:paraId="20262BD6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↓</w:t>
      </w:r>
    </w:p>
    <w:p w14:paraId="736C6B69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Relationship Graph</w:t>
      </w:r>
    </w:p>
    <w:p w14:paraId="21617D9A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↓</w:t>
      </w:r>
    </w:p>
    <w:p w14:paraId="341C4A7F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Community Detection</w:t>
      </w:r>
    </w:p>
    <w:p w14:paraId="3C62C3E7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↓</w:t>
      </w:r>
    </w:p>
    <w:p w14:paraId="34023F9F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Feature Engineering</w:t>
      </w:r>
    </w:p>
    <w:p w14:paraId="554F9445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↓</w:t>
      </w:r>
    </w:p>
    <w:p w14:paraId="68F80F47" w14:textId="77777777" w:rsidR="00B31DB5" w:rsidRPr="00B31DB5" w:rsidRDefault="00B31DB5" w:rsidP="00B31DB5">
      <w:pPr>
        <w:rPr>
          <w:rFonts w:ascii="Times New Roman" w:hAnsi="Times New Roman" w:cs="Times New Roman"/>
        </w:rPr>
      </w:pPr>
      <w:proofErr w:type="spellStart"/>
      <w:r w:rsidRPr="00B31DB5">
        <w:rPr>
          <w:rFonts w:ascii="Times New Roman" w:hAnsi="Times New Roman" w:cs="Times New Roman"/>
        </w:rPr>
        <w:t>XGBoost</w:t>
      </w:r>
      <w:proofErr w:type="spellEnd"/>
      <w:r w:rsidRPr="00B31DB5">
        <w:rPr>
          <w:rFonts w:ascii="Times New Roman" w:hAnsi="Times New Roman" w:cs="Times New Roman"/>
        </w:rPr>
        <w:t xml:space="preserve"> Prediction</w:t>
      </w:r>
    </w:p>
    <w:p w14:paraId="0F6F0C6F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↓</w:t>
      </w:r>
    </w:p>
    <w:p w14:paraId="323CB88B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SHAP Explainability</w:t>
      </w:r>
    </w:p>
    <w:p w14:paraId="5E808B81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↓</w:t>
      </w:r>
    </w:p>
    <w:p w14:paraId="0474B9FF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Merchant Dashboard</w:t>
      </w:r>
    </w:p>
    <w:p w14:paraId="55E9BC60" w14:textId="77777777" w:rsidR="00B31DB5" w:rsidRPr="00B31DB5" w:rsidRDefault="00B31DB5" w:rsidP="00B31DB5">
      <w:pPr>
        <w:rPr>
          <w:rFonts w:ascii="Times New Roman" w:hAnsi="Times New Roman" w:cs="Times New Roman"/>
        </w:rPr>
      </w:pPr>
    </w:p>
    <w:p w14:paraId="4C68A15E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Chapter 7 – Technology Stack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418"/>
      </w:tblGrid>
      <w:tr w:rsidR="00B31DB5" w:rsidRPr="00B31DB5" w14:paraId="70295827" w14:textId="77777777" w:rsidTr="00B31DB5">
        <w:trPr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832A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BD14D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B31DB5" w:rsidRPr="00B31DB5" w14:paraId="6CC5039B" w14:textId="77777777" w:rsidTr="00B31DB5">
        <w:trPr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7C08F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Language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31978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Python</w:t>
            </w:r>
          </w:p>
        </w:tc>
      </w:tr>
      <w:tr w:rsidR="00B31DB5" w:rsidRPr="00B31DB5" w14:paraId="7D1C15A8" w14:textId="77777777" w:rsidTr="00B31DB5">
        <w:trPr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84A9E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36C3B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proofErr w:type="spellStart"/>
            <w:r w:rsidRPr="00B31DB5">
              <w:rPr>
                <w:rFonts w:ascii="Times New Roman" w:hAnsi="Times New Roman" w:cs="Times New Roman"/>
              </w:rPr>
              <w:t>Streamlit</w:t>
            </w:r>
            <w:proofErr w:type="spellEnd"/>
          </w:p>
        </w:tc>
      </w:tr>
      <w:tr w:rsidR="00B31DB5" w:rsidRPr="00B31DB5" w14:paraId="40061EE9" w14:textId="77777777" w:rsidTr="00B31DB5">
        <w:trPr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7C28C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Machine Learning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F39B8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proofErr w:type="spellStart"/>
            <w:r w:rsidRPr="00B31DB5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</w:tr>
      <w:tr w:rsidR="00B31DB5" w:rsidRPr="00B31DB5" w14:paraId="5DD20484" w14:textId="77777777" w:rsidTr="00B31DB5">
        <w:trPr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AD08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Graph Analytics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6E452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proofErr w:type="spellStart"/>
            <w:r w:rsidRPr="00B31DB5">
              <w:rPr>
                <w:rFonts w:ascii="Times New Roman" w:hAnsi="Times New Roman" w:cs="Times New Roman"/>
              </w:rPr>
              <w:t>NetworkX</w:t>
            </w:r>
            <w:proofErr w:type="spellEnd"/>
          </w:p>
        </w:tc>
      </w:tr>
      <w:tr w:rsidR="00B31DB5" w:rsidRPr="00B31DB5" w14:paraId="11B5BCA0" w14:textId="77777777" w:rsidTr="00B31DB5">
        <w:trPr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416EA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Explainability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FFC7B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SHAP</w:t>
            </w:r>
          </w:p>
        </w:tc>
      </w:tr>
      <w:tr w:rsidR="00B31DB5" w:rsidRPr="00B31DB5" w14:paraId="14D65DB0" w14:textId="77777777" w:rsidTr="00B31DB5">
        <w:trPr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1F39D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Visualization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B7077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proofErr w:type="spellStart"/>
            <w:r w:rsidRPr="00B31DB5">
              <w:rPr>
                <w:rFonts w:ascii="Times New Roman" w:hAnsi="Times New Roman" w:cs="Times New Roman"/>
              </w:rPr>
              <w:t>Plotly</w:t>
            </w:r>
            <w:proofErr w:type="spellEnd"/>
          </w:p>
        </w:tc>
      </w:tr>
      <w:tr w:rsidR="00B31DB5" w:rsidRPr="00B31DB5" w14:paraId="26989039" w14:textId="77777777" w:rsidTr="00B31DB5">
        <w:trPr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4D9A3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Data Processing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E44F7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Pandas</w:t>
            </w:r>
          </w:p>
        </w:tc>
      </w:tr>
      <w:tr w:rsidR="00B31DB5" w:rsidRPr="00B31DB5" w14:paraId="60DA7FCD" w14:textId="77777777" w:rsidTr="00B31DB5">
        <w:trPr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1A20A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Numerical Computing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23079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NumPy</w:t>
            </w:r>
          </w:p>
        </w:tc>
      </w:tr>
      <w:tr w:rsidR="00B31DB5" w:rsidRPr="00B31DB5" w14:paraId="14F13082" w14:textId="77777777" w:rsidTr="00B31DB5">
        <w:trPr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5C067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Reports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2FC99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proofErr w:type="spellStart"/>
            <w:r w:rsidRPr="00B31DB5">
              <w:rPr>
                <w:rFonts w:ascii="Times New Roman" w:hAnsi="Times New Roman" w:cs="Times New Roman"/>
              </w:rPr>
              <w:t>ReportLab</w:t>
            </w:r>
            <w:proofErr w:type="spellEnd"/>
          </w:p>
        </w:tc>
      </w:tr>
      <w:tr w:rsidR="00B31DB5" w:rsidRPr="00B31DB5" w14:paraId="21FE29F2" w14:textId="77777777" w:rsidTr="00B31DB5">
        <w:trPr>
          <w:tblCellSpacing w:w="15" w:type="dxa"/>
        </w:trPr>
        <w:tc>
          <w:tcPr>
            <w:tcW w:w="2360" w:type="dxa"/>
            <w:vAlign w:val="center"/>
          </w:tcPr>
          <w:p w14:paraId="73A3627A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3" w:type="dxa"/>
            <w:vAlign w:val="center"/>
          </w:tcPr>
          <w:p w14:paraId="5E05DD0D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</w:p>
        </w:tc>
      </w:tr>
      <w:tr w:rsidR="00B31DB5" w:rsidRPr="00B31DB5" w14:paraId="440B3BC9" w14:textId="77777777" w:rsidTr="00B31DB5">
        <w:trPr>
          <w:tblCellSpacing w:w="15" w:type="dxa"/>
        </w:trPr>
        <w:tc>
          <w:tcPr>
            <w:tcW w:w="2360" w:type="dxa"/>
            <w:vAlign w:val="center"/>
          </w:tcPr>
          <w:p w14:paraId="4DDCFB27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3" w:type="dxa"/>
            <w:vAlign w:val="center"/>
          </w:tcPr>
          <w:p w14:paraId="319BE0C9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</w:p>
        </w:tc>
      </w:tr>
    </w:tbl>
    <w:p w14:paraId="03DEA42D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lastRenderedPageBreak/>
        <w:t>Chapter 8 – System Architecture</w:t>
      </w:r>
    </w:p>
    <w:p w14:paraId="0F4D07A0" w14:textId="7172888F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drawing>
          <wp:inline distT="0" distB="0" distL="0" distR="0" wp14:anchorId="2BCD29D3" wp14:editId="60C6C180">
            <wp:extent cx="5353363" cy="8447964"/>
            <wp:effectExtent l="0" t="0" r="0" b="0"/>
            <wp:docPr id="2091539131" name="Picture 39" descr="Banking Fraud Prevention With DeepSeek AI, AI Explain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Banking Fraud Prevention With DeepSeek AI, AI Explainabil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438" cy="8449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A3E39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lastRenderedPageBreak/>
        <w:t>The system consists of six connected modules.</w:t>
      </w:r>
    </w:p>
    <w:p w14:paraId="04A1D3EC" w14:textId="77777777" w:rsidR="00B31DB5" w:rsidRPr="00B31DB5" w:rsidRDefault="00B31DB5" w:rsidP="00B31DB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Config</w:t>
      </w:r>
    </w:p>
    <w:p w14:paraId="4F4BB596" w14:textId="77777777" w:rsidR="00B31DB5" w:rsidRPr="00B31DB5" w:rsidRDefault="00B31DB5" w:rsidP="00B31DB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Data Generator</w:t>
      </w:r>
    </w:p>
    <w:p w14:paraId="268225D1" w14:textId="77777777" w:rsidR="00B31DB5" w:rsidRPr="00B31DB5" w:rsidRDefault="00B31DB5" w:rsidP="00B31DB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Graph Detector</w:t>
      </w:r>
    </w:p>
    <w:p w14:paraId="69F19319" w14:textId="77777777" w:rsidR="00B31DB5" w:rsidRPr="00B31DB5" w:rsidRDefault="00B31DB5" w:rsidP="00B31DB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Train Model</w:t>
      </w:r>
    </w:p>
    <w:p w14:paraId="73A50D8E" w14:textId="77777777" w:rsidR="00B31DB5" w:rsidRPr="00B31DB5" w:rsidRDefault="00B31DB5" w:rsidP="00B31DB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Live Simulator</w:t>
      </w:r>
    </w:p>
    <w:p w14:paraId="1E05FADF" w14:textId="77777777" w:rsidR="00B31DB5" w:rsidRPr="00B31DB5" w:rsidRDefault="00B31DB5" w:rsidP="00B31DB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31DB5">
        <w:rPr>
          <w:rFonts w:ascii="Times New Roman" w:hAnsi="Times New Roman" w:cs="Times New Roman"/>
        </w:rPr>
        <w:t>Streamlit</w:t>
      </w:r>
      <w:proofErr w:type="spellEnd"/>
      <w:r w:rsidRPr="00B31DB5">
        <w:rPr>
          <w:rFonts w:ascii="Times New Roman" w:hAnsi="Times New Roman" w:cs="Times New Roman"/>
        </w:rPr>
        <w:t xml:space="preserve"> Dashboard</w:t>
      </w:r>
    </w:p>
    <w:p w14:paraId="66760145" w14:textId="77777777" w:rsid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Each module has one responsibility, making the project easier to maintain.</w:t>
      </w:r>
    </w:p>
    <w:p w14:paraId="70F84F6F" w14:textId="77777777" w:rsidR="00B31DB5" w:rsidRPr="00B31DB5" w:rsidRDefault="00B31DB5" w:rsidP="00B31DB5">
      <w:pPr>
        <w:rPr>
          <w:rFonts w:ascii="Times New Roman" w:hAnsi="Times New Roman" w:cs="Times New Roman"/>
        </w:rPr>
      </w:pPr>
    </w:p>
    <w:p w14:paraId="581BA01D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Chapter 9 – Configuration Module (config.py)</w:t>
      </w:r>
    </w:p>
    <w:p w14:paraId="36DA4F87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The first file controls the entire project.</w:t>
      </w:r>
    </w:p>
    <w:p w14:paraId="7029C375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Instead of changing numbers across multiple files, every module reads values from one central location. This makes config.py the single source of truth. </w:t>
      </w:r>
    </w:p>
    <w:p w14:paraId="0D3C6268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FraudNet_Config_Explanation.pdf</w:t>
      </w:r>
    </w:p>
    <w:p w14:paraId="6097EFD8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Important 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1641"/>
      </w:tblGrid>
      <w:tr w:rsidR="00B31DB5" w:rsidRPr="00B31DB5" w14:paraId="742ADDF3" w14:textId="77777777" w:rsidTr="00B31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916EC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6513354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31DB5" w:rsidRPr="00B31DB5" w14:paraId="7238D382" w14:textId="77777777" w:rsidTr="00B31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1BB93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NUM_ACCOUNTS</w:t>
            </w:r>
          </w:p>
        </w:tc>
        <w:tc>
          <w:tcPr>
            <w:tcW w:w="0" w:type="auto"/>
            <w:vAlign w:val="center"/>
            <w:hideMark/>
          </w:tcPr>
          <w:p w14:paraId="10D5B977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1000 customers</w:t>
            </w:r>
          </w:p>
        </w:tc>
      </w:tr>
      <w:tr w:rsidR="00B31DB5" w:rsidRPr="00B31DB5" w14:paraId="7D6F6302" w14:textId="77777777" w:rsidTr="00B31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714CC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NUM_TRANSACTIONS</w:t>
            </w:r>
          </w:p>
        </w:tc>
        <w:tc>
          <w:tcPr>
            <w:tcW w:w="0" w:type="auto"/>
            <w:vAlign w:val="center"/>
            <w:hideMark/>
          </w:tcPr>
          <w:p w14:paraId="55857F3E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5000 transactions</w:t>
            </w:r>
          </w:p>
        </w:tc>
      </w:tr>
      <w:tr w:rsidR="00B31DB5" w:rsidRPr="00B31DB5" w14:paraId="27C3C31C" w14:textId="77777777" w:rsidTr="00B31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63CBD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NUM_FRAUD_RINGS</w:t>
            </w:r>
          </w:p>
        </w:tc>
        <w:tc>
          <w:tcPr>
            <w:tcW w:w="0" w:type="auto"/>
            <w:vAlign w:val="center"/>
            <w:hideMark/>
          </w:tcPr>
          <w:p w14:paraId="7CC4DF9F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8 fraud rings</w:t>
            </w:r>
          </w:p>
        </w:tc>
      </w:tr>
      <w:tr w:rsidR="00B31DB5" w:rsidRPr="00B31DB5" w14:paraId="51143479" w14:textId="77777777" w:rsidTr="00B31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D5D3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MIN_RING_SIZE</w:t>
            </w:r>
          </w:p>
        </w:tc>
        <w:tc>
          <w:tcPr>
            <w:tcW w:w="0" w:type="auto"/>
            <w:vAlign w:val="center"/>
            <w:hideMark/>
          </w:tcPr>
          <w:p w14:paraId="32B7D286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4 accounts</w:t>
            </w:r>
          </w:p>
        </w:tc>
      </w:tr>
      <w:tr w:rsidR="00B31DB5" w:rsidRPr="00B31DB5" w14:paraId="5740533F" w14:textId="77777777" w:rsidTr="00B31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DEFA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MAX_RING_SIZE</w:t>
            </w:r>
          </w:p>
        </w:tc>
        <w:tc>
          <w:tcPr>
            <w:tcW w:w="0" w:type="auto"/>
            <w:vAlign w:val="center"/>
            <w:hideMark/>
          </w:tcPr>
          <w:p w14:paraId="6DCFC834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8 accounts</w:t>
            </w:r>
          </w:p>
        </w:tc>
      </w:tr>
      <w:tr w:rsidR="00B31DB5" w:rsidRPr="00B31DB5" w14:paraId="43FDE8AD" w14:textId="77777777" w:rsidTr="00B31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68881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NORMAL_REFUND_RANGE</w:t>
            </w:r>
          </w:p>
        </w:tc>
        <w:tc>
          <w:tcPr>
            <w:tcW w:w="0" w:type="auto"/>
            <w:vAlign w:val="center"/>
            <w:hideMark/>
          </w:tcPr>
          <w:p w14:paraId="306F96EE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2–8% refunds</w:t>
            </w:r>
          </w:p>
        </w:tc>
      </w:tr>
      <w:tr w:rsidR="00B31DB5" w:rsidRPr="00B31DB5" w14:paraId="357349D5" w14:textId="77777777" w:rsidTr="00B31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01DF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FRAUD_REFUND_RANGE</w:t>
            </w:r>
          </w:p>
        </w:tc>
        <w:tc>
          <w:tcPr>
            <w:tcW w:w="0" w:type="auto"/>
            <w:vAlign w:val="center"/>
            <w:hideMark/>
          </w:tcPr>
          <w:p w14:paraId="2658BDBA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15–35% refunds</w:t>
            </w:r>
          </w:p>
        </w:tc>
      </w:tr>
    </w:tbl>
    <w:p w14:paraId="22E4523D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These values create a realistic payment ecosystem. </w:t>
      </w:r>
    </w:p>
    <w:p w14:paraId="6EDF8641" w14:textId="77777777" w:rsidR="00B31DB5" w:rsidRDefault="00B31DB5" w:rsidP="00B31DB5">
      <w:pPr>
        <w:rPr>
          <w:rFonts w:ascii="Times New Roman" w:hAnsi="Times New Roman" w:cs="Times New Roman"/>
        </w:rPr>
      </w:pPr>
    </w:p>
    <w:p w14:paraId="55146D24" w14:textId="719B5382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Chapter 10 – Data Generation (data_generator.py)</w:t>
      </w:r>
    </w:p>
    <w:p w14:paraId="0BABF465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What problem does this file solve?</w:t>
      </w:r>
    </w:p>
    <w:p w14:paraId="5ECB72E6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Real payment data cannot be used because it contains sensitive customer information.</w:t>
      </w:r>
    </w:p>
    <w:p w14:paraId="3E03C1D7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This file creates a realistic synthetic payment ecosystem that includes:</w:t>
      </w:r>
    </w:p>
    <w:p w14:paraId="3130183E" w14:textId="77777777" w:rsidR="00B31DB5" w:rsidRPr="00B31DB5" w:rsidRDefault="00B31DB5" w:rsidP="00B31DB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customer accounts</w:t>
      </w:r>
    </w:p>
    <w:p w14:paraId="1D1ED2C6" w14:textId="77777777" w:rsidR="00B31DB5" w:rsidRPr="00B31DB5" w:rsidRDefault="00B31DB5" w:rsidP="00B31DB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transactions</w:t>
      </w:r>
    </w:p>
    <w:p w14:paraId="4288BE03" w14:textId="77777777" w:rsidR="00B31DB5" w:rsidRPr="00B31DB5" w:rsidRDefault="00B31DB5" w:rsidP="00B31DB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lastRenderedPageBreak/>
        <w:t>refunds</w:t>
      </w:r>
    </w:p>
    <w:p w14:paraId="5A6F1776" w14:textId="5CFFA44C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The generated data becomes the foundation for the rest of the pipeline. </w:t>
      </w:r>
    </w:p>
    <w:p w14:paraId="72E3F264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Generated Files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045"/>
      </w:tblGrid>
      <w:tr w:rsidR="00B31DB5" w:rsidRPr="00B31DB5" w14:paraId="4F283D9E" w14:textId="77777777" w:rsidTr="00B31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CF14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4D309B5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31DB5" w:rsidRPr="00B31DB5" w14:paraId="5F4521EE" w14:textId="77777777" w:rsidTr="00B31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C092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accounts.csv</w:t>
            </w:r>
          </w:p>
        </w:tc>
        <w:tc>
          <w:tcPr>
            <w:tcW w:w="0" w:type="auto"/>
            <w:vAlign w:val="center"/>
            <w:hideMark/>
          </w:tcPr>
          <w:p w14:paraId="447889A4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Customer information</w:t>
            </w:r>
          </w:p>
        </w:tc>
      </w:tr>
      <w:tr w:rsidR="00B31DB5" w:rsidRPr="00B31DB5" w14:paraId="7E86E327" w14:textId="77777777" w:rsidTr="00B31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A0FE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transactions.csv</w:t>
            </w:r>
          </w:p>
        </w:tc>
        <w:tc>
          <w:tcPr>
            <w:tcW w:w="0" w:type="auto"/>
            <w:vAlign w:val="center"/>
            <w:hideMark/>
          </w:tcPr>
          <w:p w14:paraId="29B421F1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Purchases</w:t>
            </w:r>
          </w:p>
        </w:tc>
      </w:tr>
      <w:tr w:rsidR="00B31DB5" w:rsidRPr="00B31DB5" w14:paraId="659A12EA" w14:textId="77777777" w:rsidTr="00B31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4FBF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refunds.csv</w:t>
            </w:r>
          </w:p>
        </w:tc>
        <w:tc>
          <w:tcPr>
            <w:tcW w:w="0" w:type="auto"/>
            <w:vAlign w:val="center"/>
            <w:hideMark/>
          </w:tcPr>
          <w:p w14:paraId="0791208A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Refund requests</w:t>
            </w:r>
          </w:p>
        </w:tc>
      </w:tr>
    </w:tbl>
    <w:p w14:paraId="321D4119" w14:textId="77777777" w:rsidR="00B31DB5" w:rsidRDefault="00B31DB5" w:rsidP="00B31DB5">
      <w:pPr>
        <w:rPr>
          <w:rFonts w:ascii="Times New Roman" w:hAnsi="Times New Roman" w:cs="Times New Roman"/>
          <w:b/>
          <w:bCs/>
        </w:rPr>
      </w:pPr>
    </w:p>
    <w:p w14:paraId="62D49178" w14:textId="7989AF76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Merchant Database</w:t>
      </w:r>
    </w:p>
    <w:p w14:paraId="0FDD891B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Five merchants make transactions look realistic:</w:t>
      </w:r>
    </w:p>
    <w:p w14:paraId="40E1827C" w14:textId="77777777" w:rsidR="00B31DB5" w:rsidRPr="00B31DB5" w:rsidRDefault="00B31DB5" w:rsidP="00B31DB5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B31DB5">
        <w:rPr>
          <w:rFonts w:ascii="Times New Roman" w:hAnsi="Times New Roman" w:cs="Times New Roman"/>
        </w:rPr>
        <w:t>TechKart</w:t>
      </w:r>
      <w:proofErr w:type="spellEnd"/>
    </w:p>
    <w:p w14:paraId="2657B94C" w14:textId="77777777" w:rsidR="00B31DB5" w:rsidRPr="00B31DB5" w:rsidRDefault="00B31DB5" w:rsidP="00B31DB5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B31DB5">
        <w:rPr>
          <w:rFonts w:ascii="Times New Roman" w:hAnsi="Times New Roman" w:cs="Times New Roman"/>
        </w:rPr>
        <w:t>StyleHub</w:t>
      </w:r>
      <w:proofErr w:type="spellEnd"/>
    </w:p>
    <w:p w14:paraId="0E6C61D1" w14:textId="77777777" w:rsidR="00B31DB5" w:rsidRPr="00B31DB5" w:rsidRDefault="00B31DB5" w:rsidP="00B31DB5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B31DB5">
        <w:rPr>
          <w:rFonts w:ascii="Times New Roman" w:hAnsi="Times New Roman" w:cs="Times New Roman"/>
        </w:rPr>
        <w:t>FreshMart</w:t>
      </w:r>
      <w:proofErr w:type="spellEnd"/>
    </w:p>
    <w:p w14:paraId="6EF15428" w14:textId="77777777" w:rsidR="00B31DB5" w:rsidRPr="00B31DB5" w:rsidRDefault="00B31DB5" w:rsidP="00B31DB5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B31DB5">
        <w:rPr>
          <w:rFonts w:ascii="Times New Roman" w:hAnsi="Times New Roman" w:cs="Times New Roman"/>
        </w:rPr>
        <w:t>HomeNest</w:t>
      </w:r>
      <w:proofErr w:type="spellEnd"/>
    </w:p>
    <w:p w14:paraId="3450C2E8" w14:textId="589A2803" w:rsidR="00B31DB5" w:rsidRDefault="00B31DB5" w:rsidP="00B31DB5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B31DB5">
        <w:rPr>
          <w:rFonts w:ascii="Times New Roman" w:hAnsi="Times New Roman" w:cs="Times New Roman"/>
        </w:rPr>
        <w:t>FitFuel</w:t>
      </w:r>
      <w:proofErr w:type="spellEnd"/>
    </w:p>
    <w:p w14:paraId="23CCBE61" w14:textId="77777777" w:rsidR="00B31DB5" w:rsidRPr="00B31DB5" w:rsidRDefault="00B31DB5" w:rsidP="00B31DB5">
      <w:pPr>
        <w:rPr>
          <w:rFonts w:ascii="Times New Roman" w:hAnsi="Times New Roman" w:cs="Times New Roman"/>
        </w:rPr>
      </w:pPr>
    </w:p>
    <w:p w14:paraId="19521F8A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Customer Types</w:t>
      </w:r>
    </w:p>
    <w:p w14:paraId="7E90C220" w14:textId="1FF163C1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drawing>
          <wp:inline distT="0" distB="0" distL="0" distR="0" wp14:anchorId="78CA4C1B" wp14:editId="6C85108A">
            <wp:extent cx="3554233" cy="3751909"/>
            <wp:effectExtent l="0" t="0" r="8255" b="1270"/>
            <wp:docPr id="1827065937" name="Picture 38" descr="Pattern Matching: Turning Connected Data Into Actionable Intelligence | by Pramod Borkar | Neo4j Developer Blog | Mar, 2026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Pattern Matching: Turning Connected Data Into Actionable Intelligence | by Pramod Borkar | Neo4j Developer Blog | Mar, 2026 | Medi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268" cy="3754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45364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lastRenderedPageBreak/>
        <w:t>The generator creates:</w:t>
      </w:r>
    </w:p>
    <w:p w14:paraId="13AFF048" w14:textId="77777777" w:rsidR="00B31DB5" w:rsidRPr="00B31DB5" w:rsidRDefault="00B31DB5" w:rsidP="00B31D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Normal users</w:t>
      </w:r>
    </w:p>
    <w:p w14:paraId="5FA1C289" w14:textId="77777777" w:rsidR="00B31DB5" w:rsidRPr="00B31DB5" w:rsidRDefault="00B31DB5" w:rsidP="00B31D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Households</w:t>
      </w:r>
    </w:p>
    <w:p w14:paraId="5BB0ED71" w14:textId="77777777" w:rsidR="00B31DB5" w:rsidRPr="00B31DB5" w:rsidRDefault="00B31DB5" w:rsidP="00B31D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Obvious fraud rings</w:t>
      </w:r>
    </w:p>
    <w:p w14:paraId="2D91E291" w14:textId="77777777" w:rsidR="00B31DB5" w:rsidRPr="00B31DB5" w:rsidRDefault="00B31DB5" w:rsidP="00B31D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Moderate fraud rings</w:t>
      </w:r>
    </w:p>
    <w:p w14:paraId="50AD9856" w14:textId="77777777" w:rsidR="00B31DB5" w:rsidRPr="00B31DB5" w:rsidRDefault="00B31DB5" w:rsidP="00B31D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Sneaky fraud rings</w:t>
      </w:r>
    </w:p>
    <w:p w14:paraId="2EB9F5E8" w14:textId="77777777" w:rsidR="00B31DB5" w:rsidRPr="00B31DB5" w:rsidRDefault="00B31DB5" w:rsidP="00B31D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Expert fraud rings</w:t>
      </w:r>
    </w:p>
    <w:p w14:paraId="50780829" w14:textId="262B9591" w:rsid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Each behaves differently to mimic real-world </w:t>
      </w:r>
      <w:proofErr w:type="spellStart"/>
      <w:r w:rsidRPr="00B31DB5">
        <w:rPr>
          <w:rFonts w:ascii="Times New Roman" w:hAnsi="Times New Roman" w:cs="Times New Roman"/>
        </w:rPr>
        <w:t>behavior</w:t>
      </w:r>
      <w:proofErr w:type="spellEnd"/>
      <w:r w:rsidRPr="00B31DB5">
        <w:rPr>
          <w:rFonts w:ascii="Times New Roman" w:hAnsi="Times New Roman" w:cs="Times New Roman"/>
        </w:rPr>
        <w:t xml:space="preserve">. </w:t>
      </w:r>
    </w:p>
    <w:p w14:paraId="66E49183" w14:textId="77777777" w:rsidR="00B31DB5" w:rsidRPr="00B31DB5" w:rsidRDefault="00B31DB5" w:rsidP="00B31DB5">
      <w:pPr>
        <w:rPr>
          <w:rFonts w:ascii="Times New Roman" w:hAnsi="Times New Roman" w:cs="Times New Roman"/>
        </w:rPr>
      </w:pPr>
    </w:p>
    <w:p w14:paraId="27DDDF3E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Meaning of Important Fields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977"/>
      </w:tblGrid>
      <w:tr w:rsidR="00B31DB5" w:rsidRPr="00B31DB5" w14:paraId="2CEA48FF" w14:textId="77777777" w:rsidTr="00B31DB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5CA18E8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2932" w:type="dxa"/>
            <w:vAlign w:val="center"/>
            <w:hideMark/>
          </w:tcPr>
          <w:p w14:paraId="352A256B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B31DB5" w:rsidRPr="00B31DB5" w14:paraId="77884128" w14:textId="77777777" w:rsidTr="00B31DB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2FF3149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proofErr w:type="spellStart"/>
            <w:r w:rsidRPr="00B31DB5">
              <w:rPr>
                <w:rFonts w:ascii="Times New Roman" w:hAnsi="Times New Roman" w:cs="Times New Roman"/>
              </w:rPr>
              <w:t>account_id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03127E69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Customer ID</w:t>
            </w:r>
          </w:p>
        </w:tc>
      </w:tr>
      <w:tr w:rsidR="00B31DB5" w:rsidRPr="00B31DB5" w14:paraId="3B25171A" w14:textId="77777777" w:rsidTr="00B31DB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1389285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proofErr w:type="spellStart"/>
            <w:r w:rsidRPr="00B31DB5">
              <w:rPr>
                <w:rFonts w:ascii="Times New Roman" w:hAnsi="Times New Roman" w:cs="Times New Roman"/>
              </w:rPr>
              <w:t>device_id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3259D3F4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Customer device</w:t>
            </w:r>
          </w:p>
        </w:tc>
      </w:tr>
      <w:tr w:rsidR="00B31DB5" w:rsidRPr="00B31DB5" w14:paraId="174B2A36" w14:textId="77777777" w:rsidTr="00B31DB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8F403A9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proofErr w:type="spellStart"/>
            <w:r w:rsidRPr="00B31DB5">
              <w:rPr>
                <w:rFonts w:ascii="Times New Roman" w:hAnsi="Times New Roman" w:cs="Times New Roman"/>
              </w:rPr>
              <w:t>payment_method_fingerprint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643D1B3F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Anonymous payment identifier</w:t>
            </w:r>
          </w:p>
        </w:tc>
      </w:tr>
      <w:tr w:rsidR="00B31DB5" w:rsidRPr="00B31DB5" w14:paraId="38A0F8D8" w14:textId="77777777" w:rsidTr="00B31DB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99F29CB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proofErr w:type="spellStart"/>
            <w:r w:rsidRPr="00B31DB5">
              <w:rPr>
                <w:rFonts w:ascii="Times New Roman" w:hAnsi="Times New Roman" w:cs="Times New Roman"/>
              </w:rPr>
              <w:t>refund_probability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2A1311DC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Likelihood of refund</w:t>
            </w:r>
          </w:p>
        </w:tc>
      </w:tr>
      <w:tr w:rsidR="00B31DB5" w:rsidRPr="00B31DB5" w14:paraId="5286CD64" w14:textId="77777777" w:rsidTr="00B31DB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2773ABB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proofErr w:type="spellStart"/>
            <w:r w:rsidRPr="00B31DB5">
              <w:rPr>
                <w:rFonts w:ascii="Times New Roman" w:hAnsi="Times New Roman" w:cs="Times New Roman"/>
              </w:rPr>
              <w:t>account_type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0314DD9F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Customer category</w:t>
            </w:r>
          </w:p>
        </w:tc>
      </w:tr>
      <w:tr w:rsidR="00B31DB5" w:rsidRPr="00B31DB5" w14:paraId="49E48562" w14:textId="77777777" w:rsidTr="00B31DB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8824AC0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proofErr w:type="spellStart"/>
            <w:r w:rsidRPr="00B31DB5">
              <w:rPr>
                <w:rFonts w:ascii="Times New Roman" w:hAnsi="Times New Roman" w:cs="Times New Roman"/>
              </w:rPr>
              <w:t>is_fraud_ring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597A74ED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Ground-truth fraud label</w:t>
            </w:r>
          </w:p>
        </w:tc>
      </w:tr>
    </w:tbl>
    <w:p w14:paraId="1A58E132" w14:textId="77777777" w:rsidR="00B31DB5" w:rsidRDefault="00B31DB5" w:rsidP="00B31DB5">
      <w:pPr>
        <w:rPr>
          <w:rFonts w:ascii="Times New Roman" w:hAnsi="Times New Roman" w:cs="Times New Roman"/>
        </w:rPr>
      </w:pPr>
    </w:p>
    <w:p w14:paraId="00E3C949" w14:textId="67393FFE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Data Flow</w:t>
      </w:r>
    </w:p>
    <w:p w14:paraId="3DADAE9E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config.py</w:t>
      </w:r>
    </w:p>
    <w:p w14:paraId="4B10A69C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↓</w:t>
      </w:r>
    </w:p>
    <w:p w14:paraId="58D4915A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Generate Accounts</w:t>
      </w:r>
    </w:p>
    <w:p w14:paraId="6DD90C00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↓</w:t>
      </w:r>
    </w:p>
    <w:p w14:paraId="3AAE41D4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Generate Transactions</w:t>
      </w:r>
    </w:p>
    <w:p w14:paraId="4A203629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↓</w:t>
      </w:r>
    </w:p>
    <w:p w14:paraId="50CA9C0F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Generate Refunds</w:t>
      </w:r>
    </w:p>
    <w:p w14:paraId="07D1CB23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↓</w:t>
      </w:r>
    </w:p>
    <w:p w14:paraId="166AAF78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Save CSV Files</w:t>
      </w:r>
    </w:p>
    <w:p w14:paraId="15DA5973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↓</w:t>
      </w:r>
    </w:p>
    <w:p w14:paraId="2C38C4E5" w14:textId="5EC4008C" w:rsid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Graph Detector</w:t>
      </w:r>
    </w:p>
    <w:p w14:paraId="18F2DB83" w14:textId="77777777" w:rsidR="00B31DB5" w:rsidRPr="00B31DB5" w:rsidRDefault="00B31DB5" w:rsidP="00B31DB5">
      <w:pPr>
        <w:rPr>
          <w:rFonts w:ascii="Times New Roman" w:hAnsi="Times New Roman" w:cs="Times New Roman"/>
        </w:rPr>
      </w:pPr>
    </w:p>
    <w:p w14:paraId="18E6554B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lastRenderedPageBreak/>
        <w:t>Chapter 11 – Graph Analytics (graph_detector.py)</w:t>
      </w:r>
    </w:p>
    <w:p w14:paraId="5762D864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What problem does this file solve?</w:t>
      </w:r>
    </w:p>
    <w:p w14:paraId="06144C5F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Instead of checking every account independently, </w:t>
      </w:r>
      <w:proofErr w:type="spellStart"/>
      <w:r w:rsidRPr="00B31DB5">
        <w:rPr>
          <w:rFonts w:ascii="Times New Roman" w:hAnsi="Times New Roman" w:cs="Times New Roman"/>
        </w:rPr>
        <w:t>FraudNet</w:t>
      </w:r>
      <w:proofErr w:type="spellEnd"/>
      <w:r w:rsidRPr="00B31DB5">
        <w:rPr>
          <w:rFonts w:ascii="Times New Roman" w:hAnsi="Times New Roman" w:cs="Times New Roman"/>
        </w:rPr>
        <w:t xml:space="preserve"> asks:</w:t>
      </w:r>
    </w:p>
    <w:p w14:paraId="53C29C65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"Who is this account connected to?"</w:t>
      </w:r>
    </w:p>
    <w:p w14:paraId="6BF6BE42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 xml:space="preserve">Shared devices, payment fingerprints, refund timing, and merchant </w:t>
      </w:r>
      <w:proofErr w:type="spellStart"/>
      <w:r w:rsidRPr="00B31DB5">
        <w:rPr>
          <w:rFonts w:ascii="Times New Roman" w:hAnsi="Times New Roman" w:cs="Times New Roman"/>
          <w:b/>
          <w:bCs/>
        </w:rPr>
        <w:t>behavior</w:t>
      </w:r>
      <w:proofErr w:type="spellEnd"/>
      <w:r w:rsidRPr="00B31DB5">
        <w:rPr>
          <w:rFonts w:ascii="Times New Roman" w:hAnsi="Times New Roman" w:cs="Times New Roman"/>
          <w:b/>
          <w:bCs/>
        </w:rPr>
        <w:t xml:space="preserve"> reveal coordinated fraud rings that row-by-row machine learning can miss. </w:t>
      </w:r>
    </w:p>
    <w:p w14:paraId="73EDD592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FraudNet_Graph_Detector_Developer_Guide.pdf</w:t>
      </w:r>
    </w:p>
    <w:p w14:paraId="06273BF4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What is a Graph?</w:t>
      </w:r>
    </w:p>
    <w:p w14:paraId="2A33A123" w14:textId="577C3532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drawing>
          <wp:inline distT="0" distB="0" distL="0" distR="0" wp14:anchorId="03D69A74" wp14:editId="62F7CCE4">
            <wp:extent cx="5731510" cy="4205605"/>
            <wp:effectExtent l="0" t="0" r="2540" b="4445"/>
            <wp:docPr id="672166902" name="Picture 37" descr="Graph theory visualization helps identify fraud ring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Graph theory visualization helps identify fraud rings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9769C" w14:textId="77777777" w:rsidR="00B31DB5" w:rsidRPr="00B31DB5" w:rsidRDefault="00B31DB5" w:rsidP="00B31D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Nodes represent customer accounts.</w:t>
      </w:r>
    </w:p>
    <w:p w14:paraId="7B080FAB" w14:textId="77777777" w:rsidR="00B31DB5" w:rsidRPr="00B31DB5" w:rsidRDefault="00B31DB5" w:rsidP="00B31D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Edges represent suspicious relationships.</w:t>
      </w:r>
    </w:p>
    <w:p w14:paraId="7F4DFA85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Relationship Signals</w:t>
      </w:r>
    </w:p>
    <w:p w14:paraId="6D90B3A1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The graph connects customers through:</w:t>
      </w:r>
    </w:p>
    <w:p w14:paraId="6348164E" w14:textId="77777777" w:rsidR="00B31DB5" w:rsidRPr="00B31DB5" w:rsidRDefault="00B31DB5" w:rsidP="00B31DB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Shared devices</w:t>
      </w:r>
    </w:p>
    <w:p w14:paraId="5F8CA10D" w14:textId="77777777" w:rsidR="00B31DB5" w:rsidRPr="00B31DB5" w:rsidRDefault="00B31DB5" w:rsidP="00B31DB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Shared IP addresses</w:t>
      </w:r>
    </w:p>
    <w:p w14:paraId="310B4D16" w14:textId="77777777" w:rsidR="00B31DB5" w:rsidRPr="00B31DB5" w:rsidRDefault="00B31DB5" w:rsidP="00B31DB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Payment fingerprints</w:t>
      </w:r>
    </w:p>
    <w:p w14:paraId="199904E9" w14:textId="77777777" w:rsidR="00B31DB5" w:rsidRPr="00B31DB5" w:rsidRDefault="00B31DB5" w:rsidP="00B31DB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Merchant campaigns</w:t>
      </w:r>
    </w:p>
    <w:p w14:paraId="1990E4F2" w14:textId="3664EC53" w:rsidR="00B31DB5" w:rsidRPr="00B31DB5" w:rsidRDefault="00B31DB5" w:rsidP="00B31DB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Refund timing</w:t>
      </w:r>
    </w:p>
    <w:p w14:paraId="66ABD79A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lastRenderedPageBreak/>
        <w:t>Edge Weights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68"/>
      </w:tblGrid>
      <w:tr w:rsidR="00B31DB5" w:rsidRPr="00B31DB5" w14:paraId="7B71659A" w14:textId="77777777" w:rsidTr="00B31DB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97B17EB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Signal</w:t>
            </w:r>
          </w:p>
        </w:tc>
        <w:tc>
          <w:tcPr>
            <w:tcW w:w="641" w:type="dxa"/>
            <w:vAlign w:val="center"/>
            <w:hideMark/>
          </w:tcPr>
          <w:p w14:paraId="32517E92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</w:tr>
      <w:tr w:rsidR="00B31DB5" w:rsidRPr="00B31DB5" w14:paraId="010B3DEF" w14:textId="77777777" w:rsidTr="00B31DB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853B87C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Device</w:t>
            </w:r>
          </w:p>
        </w:tc>
        <w:tc>
          <w:tcPr>
            <w:tcW w:w="641" w:type="dxa"/>
            <w:vAlign w:val="center"/>
            <w:hideMark/>
          </w:tcPr>
          <w:p w14:paraId="4ED94A7B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+3</w:t>
            </w:r>
          </w:p>
        </w:tc>
      </w:tr>
      <w:tr w:rsidR="00B31DB5" w:rsidRPr="00B31DB5" w14:paraId="3F44F03C" w14:textId="77777777" w:rsidTr="00B31DB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753A6DC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641" w:type="dxa"/>
            <w:vAlign w:val="center"/>
            <w:hideMark/>
          </w:tcPr>
          <w:p w14:paraId="4F34FFC4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+3</w:t>
            </w:r>
          </w:p>
        </w:tc>
      </w:tr>
      <w:tr w:rsidR="00B31DB5" w:rsidRPr="00B31DB5" w14:paraId="2F78C368" w14:textId="77777777" w:rsidTr="00B31DB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2C110DA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Refund Timing</w:t>
            </w:r>
          </w:p>
        </w:tc>
        <w:tc>
          <w:tcPr>
            <w:tcW w:w="641" w:type="dxa"/>
            <w:vAlign w:val="center"/>
            <w:hideMark/>
          </w:tcPr>
          <w:p w14:paraId="53B059FB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+3</w:t>
            </w:r>
          </w:p>
        </w:tc>
      </w:tr>
      <w:tr w:rsidR="00B31DB5" w:rsidRPr="00B31DB5" w14:paraId="1897E067" w14:textId="77777777" w:rsidTr="00B31DB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6ED42B9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IP</w:t>
            </w:r>
          </w:p>
        </w:tc>
        <w:tc>
          <w:tcPr>
            <w:tcW w:w="641" w:type="dxa"/>
            <w:vAlign w:val="center"/>
            <w:hideMark/>
          </w:tcPr>
          <w:p w14:paraId="17259A29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+2</w:t>
            </w:r>
          </w:p>
        </w:tc>
      </w:tr>
      <w:tr w:rsidR="00B31DB5" w:rsidRPr="00B31DB5" w14:paraId="712F8311" w14:textId="77777777" w:rsidTr="00B31DB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5888A2A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Merchant Campaign</w:t>
            </w:r>
          </w:p>
        </w:tc>
        <w:tc>
          <w:tcPr>
            <w:tcW w:w="641" w:type="dxa"/>
            <w:vAlign w:val="center"/>
            <w:hideMark/>
          </w:tcPr>
          <w:p w14:paraId="32293052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+2</w:t>
            </w:r>
          </w:p>
        </w:tc>
      </w:tr>
    </w:tbl>
    <w:p w14:paraId="46C415BE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Multiple signals strengthen existing relationships. </w:t>
      </w:r>
    </w:p>
    <w:p w14:paraId="2C15C694" w14:textId="77777777" w:rsidR="00B31DB5" w:rsidRDefault="00B31DB5" w:rsidP="00B31DB5">
      <w:pPr>
        <w:rPr>
          <w:rFonts w:ascii="Times New Roman" w:hAnsi="Times New Roman" w:cs="Times New Roman"/>
        </w:rPr>
      </w:pPr>
    </w:p>
    <w:p w14:paraId="184588CF" w14:textId="0AC11380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Community Detection</w:t>
      </w:r>
    </w:p>
    <w:p w14:paraId="3E9E197B" w14:textId="77777777" w:rsidR="00B31DB5" w:rsidRPr="00B31DB5" w:rsidRDefault="00B31DB5" w:rsidP="00B31DB5">
      <w:pPr>
        <w:rPr>
          <w:rFonts w:ascii="Times New Roman" w:hAnsi="Times New Roman" w:cs="Times New Roman"/>
        </w:rPr>
      </w:pPr>
      <w:proofErr w:type="spellStart"/>
      <w:r w:rsidRPr="00B31DB5">
        <w:rPr>
          <w:rFonts w:ascii="Times New Roman" w:hAnsi="Times New Roman" w:cs="Times New Roman"/>
        </w:rPr>
        <w:t>FraudNet</w:t>
      </w:r>
      <w:proofErr w:type="spellEnd"/>
      <w:r w:rsidRPr="00B31DB5">
        <w:rPr>
          <w:rFonts w:ascii="Times New Roman" w:hAnsi="Times New Roman" w:cs="Times New Roman"/>
        </w:rPr>
        <w:t xml:space="preserve"> uses the Louvain Algorithm.</w:t>
      </w:r>
    </w:p>
    <w:p w14:paraId="52446AEF" w14:textId="0472C63F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drawing>
          <wp:inline distT="0" distB="0" distL="0" distR="0" wp14:anchorId="5AF00451" wp14:editId="3275CEA3">
            <wp:extent cx="3540557" cy="3533496"/>
            <wp:effectExtent l="0" t="0" r="3175" b="0"/>
            <wp:docPr id="661203940" name="Picture 36" descr="Louvain Algorithm. An algorithm for community finding | by Luís Rita | TDS Archiv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Louvain Algorithm. An algorithm for community finding | by Luís Rita | TDS Archive | Mediu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187" cy="354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73834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Instead of manually searching thousands of customers, the algorithm automatically discovers tightly connected communities. </w:t>
      </w:r>
    </w:p>
    <w:p w14:paraId="66C3F383" w14:textId="441EC751" w:rsidR="00B31DB5" w:rsidRPr="00B31DB5" w:rsidRDefault="00B31DB5" w:rsidP="00B31DB5">
      <w:pPr>
        <w:rPr>
          <w:rFonts w:ascii="Times New Roman" w:hAnsi="Times New Roman" w:cs="Times New Roman"/>
        </w:rPr>
      </w:pPr>
    </w:p>
    <w:p w14:paraId="0661D384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Community Statistics</w:t>
      </w:r>
    </w:p>
    <w:p w14:paraId="71FC2A25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For every community the system calculates:</w:t>
      </w:r>
    </w:p>
    <w:p w14:paraId="71E9BA4F" w14:textId="77777777" w:rsidR="00B31DB5" w:rsidRPr="00B31DB5" w:rsidRDefault="00B31DB5" w:rsidP="00B31DB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Size</w:t>
      </w:r>
    </w:p>
    <w:p w14:paraId="2E9D660E" w14:textId="77777777" w:rsidR="00B31DB5" w:rsidRPr="00B31DB5" w:rsidRDefault="00B31DB5" w:rsidP="00B31DB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Density</w:t>
      </w:r>
    </w:p>
    <w:p w14:paraId="6760FC94" w14:textId="77777777" w:rsidR="00B31DB5" w:rsidRPr="00B31DB5" w:rsidRDefault="00B31DB5" w:rsidP="00B31DB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lastRenderedPageBreak/>
        <w:t>Average account age</w:t>
      </w:r>
    </w:p>
    <w:p w14:paraId="0EC69D46" w14:textId="77777777" w:rsidR="00B31DB5" w:rsidRPr="00B31DB5" w:rsidRDefault="00B31DB5" w:rsidP="00B31DB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Shared devices</w:t>
      </w:r>
    </w:p>
    <w:p w14:paraId="748C424B" w14:textId="77777777" w:rsidR="00B31DB5" w:rsidRPr="00B31DB5" w:rsidRDefault="00B31DB5" w:rsidP="00B31DB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Shared payment methods</w:t>
      </w:r>
    </w:p>
    <w:p w14:paraId="7C3A38D8" w14:textId="77777777" w:rsidR="00504D53" w:rsidRDefault="00504D53" w:rsidP="00B31DB5">
      <w:pPr>
        <w:rPr>
          <w:rFonts w:ascii="Times New Roman" w:hAnsi="Times New Roman" w:cs="Times New Roman"/>
        </w:rPr>
      </w:pPr>
    </w:p>
    <w:p w14:paraId="59949FEF" w14:textId="2C6A11D1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Risk Score Logic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993"/>
      </w:tblGrid>
      <w:tr w:rsidR="00B31DB5" w:rsidRPr="00B31DB5" w14:paraId="34B9D6B7" w14:textId="77777777" w:rsidTr="00504D53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5C87395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948" w:type="dxa"/>
            <w:vAlign w:val="center"/>
            <w:hideMark/>
          </w:tcPr>
          <w:p w14:paraId="6606FA36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</w:tr>
      <w:tr w:rsidR="00B31DB5" w:rsidRPr="00B31DB5" w14:paraId="638CF8FF" w14:textId="77777777" w:rsidTr="00504D53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86EEFF0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Community Size ≥6</w:t>
            </w:r>
          </w:p>
        </w:tc>
        <w:tc>
          <w:tcPr>
            <w:tcW w:w="948" w:type="dxa"/>
            <w:vAlign w:val="center"/>
            <w:hideMark/>
          </w:tcPr>
          <w:p w14:paraId="32F7B2A3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+20</w:t>
            </w:r>
          </w:p>
        </w:tc>
      </w:tr>
      <w:tr w:rsidR="00B31DB5" w:rsidRPr="00B31DB5" w14:paraId="1864165F" w14:textId="77777777" w:rsidTr="00504D53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2392A0D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Heavy Device Reuse</w:t>
            </w:r>
          </w:p>
        </w:tc>
        <w:tc>
          <w:tcPr>
            <w:tcW w:w="948" w:type="dxa"/>
            <w:vAlign w:val="center"/>
            <w:hideMark/>
          </w:tcPr>
          <w:p w14:paraId="560EFF46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+25</w:t>
            </w:r>
          </w:p>
        </w:tc>
      </w:tr>
      <w:tr w:rsidR="00B31DB5" w:rsidRPr="00B31DB5" w14:paraId="434F82FC" w14:textId="77777777" w:rsidTr="00504D53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2BAEA3D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Shared Payment Fingerprints</w:t>
            </w:r>
          </w:p>
        </w:tc>
        <w:tc>
          <w:tcPr>
            <w:tcW w:w="948" w:type="dxa"/>
            <w:vAlign w:val="center"/>
            <w:hideMark/>
          </w:tcPr>
          <w:p w14:paraId="67B91B0C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+25</w:t>
            </w:r>
          </w:p>
        </w:tc>
      </w:tr>
      <w:tr w:rsidR="00B31DB5" w:rsidRPr="00B31DB5" w14:paraId="162D02E8" w14:textId="77777777" w:rsidTr="00504D53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C60DF67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Account Age 0.6</w:t>
            </w:r>
          </w:p>
        </w:tc>
        <w:tc>
          <w:tcPr>
            <w:tcW w:w="948" w:type="dxa"/>
            <w:vAlign w:val="center"/>
            <w:hideMark/>
          </w:tcPr>
          <w:p w14:paraId="0B6754CD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+20</w:t>
            </w:r>
          </w:p>
        </w:tc>
      </w:tr>
    </w:tbl>
    <w:p w14:paraId="2D270002" w14:textId="0B0031FB" w:rsid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Maximum possible risk becomes 100. </w:t>
      </w:r>
    </w:p>
    <w:p w14:paraId="4A199425" w14:textId="77777777" w:rsidR="00504D53" w:rsidRPr="00B31DB5" w:rsidRDefault="00504D53" w:rsidP="00B31DB5">
      <w:pPr>
        <w:rPr>
          <w:rFonts w:ascii="Times New Roman" w:hAnsi="Times New Roman" w:cs="Times New Roman"/>
        </w:rPr>
      </w:pPr>
    </w:p>
    <w:p w14:paraId="4C3806A5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Chapter 12 – Machine Learning (train_model.py)</w:t>
      </w:r>
    </w:p>
    <w:p w14:paraId="1C63D171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What problem does this file solve?</w:t>
      </w:r>
    </w:p>
    <w:p w14:paraId="3C66AC4D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The graph detector finds suspicious communities.</w:t>
      </w:r>
    </w:p>
    <w:p w14:paraId="49ECCE0E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However, merchants approve or reject individual accounts, not entire groups.</w:t>
      </w:r>
    </w:p>
    <w:p w14:paraId="370CCF1A" w14:textId="48B74F1F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This file converts graph intelligence into numerical features, trains an </w:t>
      </w:r>
      <w:proofErr w:type="spellStart"/>
      <w:r w:rsidRPr="00B31DB5">
        <w:rPr>
          <w:rFonts w:ascii="Times New Roman" w:hAnsi="Times New Roman" w:cs="Times New Roman"/>
        </w:rPr>
        <w:t>XGBoost</w:t>
      </w:r>
      <w:proofErr w:type="spellEnd"/>
      <w:r w:rsidRPr="00B31DB5">
        <w:rPr>
          <w:rFonts w:ascii="Times New Roman" w:hAnsi="Times New Roman" w:cs="Times New Roman"/>
        </w:rPr>
        <w:t xml:space="preserve"> model, explains predictions using SHAP, and estimates business savings. </w:t>
      </w:r>
    </w:p>
    <w:p w14:paraId="07DC5510" w14:textId="66BCAA2B" w:rsidR="00B31DB5" w:rsidRPr="00504D53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ML Pipeline</w:t>
      </w:r>
    </w:p>
    <w:p w14:paraId="2AB7F7BE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The complete pipeline is:</w:t>
      </w:r>
    </w:p>
    <w:p w14:paraId="6EA80A73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CSV Files</w:t>
      </w:r>
    </w:p>
    <w:p w14:paraId="3FA5DED7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↓</w:t>
      </w:r>
    </w:p>
    <w:p w14:paraId="5962C67B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Graph Detection</w:t>
      </w:r>
    </w:p>
    <w:p w14:paraId="3D65377F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↓</w:t>
      </w:r>
    </w:p>
    <w:p w14:paraId="6F0EE2AB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Feature Engineering</w:t>
      </w:r>
    </w:p>
    <w:p w14:paraId="291AAAAA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↓</w:t>
      </w:r>
    </w:p>
    <w:p w14:paraId="7F120F00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Train/Test Split</w:t>
      </w:r>
    </w:p>
    <w:p w14:paraId="72D66BA2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↓</w:t>
      </w:r>
    </w:p>
    <w:p w14:paraId="26EC10C7" w14:textId="77777777" w:rsidR="00B31DB5" w:rsidRPr="00B31DB5" w:rsidRDefault="00B31DB5" w:rsidP="00B31DB5">
      <w:pPr>
        <w:rPr>
          <w:rFonts w:ascii="Times New Roman" w:hAnsi="Times New Roman" w:cs="Times New Roman"/>
        </w:rPr>
      </w:pPr>
      <w:proofErr w:type="spellStart"/>
      <w:r w:rsidRPr="00B31DB5">
        <w:rPr>
          <w:rFonts w:ascii="Times New Roman" w:hAnsi="Times New Roman" w:cs="Times New Roman"/>
        </w:rPr>
        <w:t>XGBoost</w:t>
      </w:r>
      <w:proofErr w:type="spellEnd"/>
    </w:p>
    <w:p w14:paraId="494C5D90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↓</w:t>
      </w:r>
    </w:p>
    <w:p w14:paraId="11AE2ACB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SHAP</w:t>
      </w:r>
    </w:p>
    <w:p w14:paraId="61AC5A2D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lastRenderedPageBreak/>
        <w:t>↓</w:t>
      </w:r>
    </w:p>
    <w:p w14:paraId="2C0C6589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Merchant Cost Simulation</w:t>
      </w:r>
    </w:p>
    <w:p w14:paraId="72A015E7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FraudNet_train_model_Complete_Developer_Guide.pdf</w:t>
      </w:r>
    </w:p>
    <w:p w14:paraId="027536A8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Feature Engineering</w:t>
      </w:r>
    </w:p>
    <w:p w14:paraId="65BE88B2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Machine learning understands numbers, so each account becomes numerical features. </w:t>
      </w:r>
    </w:p>
    <w:p w14:paraId="598F0150" w14:textId="6ED920F0" w:rsidR="00B31DB5" w:rsidRPr="00B31DB5" w:rsidRDefault="00B31DB5" w:rsidP="00B31DB5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4252"/>
      </w:tblGrid>
      <w:tr w:rsidR="00B31DB5" w:rsidRPr="00B31DB5" w14:paraId="5AE34B72" w14:textId="77777777" w:rsidTr="00504D53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E323313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4207" w:type="dxa"/>
            <w:vAlign w:val="center"/>
            <w:hideMark/>
          </w:tcPr>
          <w:p w14:paraId="46DE5803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Why it Matters</w:t>
            </w:r>
          </w:p>
        </w:tc>
      </w:tr>
      <w:tr w:rsidR="00B31DB5" w:rsidRPr="00B31DB5" w14:paraId="4190C5E4" w14:textId="77777777" w:rsidTr="00504D53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CD244E1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Account Age</w:t>
            </w:r>
          </w:p>
        </w:tc>
        <w:tc>
          <w:tcPr>
            <w:tcW w:w="4207" w:type="dxa"/>
            <w:vAlign w:val="center"/>
            <w:hideMark/>
          </w:tcPr>
          <w:p w14:paraId="09A95E3B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New accounts may be fraudulent</w:t>
            </w:r>
          </w:p>
        </w:tc>
      </w:tr>
      <w:tr w:rsidR="00B31DB5" w:rsidRPr="00B31DB5" w14:paraId="7FB970EC" w14:textId="77777777" w:rsidTr="00504D53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A04881A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Community Risk</w:t>
            </w:r>
          </w:p>
        </w:tc>
        <w:tc>
          <w:tcPr>
            <w:tcW w:w="4207" w:type="dxa"/>
            <w:vAlign w:val="center"/>
            <w:hideMark/>
          </w:tcPr>
          <w:p w14:paraId="4AE64A33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Brings graph intelligence into ML</w:t>
            </w:r>
          </w:p>
        </w:tc>
      </w:tr>
      <w:tr w:rsidR="00B31DB5" w:rsidRPr="00B31DB5" w14:paraId="5673AA1E" w14:textId="77777777" w:rsidTr="00504D53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82E0B3E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Graph Degree</w:t>
            </w:r>
          </w:p>
        </w:tc>
        <w:tc>
          <w:tcPr>
            <w:tcW w:w="4207" w:type="dxa"/>
            <w:vAlign w:val="center"/>
            <w:hideMark/>
          </w:tcPr>
          <w:p w14:paraId="69720696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More connections may indicate coordination</w:t>
            </w:r>
          </w:p>
        </w:tc>
      </w:tr>
      <w:tr w:rsidR="00B31DB5" w:rsidRPr="00B31DB5" w14:paraId="039A8AEF" w14:textId="77777777" w:rsidTr="00504D53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E5223E1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Weighted Degree</w:t>
            </w:r>
          </w:p>
        </w:tc>
        <w:tc>
          <w:tcPr>
            <w:tcW w:w="4207" w:type="dxa"/>
            <w:vAlign w:val="center"/>
            <w:hideMark/>
          </w:tcPr>
          <w:p w14:paraId="2037468E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Stronger suspicious evidence</w:t>
            </w:r>
          </w:p>
        </w:tc>
      </w:tr>
      <w:tr w:rsidR="00B31DB5" w:rsidRPr="00B31DB5" w14:paraId="35336490" w14:textId="77777777" w:rsidTr="00504D53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AD0A207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Refund Rate</w:t>
            </w:r>
          </w:p>
        </w:tc>
        <w:tc>
          <w:tcPr>
            <w:tcW w:w="4207" w:type="dxa"/>
            <w:vAlign w:val="center"/>
            <w:hideMark/>
          </w:tcPr>
          <w:p w14:paraId="10E4D105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 xml:space="preserve">Normalizes refund </w:t>
            </w:r>
            <w:proofErr w:type="spellStart"/>
            <w:r w:rsidRPr="00B31DB5">
              <w:rPr>
                <w:rFonts w:ascii="Times New Roman" w:hAnsi="Times New Roman" w:cs="Times New Roman"/>
              </w:rPr>
              <w:t>behavior</w:t>
            </w:r>
            <w:proofErr w:type="spellEnd"/>
          </w:p>
        </w:tc>
      </w:tr>
    </w:tbl>
    <w:p w14:paraId="0384891C" w14:textId="77777777" w:rsidR="00504D53" w:rsidRDefault="00504D53" w:rsidP="00B31DB5">
      <w:pPr>
        <w:rPr>
          <w:rFonts w:ascii="Times New Roman" w:hAnsi="Times New Roman" w:cs="Times New Roman"/>
          <w:b/>
          <w:bCs/>
        </w:rPr>
      </w:pPr>
    </w:p>
    <w:p w14:paraId="0FA5C78D" w14:textId="094DAA22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Train-Test Split</w:t>
      </w:r>
    </w:p>
    <w:p w14:paraId="65E51A87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The dataset is divided into:</w:t>
      </w:r>
    </w:p>
    <w:p w14:paraId="213790A0" w14:textId="77777777" w:rsidR="00B31DB5" w:rsidRPr="00B31DB5" w:rsidRDefault="00B31DB5" w:rsidP="00B31DB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80% Training</w:t>
      </w:r>
    </w:p>
    <w:p w14:paraId="6BB40CF5" w14:textId="77777777" w:rsidR="00B31DB5" w:rsidRPr="00B31DB5" w:rsidRDefault="00B31DB5" w:rsidP="00B31DB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20% Testing</w:t>
      </w:r>
    </w:p>
    <w:p w14:paraId="7562141A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stratify keeps fraud percentages balanced. </w:t>
      </w:r>
    </w:p>
    <w:p w14:paraId="47755D37" w14:textId="77777777" w:rsidR="00504D53" w:rsidRDefault="00504D53" w:rsidP="00B31DB5">
      <w:pPr>
        <w:rPr>
          <w:rFonts w:ascii="Times New Roman" w:hAnsi="Times New Roman" w:cs="Times New Roman"/>
        </w:rPr>
      </w:pPr>
    </w:p>
    <w:p w14:paraId="70DE991E" w14:textId="0E8CB7D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 xml:space="preserve">Why </w:t>
      </w:r>
      <w:proofErr w:type="spellStart"/>
      <w:r w:rsidRPr="00B31DB5">
        <w:rPr>
          <w:rFonts w:ascii="Times New Roman" w:hAnsi="Times New Roman" w:cs="Times New Roman"/>
          <w:b/>
          <w:bCs/>
        </w:rPr>
        <w:t>XGBoost</w:t>
      </w:r>
      <w:proofErr w:type="spellEnd"/>
      <w:r w:rsidRPr="00B31DB5">
        <w:rPr>
          <w:rFonts w:ascii="Times New Roman" w:hAnsi="Times New Roman" w:cs="Times New Roman"/>
          <w:b/>
          <w:bCs/>
        </w:rPr>
        <w:t>?</w:t>
      </w:r>
    </w:p>
    <w:p w14:paraId="26A50FD5" w14:textId="77777777" w:rsidR="00B31DB5" w:rsidRPr="00B31DB5" w:rsidRDefault="00B31DB5" w:rsidP="00B31DB5">
      <w:pPr>
        <w:rPr>
          <w:rFonts w:ascii="Times New Roman" w:hAnsi="Times New Roman" w:cs="Times New Roman"/>
        </w:rPr>
      </w:pPr>
      <w:proofErr w:type="spellStart"/>
      <w:r w:rsidRPr="00B31DB5">
        <w:rPr>
          <w:rFonts w:ascii="Times New Roman" w:hAnsi="Times New Roman" w:cs="Times New Roman"/>
        </w:rPr>
        <w:t>XGBoost</w:t>
      </w:r>
      <w:proofErr w:type="spellEnd"/>
      <w:r w:rsidRPr="00B31DB5">
        <w:rPr>
          <w:rFonts w:ascii="Times New Roman" w:hAnsi="Times New Roman" w:cs="Times New Roman"/>
        </w:rPr>
        <w:t xml:space="preserve"> builds hundreds of decision trees.</w:t>
      </w:r>
    </w:p>
    <w:p w14:paraId="0106B344" w14:textId="0C09D839" w:rsid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Every new tree learns from previous mistakes, making the model much stronger than a single decision tree. </w:t>
      </w:r>
    </w:p>
    <w:p w14:paraId="77EA497C" w14:textId="77777777" w:rsidR="00504D53" w:rsidRPr="00B31DB5" w:rsidRDefault="00504D53" w:rsidP="00B31DB5">
      <w:pPr>
        <w:rPr>
          <w:rFonts w:ascii="Times New Roman" w:hAnsi="Times New Roman" w:cs="Times New Roman"/>
        </w:rPr>
      </w:pPr>
    </w:p>
    <w:p w14:paraId="7917E854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Important parameters: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625"/>
      </w:tblGrid>
      <w:tr w:rsidR="00B31DB5" w:rsidRPr="00B31DB5" w14:paraId="66B187E0" w14:textId="77777777" w:rsidTr="0050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DA4D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11B7DB0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B31DB5" w:rsidRPr="00B31DB5" w14:paraId="7CD168B1" w14:textId="77777777" w:rsidTr="0050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68C65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Trees</w:t>
            </w:r>
          </w:p>
        </w:tc>
        <w:tc>
          <w:tcPr>
            <w:tcW w:w="0" w:type="auto"/>
            <w:vAlign w:val="center"/>
            <w:hideMark/>
          </w:tcPr>
          <w:p w14:paraId="4D34C75F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200</w:t>
            </w:r>
          </w:p>
        </w:tc>
      </w:tr>
      <w:tr w:rsidR="00B31DB5" w:rsidRPr="00B31DB5" w14:paraId="12B7263B" w14:textId="77777777" w:rsidTr="0050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A3EB2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Max Depth</w:t>
            </w:r>
          </w:p>
        </w:tc>
        <w:tc>
          <w:tcPr>
            <w:tcW w:w="0" w:type="auto"/>
            <w:vAlign w:val="center"/>
            <w:hideMark/>
          </w:tcPr>
          <w:p w14:paraId="0633F7D4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5</w:t>
            </w:r>
          </w:p>
        </w:tc>
      </w:tr>
      <w:tr w:rsidR="00B31DB5" w:rsidRPr="00B31DB5" w14:paraId="6512392B" w14:textId="77777777" w:rsidTr="0050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7157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6B02CA27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0.05</w:t>
            </w:r>
          </w:p>
        </w:tc>
      </w:tr>
    </w:tbl>
    <w:p w14:paraId="5FB0224D" w14:textId="77777777" w:rsidR="00504D53" w:rsidRDefault="00504D53" w:rsidP="00B31DB5">
      <w:pPr>
        <w:rPr>
          <w:rFonts w:ascii="Times New Roman" w:hAnsi="Times New Roman" w:cs="Times New Roman"/>
          <w:b/>
          <w:bCs/>
        </w:rPr>
      </w:pPr>
    </w:p>
    <w:p w14:paraId="787D2C08" w14:textId="115EBBEB" w:rsidR="00B31DB5" w:rsidRPr="00504D53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lastRenderedPageBreak/>
        <w:t>Chapter 13 – Explainable AI (SHAP)</w:t>
      </w:r>
    </w:p>
    <w:p w14:paraId="750F1974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Merchants need to know why an account was flagged.</w:t>
      </w:r>
    </w:p>
    <w:p w14:paraId="5F505C5E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SHAP explains:</w:t>
      </w:r>
    </w:p>
    <w:p w14:paraId="28F46B46" w14:textId="77777777" w:rsidR="00B31DB5" w:rsidRPr="00B31DB5" w:rsidRDefault="00B31DB5" w:rsidP="00B31DB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which feature increased fraud probability</w:t>
      </w:r>
    </w:p>
    <w:p w14:paraId="43C43033" w14:textId="77777777" w:rsidR="00B31DB5" w:rsidRPr="00B31DB5" w:rsidRDefault="00B31DB5" w:rsidP="00B31DB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which feature reduced risk</w:t>
      </w:r>
    </w:p>
    <w:p w14:paraId="5879F136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This turns the AI into an explainable system rather than a black box. </w:t>
      </w:r>
    </w:p>
    <w:p w14:paraId="592798E8" w14:textId="7A5BDF50" w:rsidR="00B31DB5" w:rsidRPr="00B31DB5" w:rsidRDefault="00B31DB5" w:rsidP="00B31DB5">
      <w:pPr>
        <w:rPr>
          <w:rFonts w:ascii="Times New Roman" w:hAnsi="Times New Roman" w:cs="Times New Roman"/>
        </w:rPr>
      </w:pPr>
    </w:p>
    <w:p w14:paraId="5F21D286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Chapter 14 – Model Evaluation</w:t>
      </w:r>
    </w:p>
    <w:p w14:paraId="2F963B24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The model is evaluated using:</w:t>
      </w:r>
    </w:p>
    <w:p w14:paraId="3167B377" w14:textId="77777777" w:rsidR="00B31DB5" w:rsidRPr="00B31DB5" w:rsidRDefault="00B31DB5" w:rsidP="00B31D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Precision</w:t>
      </w:r>
    </w:p>
    <w:p w14:paraId="725C9878" w14:textId="77777777" w:rsidR="00B31DB5" w:rsidRPr="00B31DB5" w:rsidRDefault="00B31DB5" w:rsidP="00B31D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Recall</w:t>
      </w:r>
    </w:p>
    <w:p w14:paraId="6552354B" w14:textId="77777777" w:rsidR="00B31DB5" w:rsidRPr="00B31DB5" w:rsidRDefault="00B31DB5" w:rsidP="00B31D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F1 Score</w:t>
      </w:r>
    </w:p>
    <w:p w14:paraId="1DD36846" w14:textId="77777777" w:rsidR="00B31DB5" w:rsidRPr="00B31DB5" w:rsidRDefault="00B31DB5" w:rsidP="00B31D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ROC-AUC</w:t>
      </w:r>
    </w:p>
    <w:p w14:paraId="6FC2FF58" w14:textId="77777777" w:rsidR="00504D53" w:rsidRDefault="00504D53" w:rsidP="00B31DB5">
      <w:pPr>
        <w:rPr>
          <w:rFonts w:ascii="Times New Roman" w:hAnsi="Times New Roman" w:cs="Times New Roman"/>
        </w:rPr>
      </w:pPr>
    </w:p>
    <w:p w14:paraId="7AA04C87" w14:textId="31930210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Metric Meaning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099"/>
      </w:tblGrid>
      <w:tr w:rsidR="00B31DB5" w:rsidRPr="00B31DB5" w14:paraId="39F11D3D" w14:textId="77777777" w:rsidTr="0050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4CFD3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7C5CA5D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31DB5" w:rsidRPr="00B31DB5" w14:paraId="5D9BEEDE" w14:textId="77777777" w:rsidTr="0050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B83A0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8F5827E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Correct fraud alerts</w:t>
            </w:r>
          </w:p>
        </w:tc>
      </w:tr>
      <w:tr w:rsidR="00B31DB5" w:rsidRPr="00B31DB5" w14:paraId="25AE7D6B" w14:textId="77777777" w:rsidTr="0050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A559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5FF13FD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Fraud caught</w:t>
            </w:r>
          </w:p>
        </w:tc>
      </w:tr>
      <w:tr w:rsidR="00B31DB5" w:rsidRPr="00B31DB5" w14:paraId="78E306AC" w14:textId="77777777" w:rsidTr="0050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47AA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68E01DC5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Balance</w:t>
            </w:r>
          </w:p>
        </w:tc>
      </w:tr>
      <w:tr w:rsidR="00B31DB5" w:rsidRPr="00B31DB5" w14:paraId="1A59574B" w14:textId="77777777" w:rsidTr="0050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FB35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3A48EA82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Overall ranking ability</w:t>
            </w:r>
          </w:p>
        </w:tc>
      </w:tr>
    </w:tbl>
    <w:p w14:paraId="667D4453" w14:textId="77777777" w:rsidR="00504D53" w:rsidRDefault="00504D53" w:rsidP="00B31DB5">
      <w:pPr>
        <w:rPr>
          <w:rFonts w:ascii="Times New Roman" w:hAnsi="Times New Roman" w:cs="Times New Roman"/>
          <w:b/>
          <w:bCs/>
        </w:rPr>
      </w:pPr>
    </w:p>
    <w:p w14:paraId="70769875" w14:textId="0625781A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Chapter 15 – Business Threshold Optimization</w:t>
      </w:r>
    </w:p>
    <w:p w14:paraId="10C3B3E6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Instead of maximizing only accuracy, </w:t>
      </w:r>
      <w:proofErr w:type="spellStart"/>
      <w:r w:rsidRPr="00B31DB5">
        <w:rPr>
          <w:rFonts w:ascii="Times New Roman" w:hAnsi="Times New Roman" w:cs="Times New Roman"/>
        </w:rPr>
        <w:t>FraudNet</w:t>
      </w:r>
      <w:proofErr w:type="spellEnd"/>
      <w:r w:rsidRPr="00B31DB5">
        <w:rPr>
          <w:rFonts w:ascii="Times New Roman" w:hAnsi="Times New Roman" w:cs="Times New Roman"/>
        </w:rPr>
        <w:t xml:space="preserve"> estimates business value.</w:t>
      </w:r>
    </w:p>
    <w:p w14:paraId="3ED9278A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Assumptions:</w:t>
      </w:r>
    </w:p>
    <w:p w14:paraId="2BCEC0AF" w14:textId="77777777" w:rsidR="00B31DB5" w:rsidRPr="00B31DB5" w:rsidRDefault="00B31DB5" w:rsidP="00B31DB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Prevented fraud saves ₹5000</w:t>
      </w:r>
    </w:p>
    <w:p w14:paraId="35C2D477" w14:textId="77777777" w:rsidR="00B31DB5" w:rsidRPr="00B31DB5" w:rsidRDefault="00B31DB5" w:rsidP="00B31DB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Manual review costs ₹500</w:t>
      </w:r>
    </w:p>
    <w:p w14:paraId="7EB08F81" w14:textId="137217F1" w:rsid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Different thresholds are tested to maximize net savings. </w:t>
      </w:r>
    </w:p>
    <w:p w14:paraId="6666F74B" w14:textId="77777777" w:rsidR="00504D53" w:rsidRPr="00B31DB5" w:rsidRDefault="00504D53" w:rsidP="00B31DB5">
      <w:pPr>
        <w:rPr>
          <w:rFonts w:ascii="Times New Roman" w:hAnsi="Times New Roman" w:cs="Times New Roman"/>
        </w:rPr>
      </w:pPr>
    </w:p>
    <w:p w14:paraId="567E5567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Chapter 16 – Live Transaction Simulator</w:t>
      </w:r>
    </w:p>
    <w:p w14:paraId="479F2EE7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What problem does this file solve?</w:t>
      </w:r>
    </w:p>
    <w:p w14:paraId="40D72FA1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Historical data makes dashboards look static.</w:t>
      </w:r>
    </w:p>
    <w:p w14:paraId="1A4B19EB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lastRenderedPageBreak/>
        <w:t>The simulator creates live payment events so merchants can watch:</w:t>
      </w:r>
    </w:p>
    <w:p w14:paraId="4E2E0B76" w14:textId="77777777" w:rsidR="00B31DB5" w:rsidRPr="00B31DB5" w:rsidRDefault="00B31DB5" w:rsidP="00B31DB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Approvals</w:t>
      </w:r>
    </w:p>
    <w:p w14:paraId="577A8575" w14:textId="77777777" w:rsidR="00B31DB5" w:rsidRPr="00B31DB5" w:rsidRDefault="00B31DB5" w:rsidP="00B31DB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Reviews</w:t>
      </w:r>
    </w:p>
    <w:p w14:paraId="125EC04F" w14:textId="77777777" w:rsidR="00B31DB5" w:rsidRPr="00B31DB5" w:rsidRDefault="00B31DB5" w:rsidP="00B31DB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Fraud Alerts</w:t>
      </w:r>
    </w:p>
    <w:p w14:paraId="58045244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appear in real time. </w:t>
      </w:r>
    </w:p>
    <w:p w14:paraId="4016267C" w14:textId="77777777" w:rsidR="00504D53" w:rsidRDefault="00504D53" w:rsidP="00B31DB5">
      <w:pPr>
        <w:rPr>
          <w:rFonts w:ascii="Times New Roman" w:hAnsi="Times New Roman" w:cs="Times New Roman"/>
        </w:rPr>
      </w:pPr>
    </w:p>
    <w:p w14:paraId="0B7EAC62" w14:textId="247F6C3A" w:rsidR="00B31DB5" w:rsidRPr="00504D53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How It Works</w:t>
      </w:r>
    </w:p>
    <w:p w14:paraId="15A7D44A" w14:textId="77777777" w:rsidR="00B31DB5" w:rsidRPr="00B31DB5" w:rsidRDefault="00B31DB5" w:rsidP="00B31D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Select a random account.</w:t>
      </w:r>
    </w:p>
    <w:p w14:paraId="6287E68F" w14:textId="77777777" w:rsidR="00B31DB5" w:rsidRPr="00B31DB5" w:rsidRDefault="00B31DB5" w:rsidP="00B31D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Choose a random merchant.</w:t>
      </w:r>
    </w:p>
    <w:p w14:paraId="12A4E753" w14:textId="77777777" w:rsidR="00B31DB5" w:rsidRPr="00B31DB5" w:rsidRDefault="00B31DB5" w:rsidP="00B31D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Generate an amount.</w:t>
      </w:r>
    </w:p>
    <w:p w14:paraId="5B4B19CB" w14:textId="77777777" w:rsidR="00B31DB5" w:rsidRPr="00B31DB5" w:rsidRDefault="00B31DB5" w:rsidP="00B31D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Check community risk.</w:t>
      </w:r>
    </w:p>
    <w:p w14:paraId="6B2954E3" w14:textId="77777777" w:rsidR="00B31DB5" w:rsidRPr="00B31DB5" w:rsidRDefault="00B31DB5" w:rsidP="00B31D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Predict fraud.</w:t>
      </w:r>
    </w:p>
    <w:p w14:paraId="2BAA87FF" w14:textId="77777777" w:rsidR="00B31DB5" w:rsidRPr="00B31DB5" w:rsidRDefault="00B31DB5" w:rsidP="00B31D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Return a transaction dictionary.</w:t>
      </w:r>
    </w:p>
    <w:p w14:paraId="5A3DF2AC" w14:textId="77777777" w:rsidR="00504D53" w:rsidRDefault="00504D53" w:rsidP="00B31DB5">
      <w:pPr>
        <w:rPr>
          <w:rFonts w:ascii="Times New Roman" w:hAnsi="Times New Roman" w:cs="Times New Roman"/>
        </w:rPr>
      </w:pPr>
    </w:p>
    <w:p w14:paraId="73C120DC" w14:textId="2D8B7616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Transaction Fields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2283"/>
      </w:tblGrid>
      <w:tr w:rsidR="00B31DB5" w:rsidRPr="00B31DB5" w14:paraId="578043C3" w14:textId="77777777" w:rsidTr="0050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80E5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15BBD77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B31DB5" w:rsidRPr="00B31DB5" w14:paraId="418A1D27" w14:textId="77777777" w:rsidTr="0050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7F41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D82E4A4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Current transaction</w:t>
            </w:r>
          </w:p>
        </w:tc>
      </w:tr>
      <w:tr w:rsidR="00B31DB5" w:rsidRPr="00B31DB5" w14:paraId="53E5788D" w14:textId="77777777" w:rsidTr="0050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3622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Merchant</w:t>
            </w:r>
          </w:p>
        </w:tc>
        <w:tc>
          <w:tcPr>
            <w:tcW w:w="0" w:type="auto"/>
            <w:vAlign w:val="center"/>
            <w:hideMark/>
          </w:tcPr>
          <w:p w14:paraId="4662B5CE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Receiving store</w:t>
            </w:r>
          </w:p>
        </w:tc>
      </w:tr>
      <w:tr w:rsidR="00B31DB5" w:rsidRPr="00B31DB5" w14:paraId="74D610EF" w14:textId="77777777" w:rsidTr="0050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E9576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2C89A58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Payment value</w:t>
            </w:r>
          </w:p>
        </w:tc>
      </w:tr>
      <w:tr w:rsidR="00B31DB5" w:rsidRPr="00B31DB5" w14:paraId="2CC237D3" w14:textId="77777777" w:rsidTr="0050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A166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0C0BA91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Approved/Review/Fraud</w:t>
            </w:r>
          </w:p>
        </w:tc>
      </w:tr>
      <w:tr w:rsidR="00B31DB5" w:rsidRPr="00B31DB5" w14:paraId="29444ECD" w14:textId="77777777" w:rsidTr="0050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69E7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2BF8B00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Human explanation</w:t>
            </w:r>
          </w:p>
        </w:tc>
      </w:tr>
    </w:tbl>
    <w:p w14:paraId="027F7804" w14:textId="77777777" w:rsidR="00504D53" w:rsidRDefault="00504D53" w:rsidP="00B31DB5">
      <w:pPr>
        <w:rPr>
          <w:rFonts w:ascii="Times New Roman" w:hAnsi="Times New Roman" w:cs="Times New Roman"/>
        </w:rPr>
      </w:pPr>
    </w:p>
    <w:p w14:paraId="5680D253" w14:textId="18018B89" w:rsidR="00B31DB5" w:rsidRPr="00504D53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 xml:space="preserve">Chapter 17 – </w:t>
      </w:r>
      <w:proofErr w:type="spellStart"/>
      <w:r w:rsidRPr="00B31DB5">
        <w:rPr>
          <w:rFonts w:ascii="Times New Roman" w:hAnsi="Times New Roman" w:cs="Times New Roman"/>
          <w:b/>
          <w:bCs/>
        </w:rPr>
        <w:t>Streamlit</w:t>
      </w:r>
      <w:proofErr w:type="spellEnd"/>
      <w:r w:rsidRPr="00B31DB5">
        <w:rPr>
          <w:rFonts w:ascii="Times New Roman" w:hAnsi="Times New Roman" w:cs="Times New Roman"/>
          <w:b/>
          <w:bCs/>
        </w:rPr>
        <w:t xml:space="preserve"> Dashboard</w:t>
      </w:r>
    </w:p>
    <w:p w14:paraId="2711A454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The dashboard transforms technical AI outputs into merchant-friendly decisions.</w:t>
      </w:r>
    </w:p>
    <w:p w14:paraId="6AD9ECC0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Major sections include:</w:t>
      </w:r>
    </w:p>
    <w:p w14:paraId="455C7178" w14:textId="77777777" w:rsidR="00B31DB5" w:rsidRPr="00B31DB5" w:rsidRDefault="00B31DB5" w:rsidP="00B31DB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Home Dashboard</w:t>
      </w:r>
    </w:p>
    <w:p w14:paraId="0679DBD8" w14:textId="77777777" w:rsidR="00B31DB5" w:rsidRPr="00B31DB5" w:rsidRDefault="00B31DB5" w:rsidP="00B31DB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Merchant Action </w:t>
      </w:r>
      <w:proofErr w:type="spellStart"/>
      <w:r w:rsidRPr="00B31DB5">
        <w:rPr>
          <w:rFonts w:ascii="Times New Roman" w:hAnsi="Times New Roman" w:cs="Times New Roman"/>
        </w:rPr>
        <w:t>Center</w:t>
      </w:r>
      <w:proofErr w:type="spellEnd"/>
    </w:p>
    <w:p w14:paraId="0BF39961" w14:textId="77777777" w:rsidR="00B31DB5" w:rsidRPr="00B31DB5" w:rsidRDefault="00B31DB5" w:rsidP="00B31DB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Live AI Payment Monitor</w:t>
      </w:r>
    </w:p>
    <w:p w14:paraId="1B4FE2A6" w14:textId="77777777" w:rsidR="00B31DB5" w:rsidRPr="00B31DB5" w:rsidRDefault="00B31DB5" w:rsidP="00B31DB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Business Insights</w:t>
      </w:r>
    </w:p>
    <w:p w14:paraId="62B6CDEC" w14:textId="77777777" w:rsidR="00B31DB5" w:rsidRPr="00B31DB5" w:rsidRDefault="00B31DB5" w:rsidP="00B31DB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Community Deep Dive</w:t>
      </w:r>
    </w:p>
    <w:p w14:paraId="1A06CBDA" w14:textId="77777777" w:rsidR="00B31DB5" w:rsidRPr="00B31DB5" w:rsidRDefault="00B31DB5" w:rsidP="00B31DB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Fraud Relationship Network</w:t>
      </w:r>
    </w:p>
    <w:p w14:paraId="11C71A01" w14:textId="77777777" w:rsidR="00B31DB5" w:rsidRPr="00B31DB5" w:rsidRDefault="00B31DB5" w:rsidP="00B31DB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lastRenderedPageBreak/>
        <w:t>AI Copilot</w:t>
      </w:r>
    </w:p>
    <w:p w14:paraId="1E3D477F" w14:textId="77777777" w:rsidR="00B31DB5" w:rsidRPr="00B31DB5" w:rsidRDefault="00B31DB5" w:rsidP="00B31DB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PDF Report Export</w:t>
      </w:r>
    </w:p>
    <w:p w14:paraId="2FEC9048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The merchant sees explanations rather than raw ML numbers.</w:t>
      </w:r>
    </w:p>
    <w:p w14:paraId="227036F7" w14:textId="77777777" w:rsidR="00504D53" w:rsidRDefault="00504D53" w:rsidP="00B31DB5">
      <w:pPr>
        <w:rPr>
          <w:rFonts w:ascii="Times New Roman" w:hAnsi="Times New Roman" w:cs="Times New Roman"/>
          <w:b/>
          <w:bCs/>
        </w:rPr>
      </w:pPr>
    </w:p>
    <w:p w14:paraId="1BC3E67A" w14:textId="5A91B240" w:rsidR="00B31DB5" w:rsidRPr="00504D53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Chapter 18 – Dashboard Visualizations</w:t>
      </w:r>
    </w:p>
    <w:p w14:paraId="456D9748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The dashboard displays multiple business insights.</w:t>
      </w:r>
    </w:p>
    <w:p w14:paraId="18519181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Available Charts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1874"/>
      </w:tblGrid>
      <w:tr w:rsidR="00B31DB5" w:rsidRPr="00B31DB5" w14:paraId="49CA50AA" w14:textId="77777777" w:rsidTr="0050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CE5E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39C4B115" w14:textId="77777777" w:rsidR="00B31DB5" w:rsidRPr="00B31DB5" w:rsidRDefault="00B31DB5" w:rsidP="00B31DB5">
            <w:pPr>
              <w:rPr>
                <w:rFonts w:ascii="Times New Roman" w:hAnsi="Times New Roman" w:cs="Times New Roman"/>
                <w:b/>
                <w:bCs/>
              </w:rPr>
            </w:pPr>
            <w:r w:rsidRPr="00B31DB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31DB5" w:rsidRPr="00B31DB5" w14:paraId="32780560" w14:textId="77777777" w:rsidTr="0050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6205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Account Distribution</w:t>
            </w:r>
          </w:p>
        </w:tc>
        <w:tc>
          <w:tcPr>
            <w:tcW w:w="0" w:type="auto"/>
            <w:vAlign w:val="center"/>
            <w:hideMark/>
          </w:tcPr>
          <w:p w14:paraId="250E58F9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Customer types</w:t>
            </w:r>
          </w:p>
        </w:tc>
      </w:tr>
      <w:tr w:rsidR="00B31DB5" w:rsidRPr="00B31DB5" w14:paraId="08E458D2" w14:textId="77777777" w:rsidTr="0050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30134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 xml:space="preserve">Refund </w:t>
            </w:r>
            <w:proofErr w:type="spellStart"/>
            <w:r w:rsidRPr="00B31DB5">
              <w:rPr>
                <w:rFonts w:ascii="Times New Roman" w:hAnsi="Times New Roman" w:cs="Times New Roma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1ECBF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Refund patterns</w:t>
            </w:r>
          </w:p>
        </w:tc>
      </w:tr>
      <w:tr w:rsidR="00B31DB5" w:rsidRPr="00B31DB5" w14:paraId="5E2B39D4" w14:textId="77777777" w:rsidTr="0050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2676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Fraud Probability Distribution</w:t>
            </w:r>
          </w:p>
        </w:tc>
        <w:tc>
          <w:tcPr>
            <w:tcW w:w="0" w:type="auto"/>
            <w:vAlign w:val="center"/>
            <w:hideMark/>
          </w:tcPr>
          <w:p w14:paraId="41406338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ML predictions</w:t>
            </w:r>
          </w:p>
        </w:tc>
      </w:tr>
      <w:tr w:rsidR="00B31DB5" w:rsidRPr="00B31DB5" w14:paraId="44CA6A17" w14:textId="77777777" w:rsidTr="0050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655BA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Highest-Risk Communities</w:t>
            </w:r>
          </w:p>
        </w:tc>
        <w:tc>
          <w:tcPr>
            <w:tcW w:w="0" w:type="auto"/>
            <w:vAlign w:val="center"/>
            <w:hideMark/>
          </w:tcPr>
          <w:p w14:paraId="7A23A6FE" w14:textId="77777777" w:rsidR="00B31DB5" w:rsidRPr="00B31DB5" w:rsidRDefault="00B31DB5" w:rsidP="00B31DB5">
            <w:pPr>
              <w:rPr>
                <w:rFonts w:ascii="Times New Roman" w:hAnsi="Times New Roman" w:cs="Times New Roman"/>
              </w:rPr>
            </w:pPr>
            <w:r w:rsidRPr="00B31DB5">
              <w:rPr>
                <w:rFonts w:ascii="Times New Roman" w:hAnsi="Times New Roman" w:cs="Times New Roman"/>
              </w:rPr>
              <w:t>Community ranking</w:t>
            </w:r>
          </w:p>
        </w:tc>
      </w:tr>
    </w:tbl>
    <w:p w14:paraId="2454CC19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The training pipeline also generates ROC, Precision-Recall, Feature Importance, Threshold Savings, and SHAP Summary charts for evaluation. </w:t>
      </w:r>
    </w:p>
    <w:p w14:paraId="1A34F1CA" w14:textId="77777777" w:rsidR="00504D53" w:rsidRDefault="00504D53" w:rsidP="00B31DB5">
      <w:pPr>
        <w:rPr>
          <w:rFonts w:ascii="Times New Roman" w:hAnsi="Times New Roman" w:cs="Times New Roman"/>
        </w:rPr>
      </w:pPr>
    </w:p>
    <w:p w14:paraId="3A3FC732" w14:textId="6E60FF74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Chapter 19 – Fraud Relationship Network</w:t>
      </w:r>
    </w:p>
    <w:p w14:paraId="3BC98CE6" w14:textId="720B090F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drawing>
          <wp:inline distT="0" distB="0" distL="0" distR="0" wp14:anchorId="3D2F5DA4" wp14:editId="6BD146B0">
            <wp:extent cx="5731510" cy="2971800"/>
            <wp:effectExtent l="0" t="0" r="2540" b="0"/>
            <wp:docPr id="2086669074" name="Picture 21" descr="TransactionFraudDetection.ipynb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TransactionFraudDetection.ipynb · GitHub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F3530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The network graph helps merchants understand why accounts were grouped together.</w:t>
      </w:r>
    </w:p>
    <w:p w14:paraId="34183FEA" w14:textId="77777777" w:rsidR="00B31DB5" w:rsidRPr="00B31DB5" w:rsidRDefault="00B31DB5" w:rsidP="00B31DB5">
      <w:pPr>
        <w:rPr>
          <w:rFonts w:ascii="Times New Roman" w:hAnsi="Times New Roman" w:cs="Times New Roman"/>
        </w:rPr>
      </w:pPr>
      <w:proofErr w:type="spellStart"/>
      <w:r w:rsidRPr="00B31DB5">
        <w:rPr>
          <w:rFonts w:ascii="Times New Roman" w:hAnsi="Times New Roman" w:cs="Times New Roman"/>
        </w:rPr>
        <w:t>Colors</w:t>
      </w:r>
      <w:proofErr w:type="spellEnd"/>
      <w:r w:rsidRPr="00B31DB5">
        <w:rPr>
          <w:rFonts w:ascii="Times New Roman" w:hAnsi="Times New Roman" w:cs="Times New Roman"/>
        </w:rPr>
        <w:t xml:space="preserve"> indicate different account types.</w:t>
      </w:r>
    </w:p>
    <w:p w14:paraId="2158C6CE" w14:textId="77777777" w:rsid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Hovering over nodes reveals fraud probability and account information.</w:t>
      </w:r>
    </w:p>
    <w:p w14:paraId="554B813F" w14:textId="77777777" w:rsidR="00504D53" w:rsidRPr="00B31DB5" w:rsidRDefault="00504D53" w:rsidP="00B31DB5">
      <w:pPr>
        <w:rPr>
          <w:rFonts w:ascii="Times New Roman" w:hAnsi="Times New Roman" w:cs="Times New Roman"/>
        </w:rPr>
      </w:pPr>
    </w:p>
    <w:p w14:paraId="65CF9BA9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lastRenderedPageBreak/>
        <w:t>Chapter 20 – Business Impact</w:t>
      </w:r>
    </w:p>
    <w:p w14:paraId="68937F87" w14:textId="77777777" w:rsidR="00B31DB5" w:rsidRPr="00B31DB5" w:rsidRDefault="00B31DB5" w:rsidP="00B31DB5">
      <w:pPr>
        <w:rPr>
          <w:rFonts w:ascii="Times New Roman" w:hAnsi="Times New Roman" w:cs="Times New Roman"/>
        </w:rPr>
      </w:pPr>
      <w:proofErr w:type="spellStart"/>
      <w:r w:rsidRPr="00B31DB5">
        <w:rPr>
          <w:rFonts w:ascii="Times New Roman" w:hAnsi="Times New Roman" w:cs="Times New Roman"/>
        </w:rPr>
        <w:t>FraudNet</w:t>
      </w:r>
      <w:proofErr w:type="spellEnd"/>
      <w:r w:rsidRPr="00B31DB5">
        <w:rPr>
          <w:rFonts w:ascii="Times New Roman" w:hAnsi="Times New Roman" w:cs="Times New Roman"/>
        </w:rPr>
        <w:t xml:space="preserve"> helps merchants by:</w:t>
      </w:r>
    </w:p>
    <w:p w14:paraId="7D9055C6" w14:textId="77777777" w:rsidR="00B31DB5" w:rsidRPr="00B31DB5" w:rsidRDefault="00B31DB5" w:rsidP="00B31DB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detecting fraud rings earlier</w:t>
      </w:r>
    </w:p>
    <w:p w14:paraId="2537972D" w14:textId="77777777" w:rsidR="00B31DB5" w:rsidRPr="00B31DB5" w:rsidRDefault="00B31DB5" w:rsidP="00B31DB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reducing refund abuse</w:t>
      </w:r>
    </w:p>
    <w:p w14:paraId="60AF51C4" w14:textId="77777777" w:rsidR="00B31DB5" w:rsidRPr="00B31DB5" w:rsidRDefault="00B31DB5" w:rsidP="00B31DB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prioritizing investigations</w:t>
      </w:r>
    </w:p>
    <w:p w14:paraId="40E0C3CA" w14:textId="77777777" w:rsidR="00B31DB5" w:rsidRPr="00B31DB5" w:rsidRDefault="00B31DB5" w:rsidP="00B31DB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explaining AI decisions</w:t>
      </w:r>
    </w:p>
    <w:p w14:paraId="09C3F254" w14:textId="77777777" w:rsidR="00B31DB5" w:rsidRPr="00B31DB5" w:rsidRDefault="00B31DB5" w:rsidP="00B31DB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maximizing business savings</w:t>
      </w:r>
    </w:p>
    <w:p w14:paraId="18B27251" w14:textId="4CAA2554" w:rsidR="00B31DB5" w:rsidRDefault="00B31DB5" w:rsidP="00504D53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Instead of simply predicting fraud, the system supports real business decision-making through graph intelligence, explainability, and threshold optimization. </w:t>
      </w:r>
    </w:p>
    <w:p w14:paraId="23BAD36A" w14:textId="77777777" w:rsidR="00504D53" w:rsidRPr="00B31DB5" w:rsidRDefault="00504D53" w:rsidP="00504D53">
      <w:pPr>
        <w:rPr>
          <w:rFonts w:ascii="Times New Roman" w:hAnsi="Times New Roman" w:cs="Times New Roman"/>
        </w:rPr>
      </w:pPr>
    </w:p>
    <w:p w14:paraId="10D8482C" w14:textId="77777777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Chapter 21 – Future Scope</w:t>
      </w:r>
    </w:p>
    <w:p w14:paraId="5455830B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Future improvements include:</w:t>
      </w:r>
    </w:p>
    <w:p w14:paraId="6F912CA3" w14:textId="77777777" w:rsidR="00B31DB5" w:rsidRPr="00B31DB5" w:rsidRDefault="00B31DB5" w:rsidP="00B31DB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Real payment gateway integration</w:t>
      </w:r>
    </w:p>
    <w:p w14:paraId="2F6A5BC8" w14:textId="77777777" w:rsidR="00B31DB5" w:rsidRPr="00B31DB5" w:rsidRDefault="00B31DB5" w:rsidP="00B31DB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Kafka streaming pipeline</w:t>
      </w:r>
    </w:p>
    <w:p w14:paraId="1E4FD728" w14:textId="77777777" w:rsidR="00B31DB5" w:rsidRPr="00B31DB5" w:rsidRDefault="00B31DB5" w:rsidP="00B31DB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Graph Neural Networks</w:t>
      </w:r>
    </w:p>
    <w:p w14:paraId="77FDE8A7" w14:textId="77777777" w:rsidR="00B31DB5" w:rsidRPr="00B31DB5" w:rsidRDefault="00B31DB5" w:rsidP="00B31DB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Multi-merchant fraud intelligence</w:t>
      </w:r>
    </w:p>
    <w:p w14:paraId="62D347AD" w14:textId="77777777" w:rsidR="00B31DB5" w:rsidRPr="00B31DB5" w:rsidRDefault="00B31DB5" w:rsidP="00B31DB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>Mobile merchant dashboard</w:t>
      </w:r>
    </w:p>
    <w:p w14:paraId="1D5FA7BE" w14:textId="77777777" w:rsidR="00504D53" w:rsidRDefault="00504D53" w:rsidP="00B31DB5">
      <w:pPr>
        <w:rPr>
          <w:rFonts w:ascii="Times New Roman" w:hAnsi="Times New Roman" w:cs="Times New Roman"/>
          <w:b/>
          <w:bCs/>
        </w:rPr>
      </w:pPr>
    </w:p>
    <w:p w14:paraId="5E719F2C" w14:textId="514D4BBE" w:rsidR="00B31DB5" w:rsidRPr="00B31DB5" w:rsidRDefault="00B31DB5" w:rsidP="00B31DB5">
      <w:pPr>
        <w:rPr>
          <w:rFonts w:ascii="Times New Roman" w:hAnsi="Times New Roman" w:cs="Times New Roman"/>
          <w:b/>
          <w:bCs/>
        </w:rPr>
      </w:pPr>
      <w:r w:rsidRPr="00B31DB5">
        <w:rPr>
          <w:rFonts w:ascii="Times New Roman" w:hAnsi="Times New Roman" w:cs="Times New Roman"/>
          <w:b/>
          <w:bCs/>
        </w:rPr>
        <w:t>Chapter 22 – Conclusion</w:t>
      </w:r>
    </w:p>
    <w:p w14:paraId="47F44755" w14:textId="77777777" w:rsidR="00B31DB5" w:rsidRPr="00B31DB5" w:rsidRDefault="00B31DB5" w:rsidP="00B31DB5">
      <w:pPr>
        <w:rPr>
          <w:rFonts w:ascii="Times New Roman" w:hAnsi="Times New Roman" w:cs="Times New Roman"/>
        </w:rPr>
      </w:pPr>
      <w:proofErr w:type="spellStart"/>
      <w:r w:rsidRPr="00B31DB5">
        <w:rPr>
          <w:rFonts w:ascii="Times New Roman" w:hAnsi="Times New Roman" w:cs="Times New Roman"/>
        </w:rPr>
        <w:t>FraudNet</w:t>
      </w:r>
      <w:proofErr w:type="spellEnd"/>
      <w:r w:rsidRPr="00B31DB5">
        <w:rPr>
          <w:rFonts w:ascii="Times New Roman" w:hAnsi="Times New Roman" w:cs="Times New Roman"/>
        </w:rPr>
        <w:t xml:space="preserve"> demonstrates that fraud detection becomes significantly more effective when Machine Learning and Graph Analytics work together.</w:t>
      </w:r>
    </w:p>
    <w:p w14:paraId="01615463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The project begins by generating a realistic payment ecosystem, discovers hidden customer communities using weighted relationship graphs, converts graph intelligence into numerical features, predicts fraud using </w:t>
      </w:r>
      <w:proofErr w:type="spellStart"/>
      <w:r w:rsidRPr="00B31DB5">
        <w:rPr>
          <w:rFonts w:ascii="Times New Roman" w:hAnsi="Times New Roman" w:cs="Times New Roman"/>
        </w:rPr>
        <w:t>XGBoost</w:t>
      </w:r>
      <w:proofErr w:type="spellEnd"/>
      <w:r w:rsidRPr="00B31DB5">
        <w:rPr>
          <w:rFonts w:ascii="Times New Roman" w:hAnsi="Times New Roman" w:cs="Times New Roman"/>
        </w:rPr>
        <w:t>, explains every prediction through SHAP, and presents merchant-friendly decisions inside a real-time dashboard.</w:t>
      </w:r>
    </w:p>
    <w:p w14:paraId="0DEEF88A" w14:textId="77777777" w:rsidR="00B31DB5" w:rsidRPr="00B31DB5" w:rsidRDefault="00B31DB5" w:rsidP="00B31DB5">
      <w:pPr>
        <w:rPr>
          <w:rFonts w:ascii="Times New Roman" w:hAnsi="Times New Roman" w:cs="Times New Roman"/>
        </w:rPr>
      </w:pPr>
      <w:r w:rsidRPr="00B31DB5">
        <w:rPr>
          <w:rFonts w:ascii="Times New Roman" w:hAnsi="Times New Roman" w:cs="Times New Roman"/>
        </w:rPr>
        <w:t xml:space="preserve">The combination of synthetic data generation, explainable AI, graph-based community detection, and business-oriented threshold optimization makes </w:t>
      </w:r>
      <w:proofErr w:type="spellStart"/>
      <w:r w:rsidRPr="00B31DB5">
        <w:rPr>
          <w:rFonts w:ascii="Times New Roman" w:hAnsi="Times New Roman" w:cs="Times New Roman"/>
        </w:rPr>
        <w:t>FraudNet</w:t>
      </w:r>
      <w:proofErr w:type="spellEnd"/>
      <w:r w:rsidRPr="00B31DB5">
        <w:rPr>
          <w:rFonts w:ascii="Times New Roman" w:hAnsi="Times New Roman" w:cs="Times New Roman"/>
        </w:rPr>
        <w:t xml:space="preserve"> closer to a practical payment risk engine than a basic fraud classifier</w:t>
      </w:r>
    </w:p>
    <w:p w14:paraId="5EE9EEC0" w14:textId="77777777" w:rsidR="00643DC0" w:rsidRPr="00B31DB5" w:rsidRDefault="00643DC0">
      <w:pPr>
        <w:rPr>
          <w:rFonts w:ascii="Times New Roman" w:hAnsi="Times New Roman" w:cs="Times New Roman"/>
        </w:rPr>
      </w:pPr>
    </w:p>
    <w:sectPr w:rsidR="00643DC0" w:rsidRPr="00B31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0316"/>
    <w:multiLevelType w:val="multilevel"/>
    <w:tmpl w:val="3218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55290"/>
    <w:multiLevelType w:val="multilevel"/>
    <w:tmpl w:val="3448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A3B4E"/>
    <w:multiLevelType w:val="multilevel"/>
    <w:tmpl w:val="E3DC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213CD"/>
    <w:multiLevelType w:val="multilevel"/>
    <w:tmpl w:val="8AA4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34058"/>
    <w:multiLevelType w:val="multilevel"/>
    <w:tmpl w:val="3DB2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948D4"/>
    <w:multiLevelType w:val="multilevel"/>
    <w:tmpl w:val="4EFE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01FC8"/>
    <w:multiLevelType w:val="multilevel"/>
    <w:tmpl w:val="E232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56D51"/>
    <w:multiLevelType w:val="multilevel"/>
    <w:tmpl w:val="20F0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75504"/>
    <w:multiLevelType w:val="multilevel"/>
    <w:tmpl w:val="8CA6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4628C"/>
    <w:multiLevelType w:val="multilevel"/>
    <w:tmpl w:val="C7DE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3057D"/>
    <w:multiLevelType w:val="multilevel"/>
    <w:tmpl w:val="6BE4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D649B"/>
    <w:multiLevelType w:val="multilevel"/>
    <w:tmpl w:val="CA5A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B3A0A"/>
    <w:multiLevelType w:val="multilevel"/>
    <w:tmpl w:val="8A34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97787"/>
    <w:multiLevelType w:val="multilevel"/>
    <w:tmpl w:val="7B92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67819"/>
    <w:multiLevelType w:val="multilevel"/>
    <w:tmpl w:val="6FAE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91547"/>
    <w:multiLevelType w:val="multilevel"/>
    <w:tmpl w:val="04F23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611583"/>
    <w:multiLevelType w:val="multilevel"/>
    <w:tmpl w:val="017A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184F6B"/>
    <w:multiLevelType w:val="multilevel"/>
    <w:tmpl w:val="1602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55933"/>
    <w:multiLevelType w:val="multilevel"/>
    <w:tmpl w:val="95E2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E72C0"/>
    <w:multiLevelType w:val="multilevel"/>
    <w:tmpl w:val="08D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36FEE"/>
    <w:multiLevelType w:val="multilevel"/>
    <w:tmpl w:val="B5C4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530166">
    <w:abstractNumId w:val="11"/>
  </w:num>
  <w:num w:numId="2" w16cid:durableId="774908385">
    <w:abstractNumId w:val="13"/>
  </w:num>
  <w:num w:numId="3" w16cid:durableId="2049723184">
    <w:abstractNumId w:val="14"/>
  </w:num>
  <w:num w:numId="4" w16cid:durableId="585379040">
    <w:abstractNumId w:val="6"/>
  </w:num>
  <w:num w:numId="5" w16cid:durableId="1659922829">
    <w:abstractNumId w:val="12"/>
  </w:num>
  <w:num w:numId="6" w16cid:durableId="2137988996">
    <w:abstractNumId w:val="1"/>
  </w:num>
  <w:num w:numId="7" w16cid:durableId="2143765032">
    <w:abstractNumId w:val="17"/>
  </w:num>
  <w:num w:numId="8" w16cid:durableId="16318949">
    <w:abstractNumId w:val="7"/>
  </w:num>
  <w:num w:numId="9" w16cid:durableId="1968271222">
    <w:abstractNumId w:val="16"/>
  </w:num>
  <w:num w:numId="10" w16cid:durableId="1178813644">
    <w:abstractNumId w:val="8"/>
  </w:num>
  <w:num w:numId="11" w16cid:durableId="1958831765">
    <w:abstractNumId w:val="4"/>
  </w:num>
  <w:num w:numId="12" w16cid:durableId="62266321">
    <w:abstractNumId w:val="19"/>
  </w:num>
  <w:num w:numId="13" w16cid:durableId="1711417154">
    <w:abstractNumId w:val="18"/>
  </w:num>
  <w:num w:numId="14" w16cid:durableId="996960571">
    <w:abstractNumId w:val="2"/>
  </w:num>
  <w:num w:numId="15" w16cid:durableId="102961343">
    <w:abstractNumId w:val="10"/>
  </w:num>
  <w:num w:numId="16" w16cid:durableId="1013796665">
    <w:abstractNumId w:val="0"/>
  </w:num>
  <w:num w:numId="17" w16cid:durableId="1396469936">
    <w:abstractNumId w:val="20"/>
  </w:num>
  <w:num w:numId="18" w16cid:durableId="768358176">
    <w:abstractNumId w:val="15"/>
  </w:num>
  <w:num w:numId="19" w16cid:durableId="885677637">
    <w:abstractNumId w:val="3"/>
  </w:num>
  <w:num w:numId="20" w16cid:durableId="371197398">
    <w:abstractNumId w:val="9"/>
  </w:num>
  <w:num w:numId="21" w16cid:durableId="11889112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DB5"/>
    <w:rsid w:val="002C6607"/>
    <w:rsid w:val="00504D53"/>
    <w:rsid w:val="00643DC0"/>
    <w:rsid w:val="00B31DB5"/>
    <w:rsid w:val="00D75AFC"/>
    <w:rsid w:val="00FA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383DA"/>
  <w15:chartTrackingRefBased/>
  <w15:docId w15:val="{E394F276-9A83-4787-8C24-18771A48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1618</Words>
  <Characters>9226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Heer Mehta</dc:creator>
  <cp:keywords/>
  <dc:description/>
  <cp:lastModifiedBy>Heer Mehta</cp:lastModifiedBy>
  <cp:revision>2</cp:revision>
  <cp:lastPrinted>2026-09-05T16:34:00Z</cp:lastPrinted>
  <dcterms:created xsi:type="dcterms:W3CDTF">2026-09-05T16:15:00Z</dcterms:created>
  <dcterms:modified xsi:type="dcterms:W3CDTF">2026-09-05T16:34:00Z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c2f50208-eaea-4517-b3a5-a9e72c33bd24</vt:lpwstr>
  </property>
</Properties>
</file>