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474A20">
      <w:pPr>
        <w:numPr>
          <w:ilvl w:val="0"/>
          <w:numId w:val="1"/>
        </w:numPr>
        <w:rPr>
          <w:rFonts w:hint="default" w:ascii="Arial" w:hAnsi="Arial" w:eastAsia="SimSun" w:cs="Arial"/>
          <w:i w:val="0"/>
          <w:iCs w:val="0"/>
          <w:caps w:val="0"/>
          <w:color w:val="333333"/>
          <w:spacing w:val="12"/>
          <w:sz w:val="24"/>
          <w:szCs w:val="24"/>
          <w:shd w:val="clear" w:fill="FFFFFF"/>
        </w:rPr>
      </w:pPr>
      <w:r>
        <w:rPr>
          <w:rStyle w:val="5"/>
          <w:rFonts w:ascii="Arial" w:hAnsi="Arial" w:eastAsia="SimSun" w:cs="Arial"/>
          <w:b/>
          <w:bCs/>
          <w:i w:val="0"/>
          <w:iCs w:val="0"/>
          <w:caps w:val="0"/>
          <w:color w:val="333333"/>
          <w:spacing w:val="12"/>
          <w:sz w:val="24"/>
          <w:szCs w:val="24"/>
          <w:bdr w:val="none" w:color="auto" w:sz="0" w:space="0"/>
          <w:shd w:val="clear" w:fill="FFFFFF"/>
        </w:rPr>
        <w:t>TECH INVERTER ENERGY SAVING</w:t>
      </w:r>
      <w:r>
        <w:rPr>
          <w:rFonts w:hint="default" w:ascii="Arial" w:hAnsi="Arial" w:eastAsia="SimSun" w:cs="Arial"/>
          <w:i w:val="0"/>
          <w:iCs w:val="0"/>
          <w:caps w:val="0"/>
          <w:color w:val="333333"/>
          <w:spacing w:val="12"/>
          <w:sz w:val="24"/>
          <w:szCs w:val="24"/>
          <w:shd w:val="clear" w:fill="FFFFFF"/>
        </w:rPr>
        <w:br w:type="textWrapping"/>
      </w:r>
      <w:r>
        <w:rPr>
          <w:rFonts w:hint="default" w:ascii="Arial" w:hAnsi="Arial" w:eastAsia="SimSun" w:cs="Arial"/>
          <w:i w:val="0"/>
          <w:iCs w:val="0"/>
          <w:caps w:val="0"/>
          <w:color w:val="333333"/>
          <w:spacing w:val="12"/>
          <w:sz w:val="24"/>
          <w:szCs w:val="24"/>
          <w:shd w:val="clear" w:fill="FFFFFF"/>
        </w:rPr>
        <w:t>When the J-Tech Inverter air conditioner operates at its maximum capacity and in the energy-saving mode, it can reduce the electricity consumption up to 60% compared with normal air conditioners. Thanks to the reversing circuit, the air-con can adjust and maintain the room temperature by switching the compressor between the high and low operating modes instead of switching between on and off mode like normal air-con.</w:t>
      </w:r>
    </w:p>
    <w:p w14:paraId="4303068D">
      <w:pPr>
        <w:numPr>
          <w:numId w:val="0"/>
        </w:numPr>
        <w:rPr>
          <w:rFonts w:hint="default" w:ascii="Arial" w:hAnsi="Arial" w:eastAsia="SimSun" w:cs="Arial"/>
          <w:i w:val="0"/>
          <w:iCs w:val="0"/>
          <w:caps w:val="0"/>
          <w:color w:val="333333"/>
          <w:spacing w:val="12"/>
          <w:sz w:val="19"/>
          <w:szCs w:val="19"/>
          <w:shd w:val="clear" w:fill="FFFFFF"/>
        </w:rPr>
      </w:pPr>
    </w:p>
    <w:p w14:paraId="6E22E65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ascii="Helvetica" w:hAnsi="Helvetica" w:eastAsia="Helvetica" w:cs="Helvetica"/>
          <w:i w:val="0"/>
          <w:iCs w:val="0"/>
          <w:caps w:val="0"/>
          <w:color w:val="333333"/>
          <w:spacing w:val="12"/>
          <w:sz w:val="16"/>
          <w:szCs w:val="16"/>
        </w:rPr>
      </w:pPr>
      <w:r>
        <w:rPr>
          <w:rStyle w:val="5"/>
          <w:rFonts w:ascii="Arial" w:hAnsi="Arial" w:eastAsia="Helvetica" w:cs="Arial"/>
          <w:b/>
          <w:bCs/>
          <w:i w:val="0"/>
          <w:iCs w:val="0"/>
          <w:caps w:val="0"/>
          <w:color w:val="333333"/>
          <w:spacing w:val="12"/>
          <w:sz w:val="24"/>
          <w:szCs w:val="24"/>
          <w:bdr w:val="none" w:color="auto" w:sz="0" w:space="0"/>
          <w:shd w:val="clear" w:fill="FFFFFF"/>
        </w:rPr>
        <w:t>R32- THE NEW REFRIGERANT GENERATION</w:t>
      </w:r>
    </w:p>
    <w:p w14:paraId="40BEFAC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Arial" w:hAnsi="Arial" w:eastAsia="Helvetica" w:cs="Arial"/>
          <w:i w:val="0"/>
          <w:iCs w:val="0"/>
          <w:caps w:val="0"/>
          <w:color w:val="333333"/>
          <w:spacing w:val="12"/>
          <w:sz w:val="24"/>
          <w:szCs w:val="24"/>
          <w:bdr w:val="none" w:color="auto" w:sz="0" w:space="0"/>
          <w:shd w:val="clear" w:fill="FFFFFF"/>
        </w:rPr>
      </w:pPr>
      <w:r>
        <w:rPr>
          <w:rFonts w:hint="default" w:ascii="Arial" w:hAnsi="Arial" w:eastAsia="Helvetica" w:cs="Arial"/>
          <w:i w:val="0"/>
          <w:iCs w:val="0"/>
          <w:caps w:val="0"/>
          <w:color w:val="333333"/>
          <w:spacing w:val="12"/>
          <w:sz w:val="24"/>
          <w:szCs w:val="24"/>
          <w:bdr w:val="none" w:color="auto" w:sz="0" w:space="0"/>
          <w:shd w:val="clear" w:fill="FFFFFF"/>
        </w:rPr>
        <w:t>The R32 refrigerant is the most advanced solvent today. This type of gas meets up the GWP emission standard which is much lower than the R410A gas, helping reduce emission and better protect the environment.</w:t>
      </w:r>
    </w:p>
    <w:p w14:paraId="2191A34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Arial" w:hAnsi="Arial" w:eastAsia="Helvetica" w:cs="Arial"/>
          <w:i w:val="0"/>
          <w:iCs w:val="0"/>
          <w:caps w:val="0"/>
          <w:color w:val="333333"/>
          <w:spacing w:val="12"/>
          <w:sz w:val="24"/>
          <w:szCs w:val="24"/>
          <w:bdr w:val="none" w:color="auto" w:sz="0" w:space="0"/>
          <w:shd w:val="clear" w:fill="FFFFFF"/>
        </w:rPr>
      </w:pPr>
    </w:p>
    <w:p w14:paraId="4AA07C0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ascii="Helvetica" w:hAnsi="Helvetica" w:eastAsia="Helvetica" w:cs="Helvetica"/>
          <w:i w:val="0"/>
          <w:iCs w:val="0"/>
          <w:caps w:val="0"/>
          <w:color w:val="333333"/>
          <w:spacing w:val="12"/>
          <w:sz w:val="16"/>
          <w:szCs w:val="16"/>
        </w:rPr>
      </w:pPr>
      <w:r>
        <w:rPr>
          <w:rStyle w:val="5"/>
          <w:rFonts w:ascii="Arial" w:hAnsi="Arial" w:eastAsia="Helvetica" w:cs="Arial"/>
          <w:b/>
          <w:bCs/>
          <w:i w:val="0"/>
          <w:iCs w:val="0"/>
          <w:caps w:val="0"/>
          <w:color w:val="333333"/>
          <w:spacing w:val="12"/>
          <w:sz w:val="24"/>
          <w:szCs w:val="24"/>
          <w:bdr w:val="none" w:color="auto" w:sz="0" w:space="0"/>
          <w:shd w:val="clear" w:fill="FFFFFF"/>
        </w:rPr>
        <w:t>7 PROTECTION FEATURES</w:t>
      </w:r>
    </w:p>
    <w:p w14:paraId="1214B54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iCs w:val="0"/>
          <w:caps w:val="0"/>
          <w:color w:val="333333"/>
          <w:spacing w:val="12"/>
          <w:sz w:val="16"/>
          <w:szCs w:val="16"/>
        </w:rPr>
      </w:pPr>
      <w:r>
        <w:rPr>
          <w:rFonts w:hint="default" w:ascii="Arial" w:hAnsi="Arial" w:eastAsia="Helvetica" w:cs="Arial"/>
          <w:i w:val="0"/>
          <w:iCs w:val="0"/>
          <w:caps w:val="0"/>
          <w:color w:val="333333"/>
          <w:spacing w:val="12"/>
          <w:sz w:val="24"/>
          <w:szCs w:val="24"/>
          <w:bdr w:val="none" w:color="auto" w:sz="0" w:space="0"/>
          <w:shd w:val="clear" w:fill="FFFFFF"/>
        </w:rPr>
        <w:t>Fire protection - Anti-corrosion - Anti-thunder - Anti-vibration - Anti-shock during transportation - Against damage - Stable operation.</w:t>
      </w:r>
    </w:p>
    <w:p w14:paraId="645CB26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Arial" w:hAnsi="Arial" w:eastAsia="Helvetica" w:cs="Arial"/>
          <w:i w:val="0"/>
          <w:iCs w:val="0"/>
          <w:caps w:val="0"/>
          <w:color w:val="333333"/>
          <w:spacing w:val="12"/>
          <w:sz w:val="24"/>
          <w:szCs w:val="24"/>
          <w:bdr w:val="none" w:color="auto" w:sz="0" w:space="0"/>
          <w:shd w:val="clear" w:fill="FFFFFF"/>
        </w:rPr>
      </w:pPr>
    </w:p>
    <w:p w14:paraId="08DAC04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ascii="Helvetica" w:hAnsi="Helvetica" w:eastAsia="Helvetica" w:cs="Helvetica"/>
          <w:i w:val="0"/>
          <w:iCs w:val="0"/>
          <w:caps w:val="0"/>
          <w:color w:val="333333"/>
          <w:spacing w:val="12"/>
          <w:sz w:val="16"/>
          <w:szCs w:val="16"/>
        </w:rPr>
      </w:pPr>
      <w:r>
        <w:rPr>
          <w:rStyle w:val="5"/>
          <w:rFonts w:ascii="Arial" w:hAnsi="Arial" w:eastAsia="Helvetica" w:cs="Arial"/>
          <w:b/>
          <w:bCs/>
          <w:i w:val="0"/>
          <w:iCs w:val="0"/>
          <w:caps w:val="0"/>
          <w:color w:val="333333"/>
          <w:spacing w:val="12"/>
          <w:sz w:val="24"/>
          <w:szCs w:val="24"/>
          <w:bdr w:val="none" w:color="auto" w:sz="0" w:space="0"/>
          <w:shd w:val="clear" w:fill="FFFFFF"/>
        </w:rPr>
        <w:t>THE COOL AND GENTLE BEST SLEEP MODE</w:t>
      </w:r>
    </w:p>
    <w:p w14:paraId="581FEF3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iCs w:val="0"/>
          <w:caps w:val="0"/>
          <w:color w:val="333333"/>
          <w:spacing w:val="12"/>
          <w:sz w:val="16"/>
          <w:szCs w:val="16"/>
        </w:rPr>
      </w:pPr>
      <w:r>
        <w:rPr>
          <w:rFonts w:hint="default" w:ascii="Arial" w:hAnsi="Arial" w:eastAsia="Helvetica" w:cs="Arial"/>
          <w:i w:val="0"/>
          <w:iCs w:val="0"/>
          <w:caps w:val="0"/>
          <w:color w:val="333333"/>
          <w:spacing w:val="12"/>
          <w:sz w:val="24"/>
          <w:szCs w:val="24"/>
          <w:bdr w:val="none" w:color="auto" w:sz="0" w:space="0"/>
          <w:shd w:val="clear" w:fill="FFFFFF"/>
        </w:rPr>
        <w:t>The Best Sleep with a cool breeze gives you the best sleep. With the Best Sleep mode, the room temperature can be automatically and gently adjusted enough to provide you an optimal temperature for your best sleep.</w:t>
      </w:r>
    </w:p>
    <w:p w14:paraId="3DE2FA1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Arial" w:hAnsi="Arial" w:eastAsia="Helvetica" w:cs="Arial"/>
          <w:i w:val="0"/>
          <w:iCs w:val="0"/>
          <w:caps w:val="0"/>
          <w:color w:val="333333"/>
          <w:spacing w:val="12"/>
          <w:sz w:val="24"/>
          <w:szCs w:val="24"/>
          <w:bdr w:val="none" w:color="auto" w:sz="0" w:space="0"/>
          <w:shd w:val="clear" w:fill="FFFFFF"/>
        </w:rPr>
      </w:pPr>
      <w:bookmarkStart w:id="0" w:name="_GoBack"/>
      <w:bookmarkEnd w:id="0"/>
    </w:p>
    <w:p w14:paraId="3B0773BB">
      <w:pPr>
        <w:numPr>
          <w:numId w:val="0"/>
        </w:numPr>
        <w:rPr>
          <w:rFonts w:hint="default" w:ascii="Arial" w:hAnsi="Arial" w:eastAsia="SimSun" w:cs="Arial"/>
          <w:i w:val="0"/>
          <w:iCs w:val="0"/>
          <w:caps w:val="0"/>
          <w:color w:val="333333"/>
          <w:spacing w:val="12"/>
          <w:sz w:val="19"/>
          <w:szCs w:val="19"/>
          <w:shd w:val="clear" w:fill="FFFFFF"/>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709178"/>
    <w:multiLevelType w:val="singleLevel"/>
    <w:tmpl w:val="F9709178"/>
    <w:lvl w:ilvl="0" w:tentative="0">
      <w:start w:val="10"/>
      <w:numFmt w:val="upperLetter"/>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68939F8"/>
    <w:rsid w:val="568939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2025-04-21T10:14:00Z</dcterms:created>
  <dc:creator>Admin</dc:creator>
  <cp:lastModifiedBy>Admin</cp:lastModifiedBy>
  <dcterms:modified xsi:type="dcterms:W3CDTF">2025-04-21T10:15:33Z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F4DAAB0AC9FF4C61A3536A6CA952971A_11</vt:lpwstr>
  </property>
</Properties>
</file>