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fm052oursdq8" w:id="0"/>
      <w:bookmarkEnd w:id="0"/>
      <w:r w:rsidDel="00000000" w:rsidR="00000000" w:rsidRPr="00000000">
        <w:rPr>
          <w:rFonts w:ascii="Times New Roman" w:cs="Times New Roman" w:eastAsia="Times New Roman" w:hAnsi="Times New Roman"/>
          <w:rtl w:val="0"/>
        </w:rPr>
        <w:t xml:space="preserve">The Planet’s Prestige — Blue Team Labs Online Walkthrough</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nhiệm vụ này, chúng ta nhận được một tập tin email cần phân tích, chứa thông tin về những người CoCanDian bị bắt cóc và con gái của ngài tổng thống. Bài lab cung cấp một file email để kiểm tra bằng ứng dụng đọc mail (notepad++). Bên trong email còn đính kèm một file có vẻ là PDF</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350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“pdf” trước khi được giải mã</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87400"/>
            <wp:effectExtent b="0" l="0" r="0" t="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giải mã</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69900"/>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pStyle w:val="Heading2"/>
        <w:keepNext w:val="0"/>
        <w:keepLines w:val="0"/>
        <w:shd w:fill="ffffff" w:val="clear"/>
        <w:spacing w:after="0" w:before="660" w:line="317.6470588235294" w:lineRule="auto"/>
        <w:rPr>
          <w:rFonts w:ascii="Times New Roman" w:cs="Times New Roman" w:eastAsia="Times New Roman" w:hAnsi="Times New Roman"/>
          <w:color w:val="242424"/>
          <w:sz w:val="36"/>
          <w:szCs w:val="36"/>
        </w:rPr>
      </w:pPr>
      <w:bookmarkStart w:colFirst="0" w:colLast="0" w:name="_jj93cswosdvg" w:id="1"/>
      <w:bookmarkEnd w:id="1"/>
      <w:r w:rsidDel="00000000" w:rsidR="00000000" w:rsidRPr="00000000">
        <w:rPr>
          <w:rFonts w:ascii="Times New Roman" w:cs="Times New Roman" w:eastAsia="Times New Roman" w:hAnsi="Times New Roman"/>
          <w:b w:val="1"/>
          <w:bCs w:val="1"/>
          <w:color w:val="242424"/>
          <w:sz w:val="36"/>
          <w:szCs w:val="36"/>
          <w:rtl w:val="0"/>
        </w:rPr>
        <w:t xml:space="preserve">Q1: What is the email service used by the malicious actor: </w:t>
      </w:r>
      <w:r w:rsidDel="00000000" w:rsidR="00000000" w:rsidRPr="00000000">
        <w:rPr>
          <w:rFonts w:ascii="Times New Roman" w:cs="Times New Roman" w:eastAsia="Times New Roman" w:hAnsi="Times New Roman"/>
          <w:color w:val="242424"/>
          <w:sz w:val="36"/>
          <w:szCs w:val="36"/>
          <w:rtl w:val="0"/>
        </w:rPr>
        <w:t xml:space="preserve">emkei.cz </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hình ảnh hiển thị, bức thư gửi từ tên miền </w:t>
      </w:r>
      <w:r w:rsidDel="00000000" w:rsidR="00000000" w:rsidRPr="00000000">
        <w:rPr>
          <w:rFonts w:ascii="Roboto Mono" w:cs="Roboto Mono" w:eastAsia="Roboto Mono" w:hAnsi="Roboto Mono"/>
          <w:color w:val="188038"/>
          <w:sz w:val="28"/>
          <w:szCs w:val="28"/>
          <w:rtl w:val="0"/>
        </w:rPr>
        <w:t xml:space="preserve">microapple</w:t>
      </w:r>
      <w:r w:rsidDel="00000000" w:rsidR="00000000" w:rsidRPr="00000000">
        <w:rPr>
          <w:rFonts w:ascii="Roboto Mono" w:cs="Roboto Mono" w:eastAsia="Roboto Mono" w:hAnsi="Roboto Mono"/>
          <w:color w:val="188038"/>
          <w:sz w:val="28"/>
          <w:szCs w:val="28"/>
          <w:rtl w:val="0"/>
        </w:rPr>
        <w:t xml:space="preserve">.com</w:t>
      </w:r>
      <w:r w:rsidDel="00000000" w:rsidR="00000000" w:rsidRPr="00000000">
        <w:rPr>
          <w:rFonts w:ascii="Times New Roman" w:cs="Times New Roman" w:eastAsia="Times New Roman" w:hAnsi="Times New Roman"/>
          <w:sz w:val="28"/>
          <w:szCs w:val="28"/>
          <w:rtl w:val="0"/>
        </w:rPr>
        <w:t xml:space="preserve">. Không tìm thấy thêm chi tiết nào khác trên ứng dụng đọc email. Tập tin email sau đó được đổi tên và phân tích sâu hơn bằng các công cụ dòng lệnh trên Linux. </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01800"/>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được service sử dụng bởi </w:t>
      </w:r>
      <w:r w:rsidDel="00000000" w:rsidR="00000000" w:rsidRPr="00000000">
        <w:rPr>
          <w:rFonts w:ascii="Times New Roman" w:cs="Times New Roman" w:eastAsia="Times New Roman" w:hAnsi="Times New Roman"/>
          <w:b w:val="1"/>
          <w:bCs w:val="1"/>
          <w:color w:val="242424"/>
          <w:sz w:val="28"/>
          <w:szCs w:val="28"/>
          <w:rtl w:val="0"/>
        </w:rPr>
        <w:t xml:space="preserve">malicious actor : emkei.cz </w:t>
      </w:r>
      <w:r w:rsidDel="00000000" w:rsidR="00000000" w:rsidRPr="00000000">
        <w:rPr>
          <w:rFonts w:ascii="Times New Roman" w:cs="Times New Roman" w:eastAsia="Times New Roman" w:hAnsi="Times New Roman"/>
          <w:color w:val="242424"/>
          <w:sz w:val="28"/>
          <w:szCs w:val="28"/>
          <w:rtl w:val="0"/>
        </w:rPr>
        <w:t xml:space="preserve">hay còn gọi là Emkei's Fake Mailer</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81600" cy="257175"/>
            <wp:effectExtent b="0" l="0" r="0" t="0"/>
            <wp:docPr id="1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1816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0" w:before="660" w:line="317.6470588235294" w:lineRule="auto"/>
        <w:rPr>
          <w:rFonts w:ascii="Times New Roman" w:cs="Times New Roman" w:eastAsia="Times New Roman" w:hAnsi="Times New Roman"/>
          <w:color w:val="242424"/>
          <w:sz w:val="36"/>
          <w:szCs w:val="36"/>
        </w:rPr>
      </w:pPr>
      <w:bookmarkStart w:colFirst="0" w:colLast="0" w:name="_o7bqdcc3fdhq" w:id="2"/>
      <w:bookmarkEnd w:id="2"/>
      <w:r w:rsidDel="00000000" w:rsidR="00000000" w:rsidRPr="00000000">
        <w:rPr>
          <w:rFonts w:ascii="Times New Roman" w:cs="Times New Roman" w:eastAsia="Times New Roman" w:hAnsi="Times New Roman"/>
          <w:b w:val="1"/>
          <w:bCs w:val="1"/>
          <w:color w:val="242424"/>
          <w:sz w:val="36"/>
          <w:szCs w:val="36"/>
          <w:rtl w:val="0"/>
        </w:rPr>
        <w:t xml:space="preserve">Q2: What is the Reply-To email address : </w:t>
      </w:r>
      <w:r w:rsidDel="00000000" w:rsidR="00000000" w:rsidRPr="00000000">
        <w:rPr>
          <w:rFonts w:ascii="Times New Roman" w:cs="Times New Roman" w:eastAsia="Times New Roman" w:hAnsi="Times New Roman"/>
          <w:color w:val="242424"/>
          <w:sz w:val="36"/>
          <w:szCs w:val="36"/>
          <w:rtl w:val="0"/>
        </w:rPr>
        <w:t xml:space="preserve">negeja3921@pashter.com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3352800" cy="200025"/>
            <wp:effectExtent b="0" l="0" r="0" t="0"/>
            <wp:docPr id="1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3528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Đáp án có thể thấy ngay trong file eml</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0" w:before="660" w:line="317.6470588235294" w:lineRule="auto"/>
        <w:rPr>
          <w:rFonts w:ascii="Times New Roman" w:cs="Times New Roman" w:eastAsia="Times New Roman" w:hAnsi="Times New Roman"/>
          <w:color w:val="242424"/>
          <w:sz w:val="36"/>
          <w:szCs w:val="36"/>
        </w:rPr>
      </w:pPr>
      <w:bookmarkStart w:colFirst="0" w:colLast="0" w:name="_1p5jnam0n8m4" w:id="3"/>
      <w:bookmarkEnd w:id="3"/>
      <w:r w:rsidDel="00000000" w:rsidR="00000000" w:rsidRPr="00000000">
        <w:rPr>
          <w:rFonts w:ascii="Times New Roman" w:cs="Times New Roman" w:eastAsia="Times New Roman" w:hAnsi="Times New Roman"/>
          <w:b w:val="1"/>
          <w:bCs w:val="1"/>
          <w:color w:val="242424"/>
          <w:sz w:val="36"/>
          <w:szCs w:val="36"/>
          <w:rtl w:val="0"/>
        </w:rPr>
        <w:t xml:space="preserve">Q3: What is the filetype of the received attachment which helped to continue the investigation : .</w:t>
      </w:r>
      <w:r w:rsidDel="00000000" w:rsidR="00000000" w:rsidRPr="00000000">
        <w:rPr>
          <w:rFonts w:ascii="Times New Roman" w:cs="Times New Roman" w:eastAsia="Times New Roman" w:hAnsi="Times New Roman"/>
          <w:color w:val="242424"/>
          <w:sz w:val="36"/>
          <w:szCs w:val="36"/>
          <w:rtl w:val="0"/>
        </w:rPr>
        <w:t xml:space="preserve">zip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PDF là tập tin đính kèm duy nhất đi kèm email. Tuy nhiên khi mở lên, nội dung bị mã hóa. Nhét vào cyberchef để check</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616200"/>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5146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514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mã từ base64 sang hex, kiểm tra 4 byte đầu file signature </w:t>
      </w:r>
      <w:r w:rsidDel="00000000" w:rsidR="00000000" w:rsidRPr="00000000">
        <w:rPr>
          <w:rFonts w:ascii="Times New Roman" w:cs="Times New Roman" w:eastAsia="Times New Roman" w:hAnsi="Times New Roman"/>
          <w:sz w:val="28"/>
          <w:szCs w:val="28"/>
          <w:rtl w:val="0"/>
        </w:rPr>
        <w:t xml:space="preserve">do phổ biến nhất: Từ 4 đến 8 byte (8 đến 16 ký tự hex). </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54100"/>
            <wp:effectExtent b="0" l="0" r="0" t="0"/>
            <wp:docPr id="1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nội dung eml có một lời khuyên: </w:t>
      </w:r>
      <w:r w:rsidDel="00000000" w:rsidR="00000000" w:rsidRPr="00000000">
        <w:rPr>
          <w:rFonts w:ascii="Times New Roman" w:cs="Times New Roman" w:eastAsia="Times New Roman" w:hAnsi="Times New Roman"/>
          <w:i w:val="1"/>
          <w:iCs w:val="1"/>
          <w:sz w:val="28"/>
          <w:szCs w:val="28"/>
          <w:rtl w:val="0"/>
        </w:rPr>
        <w:t xml:space="preserve">"Don’t Trust Your Eyes"</w:t>
      </w:r>
      <w:r w:rsidDel="00000000" w:rsidR="00000000" w:rsidRPr="00000000">
        <w:rPr>
          <w:rFonts w:ascii="Times New Roman" w:cs="Times New Roman" w:eastAsia="Times New Roman" w:hAnsi="Times New Roman"/>
          <w:sz w:val="28"/>
          <w:szCs w:val="28"/>
          <w:rtl w:val="0"/>
        </w:rPr>
        <w:t xml:space="preserve"> (Đừng tin vào những gì mắt thấy). Điều này gợi ý rằng đuôi mở rộng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rFonts w:ascii="Times New Roman" w:cs="Times New Roman" w:eastAsia="Times New Roman" w:hAnsi="Times New Roman"/>
          <w:sz w:val="28"/>
          <w:szCs w:val="28"/>
          <w:rtl w:val="0"/>
        </w:rPr>
        <w:t xml:space="preserve">pdf</w:t>
      </w:r>
      <w:r w:rsidDel="00000000" w:rsidR="00000000" w:rsidRPr="00000000">
        <w:rPr>
          <w:rFonts w:ascii="Times New Roman" w:cs="Times New Roman" w:eastAsia="Times New Roman" w:hAnsi="Times New Roman"/>
          <w:sz w:val="28"/>
          <w:szCs w:val="28"/>
          <w:rtl w:val="0"/>
        </w:rPr>
        <w:t xml:space="preserve"> chỉ là bình phong đánh lạc hướng.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 </w:t>
      </w:r>
      <w:r w:rsidDel="00000000" w:rsidR="00000000" w:rsidRPr="00000000">
        <w:rPr>
          <w:rFonts w:ascii="Times New Roman" w:cs="Times New Roman" w:eastAsia="Times New Roman" w:hAnsi="Times New Roman"/>
          <w:sz w:val="28"/>
          <w:szCs w:val="28"/>
          <w:rtl w:val="0"/>
        </w:rPr>
        <w:t xml:space="preserve">TheMajorOnEarth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abducted CoCanDians are with me including the Presidentâs daughter. </w:t>
      </w:r>
      <w:r w:rsidDel="00000000" w:rsidR="00000000" w:rsidRPr="00000000">
        <w:rPr>
          <w:rFonts w:ascii="Times New Roman" w:cs="Times New Roman" w:eastAsia="Times New Roman" w:hAnsi="Times New Roman"/>
          <w:sz w:val="28"/>
          <w:szCs w:val="28"/>
          <w:rtl w:val="0"/>
        </w:rPr>
        <w:t xml:space="preserve">Dont</w:t>
      </w:r>
      <w:r w:rsidDel="00000000" w:rsidR="00000000" w:rsidRPr="00000000">
        <w:rPr>
          <w:rFonts w:ascii="Times New Roman" w:cs="Times New Roman" w:eastAsia="Times New Roman" w:hAnsi="Times New Roman"/>
          <w:sz w:val="28"/>
          <w:szCs w:val="28"/>
          <w:rtl w:val="0"/>
        </w:rPr>
        <w:t xml:space="preserve"> worry. They are safe in a secret location.</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Send me 1 Billion CoCanDsð¤ in cashð¸ with a spaceshipð and my autonomous bots will safely bring back your citizens.</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heard that CoCanDians have the best brains in the Universe. Solve the puzzle I sent as an attachment for the next steps.</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Iâm approximately 12.8 light minutes away from the sun and my advice for the puzzle is </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âDon't Trust Your Eyesâ</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Lolð</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See </w:t>
      </w:r>
      <w:r w:rsidDel="00000000" w:rsidR="00000000" w:rsidRPr="00000000">
        <w:rPr>
          <w:rFonts w:ascii="Times New Roman" w:cs="Times New Roman" w:eastAsia="Times New Roman" w:hAnsi="Times New Roman"/>
          <w:sz w:val="28"/>
          <w:szCs w:val="28"/>
          <w:rtl w:val="0"/>
        </w:rPr>
        <w:t xml:space="preserve">you Major</w:t>
      </w:r>
      <w:r w:rsidDel="00000000" w:rsidR="00000000" w:rsidRPr="00000000">
        <w:rPr>
          <w:rFonts w:ascii="Times New Roman" w:cs="Times New Roman" w:eastAsia="Times New Roman" w:hAnsi="Times New Roman"/>
          <w:sz w:val="28"/>
          <w:szCs w:val="28"/>
          <w:rtl w:val="0"/>
        </w:rPr>
        <w:t xml:space="preserve">. Waiting for the Cassshhhhð°</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file trong PuzzleToCoCanDa</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016000"/>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giải mã theo phân tích</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334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pStyle w:val="Heading2"/>
        <w:keepNext w:val="0"/>
        <w:keepLines w:val="0"/>
        <w:shd w:fill="ffffff" w:val="clear"/>
        <w:spacing w:after="0" w:before="660" w:line="317.6470588235294" w:lineRule="auto"/>
        <w:rPr>
          <w:rFonts w:ascii="Times New Roman" w:cs="Times New Roman" w:eastAsia="Times New Roman" w:hAnsi="Times New Roman"/>
          <w:color w:val="242424"/>
          <w:sz w:val="36"/>
          <w:szCs w:val="36"/>
        </w:rPr>
      </w:pPr>
      <w:bookmarkStart w:colFirst="0" w:colLast="0" w:name="_hqfimh2r5km" w:id="4"/>
      <w:bookmarkEnd w:id="4"/>
      <w:r w:rsidDel="00000000" w:rsidR="00000000" w:rsidRPr="00000000">
        <w:rPr>
          <w:rFonts w:ascii="Times New Roman" w:cs="Times New Roman" w:eastAsia="Times New Roman" w:hAnsi="Times New Roman"/>
          <w:b w:val="1"/>
          <w:bCs w:val="1"/>
          <w:color w:val="242424"/>
          <w:sz w:val="36"/>
          <w:szCs w:val="36"/>
          <w:rtl w:val="0"/>
        </w:rPr>
        <w:t xml:space="preserve">Q4: What is the name of the malicious actor : </w:t>
      </w:r>
      <w:r w:rsidDel="00000000" w:rsidR="00000000" w:rsidRPr="00000000">
        <w:rPr>
          <w:rFonts w:ascii="Times New Roman" w:cs="Times New Roman" w:eastAsia="Times New Roman" w:hAnsi="Times New Roman"/>
          <w:color w:val="242424"/>
          <w:sz w:val="36"/>
          <w:szCs w:val="36"/>
          <w:rtl w:val="0"/>
        </w:rPr>
        <w:t xml:space="preserve">Pestero Negeja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sẽ </w:t>
      </w:r>
      <w:r w:rsidDel="00000000" w:rsidR="00000000" w:rsidRPr="00000000">
        <w:rPr>
          <w:rFonts w:ascii="Times New Roman" w:cs="Times New Roman" w:eastAsia="Times New Roman" w:hAnsi="Times New Roman"/>
          <w:sz w:val="28"/>
          <w:szCs w:val="28"/>
          <w:rtl w:val="0"/>
        </w:rPr>
        <w:t xml:space="preserve">lọc</w:t>
      </w:r>
      <w:r w:rsidDel="00000000" w:rsidR="00000000" w:rsidRPr="00000000">
        <w:rPr>
          <w:rFonts w:ascii="Times New Roman" w:cs="Times New Roman" w:eastAsia="Times New Roman" w:hAnsi="Times New Roman"/>
          <w:sz w:val="28"/>
          <w:szCs w:val="28"/>
          <w:rtl w:val="0"/>
        </w:rPr>
        <w:t xml:space="preserve"> metadata của PuzzleToCoCanDa bằng </w:t>
      </w:r>
      <w:r w:rsidDel="00000000" w:rsidR="00000000" w:rsidRPr="00000000">
        <w:rPr>
          <w:rFonts w:ascii="Times New Roman" w:cs="Times New Roman" w:eastAsia="Times New Roman" w:hAnsi="Times New Roman"/>
          <w:sz w:val="28"/>
          <w:szCs w:val="28"/>
          <w:rtl w:val="0"/>
        </w:rPr>
        <w:t xml:space="preserve">exitftool</w:t>
      </w:r>
      <w:r w:rsidDel="00000000" w:rsidR="00000000" w:rsidRPr="00000000">
        <w:rPr>
          <w:rFonts w:ascii="Times New Roman" w:cs="Times New Roman" w:eastAsia="Times New Roman" w:hAnsi="Times New Roman"/>
          <w:sz w:val="28"/>
          <w:szCs w:val="28"/>
          <w:rtl w:val="0"/>
        </w:rPr>
        <w:t xml:space="preserve">, cài đặt vào powershell</w:t>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175500"/>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pStyle w:val="Heading2"/>
        <w:keepNext w:val="0"/>
        <w:keepLines w:val="0"/>
        <w:shd w:fill="ffffff" w:val="clear"/>
        <w:spacing w:after="0" w:before="660" w:line="317.6470588235294" w:lineRule="auto"/>
        <w:rPr>
          <w:rFonts w:ascii="Times New Roman" w:cs="Times New Roman" w:eastAsia="Times New Roman" w:hAnsi="Times New Roman"/>
          <w:color w:val="242424"/>
          <w:sz w:val="36"/>
          <w:szCs w:val="36"/>
        </w:rPr>
      </w:pPr>
      <w:bookmarkStart w:colFirst="0" w:colLast="0" w:name="_l4lj5n4boe3p" w:id="5"/>
      <w:bookmarkEnd w:id="5"/>
      <w:r w:rsidDel="00000000" w:rsidR="00000000" w:rsidRPr="00000000">
        <w:rPr>
          <w:rFonts w:ascii="Times New Roman" w:cs="Times New Roman" w:eastAsia="Times New Roman" w:hAnsi="Times New Roman"/>
          <w:b w:val="1"/>
          <w:bCs w:val="1"/>
          <w:color w:val="242424"/>
          <w:sz w:val="36"/>
          <w:szCs w:val="36"/>
          <w:rtl w:val="0"/>
        </w:rPr>
        <w:t xml:space="preserve">Q5: What is the location of the attacker in this Universe : </w:t>
      </w:r>
      <w:r w:rsidDel="00000000" w:rsidR="00000000" w:rsidRPr="00000000">
        <w:rPr>
          <w:rFonts w:ascii="Times New Roman" w:cs="Times New Roman" w:eastAsia="Times New Roman" w:hAnsi="Times New Roman"/>
          <w:color w:val="242424"/>
          <w:sz w:val="36"/>
          <w:szCs w:val="36"/>
          <w:rtl w:val="0"/>
        </w:rPr>
        <w:t xml:space="preserve">The Martian Colony, Beside Interplanetary Spaceport.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Cụ thể, khi mở file excel Money trong sheet 3, bằng cách xóa định dạng dữ liệu, ta sẽ thấy data bị ẩn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3975100"/>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1200" cy="4114800"/>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387600"/>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mã data đó và ta sẽ được thông điệp</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25700"/>
            <wp:effectExtent b="0" l="0" r="0" t="0"/>
            <wp:docPr id="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pStyle w:val="Heading2"/>
        <w:keepNext w:val="0"/>
        <w:keepLines w:val="0"/>
        <w:shd w:fill="ffffff" w:val="clear"/>
        <w:spacing w:after="0" w:before="660" w:line="317.6470588235294" w:lineRule="auto"/>
        <w:rPr>
          <w:rFonts w:ascii="Times New Roman" w:cs="Times New Roman" w:eastAsia="Times New Roman" w:hAnsi="Times New Roman"/>
          <w:b w:val="1"/>
          <w:bCs w:val="1"/>
          <w:color w:val="242424"/>
          <w:sz w:val="36"/>
          <w:szCs w:val="36"/>
        </w:rPr>
      </w:pPr>
      <w:bookmarkStart w:colFirst="0" w:colLast="0" w:name="_lhulq3nq4v8n" w:id="6"/>
      <w:bookmarkEnd w:id="6"/>
      <w:r w:rsidDel="00000000" w:rsidR="00000000" w:rsidRPr="00000000">
        <w:rPr>
          <w:rFonts w:ascii="Times New Roman" w:cs="Times New Roman" w:eastAsia="Times New Roman" w:hAnsi="Times New Roman"/>
          <w:b w:val="1"/>
          <w:bCs w:val="1"/>
          <w:color w:val="242424"/>
          <w:sz w:val="36"/>
          <w:szCs w:val="36"/>
          <w:rtl w:val="0"/>
        </w:rPr>
        <w:t xml:space="preserve">Q6: What could be the probable C&amp;C domain to control the attacker’s autonomous bots : </w:t>
      </w:r>
      <w:r w:rsidDel="00000000" w:rsidR="00000000" w:rsidRPr="00000000">
        <w:rPr>
          <w:rFonts w:ascii="Times New Roman" w:cs="Times New Roman" w:eastAsia="Times New Roman" w:hAnsi="Times New Roman"/>
          <w:color w:val="242424"/>
          <w:sz w:val="36"/>
          <w:szCs w:val="36"/>
          <w:rtl w:val="0"/>
        </w:rPr>
        <w:t xml:space="preserve">pashter.com</w:t>
      </w:r>
      <w:r w:rsidDel="00000000" w:rsidR="00000000" w:rsidRPr="00000000">
        <w:rPr>
          <w:rFonts w:ascii="Times New Roman" w:cs="Times New Roman" w:eastAsia="Times New Roman" w:hAnsi="Times New Roman"/>
          <w:b w:val="1"/>
          <w:bCs w:val="1"/>
          <w:color w:val="242424"/>
          <w:sz w:val="36"/>
          <w:szCs w:val="36"/>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chủ C&amp;C (Command &amp; Control) đóng vai trò là trung tâm chỉ huy mà mã độc sử dụng để lưu trữ dữ liệu đánh cắp hoặc nhận lệnh từ xa. Thiết lập kết nối C&amp;C là bước then chốt để kẻ tấn công leo thang và di chuyển ngang bên trong mạng mục tiêu.</w:t>
      </w:r>
    </w:p>
    <w:p w:rsidR="00000000" w:rsidDel="00000000" w:rsidP="00000000" w:rsidRDefault="00000000" w:rsidRPr="00000000" w14:paraId="000000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này đòi hỏi sự liên kết giữa các dữ liệu đã tìm được trước đó:</w:t>
      </w:r>
    </w:p>
    <w:p w:rsidR="00000000" w:rsidDel="00000000" w:rsidP="00000000" w:rsidRDefault="00000000" w:rsidRPr="00000000" w14:paraId="00000088">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Tên kẻ tấn công là </w:t>
      </w:r>
      <w:r w:rsidDel="00000000" w:rsidR="00000000" w:rsidRPr="00000000">
        <w:rPr>
          <w:rFonts w:ascii="Times New Roman" w:cs="Times New Roman" w:eastAsia="Times New Roman" w:hAnsi="Times New Roman"/>
          <w:b w:val="1"/>
          <w:bCs w:val="1"/>
          <w:sz w:val="28"/>
          <w:szCs w:val="28"/>
          <w:rtl w:val="0"/>
        </w:rPr>
        <w:t xml:space="preserve">Pestero</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Negeja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9">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Email phản hồi thu được ở câu hỏi trước là </w:t>
      </w:r>
      <w:r w:rsidDel="00000000" w:rsidR="00000000" w:rsidRPr="00000000">
        <w:rPr>
          <w:rFonts w:ascii="Times New Roman" w:cs="Times New Roman" w:eastAsia="Times New Roman" w:hAnsi="Times New Roman"/>
          <w:sz w:val="28"/>
          <w:szCs w:val="28"/>
          <w:rtl w:val="0"/>
        </w:rPr>
        <w:t xml:space="preserve">negeja3921</w:t>
      </w:r>
      <w:r w:rsidDel="00000000" w:rsidR="00000000" w:rsidRPr="00000000">
        <w:rPr>
          <w:rFonts w:ascii="Times New Roman" w:cs="Times New Roman" w:eastAsia="Times New Roman" w:hAnsi="Times New Roman"/>
          <w:sz w:val="28"/>
          <w:szCs w:val="28"/>
          <w:rtl w:val="0"/>
        </w:rPr>
        <w:t xml:space="preserve">@pashter.com</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A">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Tên miền của email này (</w:t>
      </w:r>
      <w:r w:rsidDel="00000000" w:rsidR="00000000" w:rsidRPr="00000000">
        <w:rPr>
          <w:rFonts w:ascii="Times New Roman" w:cs="Times New Roman" w:eastAsia="Times New Roman" w:hAnsi="Times New Roman"/>
          <w:sz w:val="28"/>
          <w:szCs w:val="28"/>
          <w:rtl w:val="0"/>
        </w:rPr>
        <w:t xml:space="preserve">pashter.com</w:t>
      </w:r>
      <w:r w:rsidDel="00000000" w:rsidR="00000000" w:rsidRPr="00000000">
        <w:rPr>
          <w:rFonts w:ascii="Times New Roman" w:cs="Times New Roman" w:eastAsia="Times New Roman" w:hAnsi="Times New Roman"/>
          <w:sz w:val="28"/>
          <w:szCs w:val="28"/>
          <w:rtl w:val="0"/>
        </w:rPr>
        <w:t xml:space="preserve">) nhiều khả năng chính là địa chỉ của máy chủ điều khiển C&amp;C, vừa cung cấp dịch vụ thư tín vừa làm kênh liên lạc cho các dịch vụ độc hại khác.</w:t>
      </w:r>
    </w:p>
    <w:p w:rsidR="00000000" w:rsidDel="00000000" w:rsidP="00000000" w:rsidRDefault="00000000" w:rsidRPr="00000000" w14:paraId="0000008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pStyle w:val="Heading2"/>
        <w:keepNext w:val="0"/>
        <w:keepLines w:val="0"/>
        <w:spacing w:before="280" w:lineRule="auto"/>
        <w:rPr>
          <w:rFonts w:ascii="Times New Roman" w:cs="Times New Roman" w:eastAsia="Times New Roman" w:hAnsi="Times New Roman"/>
          <w:b w:val="1"/>
          <w:bCs w:val="1"/>
          <w:sz w:val="36"/>
          <w:szCs w:val="36"/>
        </w:rPr>
      </w:pPr>
      <w:bookmarkStart w:colFirst="0" w:colLast="0" w:name="_jdycv4lodxbk" w:id="7"/>
      <w:bookmarkEnd w:id="7"/>
      <w:r w:rsidDel="00000000" w:rsidR="00000000" w:rsidRPr="00000000">
        <w:rPr>
          <w:rFonts w:ascii="Times New Roman" w:cs="Times New Roman" w:eastAsia="Times New Roman" w:hAnsi="Times New Roman"/>
          <w:b w:val="1"/>
          <w:bCs w:val="1"/>
          <w:sz w:val="36"/>
          <w:szCs w:val="36"/>
          <w:rtl w:val="0"/>
        </w:rPr>
        <w:t xml:space="preserve">Kết luận</w:t>
      </w:r>
    </w:p>
    <w:p w:rsidR="00000000" w:rsidDel="00000000" w:rsidP="00000000" w:rsidRDefault="00000000" w:rsidRPr="00000000" w14:paraId="000000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một bài lab rất thú vị nhờ phong cách tiếp cận dạng CTF (Capture The Flag). Nó rèn luyện cho người học không chỉ kỹ năng phân tích kỹ thuật mà còn sự nhạy bén, khéo léo để lần theo từng manh mối nhỏ nhất.</w:t>
      </w:r>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0.png"/><Relationship Id="rId10" Type="http://schemas.openxmlformats.org/officeDocument/2006/relationships/image" Target="media/image15.png"/><Relationship Id="rId21"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1.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6.png"/><Relationship Id="rId18" Type="http://schemas.openxmlformats.org/officeDocument/2006/relationships/image" Target="media/image4.png"/><Relationship Id="rId7" Type="http://schemas.openxmlformats.org/officeDocument/2006/relationships/image" Target="media/image1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