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09. 인증·인가 설계서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인증인가-설계서"/>
    <w:p>
      <w:pPr>
        <w:pStyle w:val="Heading1"/>
      </w:pPr>
      <w:r>
        <w:t xml:space="preserve">09. 인증·인가 설계서</w:t>
      </w:r>
    </w:p>
    <w:bookmarkStart w:id="9" w:name="spring-security-구성-개요"/>
    <w:p>
      <w:pPr>
        <w:pStyle w:val="Heading2"/>
      </w:pPr>
      <w:r>
        <w:t xml:space="preserve">1. Spring Security 구성 개요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SecurityFilterChain</w:t>
      </w:r>
      <w:r>
        <w:t xml:space="preserve">에 Custom</w:t>
      </w:r>
      <w:r>
        <w:t xml:space="preserve"> </w:t>
      </w:r>
      <w:r>
        <w:rPr>
          <w:rStyle w:val="VerbatimChar"/>
        </w:rPr>
        <w:t xml:space="preserve">JwtAuthenticationFilter</w:t>
      </w:r>
      <w:r>
        <w:t xml:space="preserve">를</w:t>
      </w:r>
      <w:r>
        <w:t xml:space="preserve"> </w:t>
      </w:r>
      <w:r>
        <w:rPr>
          <w:rStyle w:val="VerbatimChar"/>
        </w:rPr>
        <w:t xml:space="preserve">UsernamePasswordAuthenticationFilter</w:t>
      </w:r>
      <w:r>
        <w:t xml:space="preserve"> </w:t>
      </w:r>
      <w:r>
        <w:t xml:space="preserve">이전에 등록한다.</w:t>
      </w:r>
    </w:p>
    <w:p>
      <w:pPr>
        <w:pStyle w:val="Compact"/>
        <w:numPr>
          <w:ilvl w:val="0"/>
          <w:numId w:val="1001"/>
        </w:numPr>
      </w:pPr>
      <w:r>
        <w:t xml:space="preserve">인증 방식은 Stateless(Session 미사용,</w:t>
      </w:r>
      <w:r>
        <w:t xml:space="preserve"> </w:t>
      </w:r>
      <w:r>
        <w:rPr>
          <w:rStyle w:val="VerbatimChar"/>
        </w:rPr>
        <w:t xml:space="preserve">SessionCreationPolicy.STATELESS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인증 성공 시</w:t>
      </w:r>
      <w:r>
        <w:t xml:space="preserve"> </w:t>
      </w:r>
      <w:r>
        <w:rPr>
          <w:rStyle w:val="VerbatimChar"/>
        </w:rPr>
        <w:t xml:space="preserve">SecurityContext</w:t>
      </w:r>
      <w:r>
        <w:t xml:space="preserve">에</w:t>
      </w:r>
      <w:r>
        <w:t xml:space="preserve"> </w:t>
      </w:r>
      <w:r>
        <w:rPr>
          <w:rStyle w:val="VerbatimChar"/>
        </w:rPr>
        <w:t xml:space="preserve">UserPrincipal</w:t>
      </w:r>
      <w:r>
        <w:t xml:space="preserve">(userId, email, role 등)을 저장한다.</w:t>
      </w:r>
    </w:p>
    <w:p>
      <w:pPr>
        <w:pStyle w:val="Compact"/>
        <w:numPr>
          <w:ilvl w:val="0"/>
          <w:numId w:val="1001"/>
        </w:numPr>
      </w:pPr>
      <w:r>
        <w:t xml:space="preserve">CORS는 허용 Origin(Frontend 도메인)만 화이트리스트로 등록한다.</w:t>
      </w:r>
    </w:p>
    <w:bookmarkEnd w:id="9"/>
    <w:bookmarkStart w:id="10" w:name="jwt-구조"/>
    <w:p>
      <w:pPr>
        <w:pStyle w:val="Heading2"/>
      </w:pPr>
      <w:r>
        <w:t xml:space="preserve">2. JWT 구조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Access Token</w:t>
            </w:r>
          </w:p>
        </w:tc>
        <w:tc>
          <w:tcPr/>
          <w:p>
            <w:pPr>
              <w:pStyle w:val="Compact"/>
            </w:pPr>
            <w:r>
              <w:t xml:space="preserve">Refresh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만료 시간</w:t>
            </w:r>
          </w:p>
        </w:tc>
        <w:tc>
          <w:tcPr/>
          <w:p>
            <w:pPr>
              <w:pStyle w:val="Compact"/>
            </w:pPr>
            <w:r>
              <w:t xml:space="preserve">30분</w:t>
            </w:r>
          </w:p>
        </w:tc>
        <w:tc>
          <w:tcPr/>
          <w:p>
            <w:pPr>
              <w:pStyle w:val="Compact"/>
            </w:pPr>
            <w:r>
              <w:t xml:space="preserve">14일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 위치(서버)</w:t>
            </w:r>
          </w:p>
        </w:tc>
        <w:tc>
          <w:tcPr/>
          <w:p>
            <w:pPr>
              <w:pStyle w:val="Compact"/>
            </w:pPr>
            <w:r>
              <w:t xml:space="preserve">저장하지 않음(Stateless)</w:t>
            </w:r>
          </w:p>
        </w:tc>
        <w:tc>
          <w:tcPr/>
          <w:p>
            <w:pPr>
              <w:pStyle w:val="Compact"/>
            </w:pPr>
            <w:r>
              <w:t xml:space="preserve">Redis (</w:t>
            </w:r>
            <w:r>
              <w:rPr>
                <w:rStyle w:val="VerbatimChar"/>
              </w:rPr>
              <w:t xml:space="preserve">refresh:{userId}</w:t>
            </w:r>
            <w:r>
              <w:t xml:space="preserve"> </w:t>
            </w:r>
            <w:r>
              <w:t xml:space="preserve">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저장 위치(클라이언트)</w:t>
            </w:r>
          </w:p>
        </w:tc>
        <w:tc>
          <w:tcPr/>
          <w:p>
            <w:pPr>
              <w:pStyle w:val="Compact"/>
            </w:pPr>
            <w:r>
              <w:t xml:space="preserve">메모리</w:t>
            </w:r>
          </w:p>
        </w:tc>
        <w:tc>
          <w:tcPr/>
          <w:p>
            <w:pPr>
              <w:pStyle w:val="Compact"/>
            </w:pPr>
            <w:r>
              <w:t xml:space="preserve">HttpOnly Cookie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sub(userId), email, iat, exp</w:t>
            </w:r>
          </w:p>
        </w:tc>
        <w:tc>
          <w:tcPr/>
          <w:p>
            <w:pPr>
              <w:pStyle w:val="Compact"/>
            </w:pPr>
            <w:r>
              <w:t xml:space="preserve">sub(userId), iat, exp, jti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Access Token은 서명(HS256 또는 RS256)만 검증하고 별도 저장소를 조회하지 않아 검증 비용이 낮다.</w:t>
      </w:r>
    </w:p>
    <w:p>
      <w:pPr>
        <w:pStyle w:val="Compact"/>
        <w:numPr>
          <w:ilvl w:val="0"/>
          <w:numId w:val="1002"/>
        </w:numPr>
      </w:pPr>
      <w:r>
        <w:t xml:space="preserve">Refresh Token은 Redis에 저장된 값과 일치할 때만 유효하며, 로그아웃/재발급 시 즉시 무효화(삭제 또는 교체)할 수 있다.</w:t>
      </w:r>
    </w:p>
    <w:bookmarkEnd w:id="10"/>
    <w:bookmarkStart w:id="11" w:name="token-rotation"/>
    <w:p>
      <w:pPr>
        <w:pStyle w:val="Heading2"/>
      </w:pPr>
      <w:r>
        <w:t xml:space="preserve">3. Token Rotation</w:t>
      </w:r>
    </w:p>
    <w:p>
      <w:pPr>
        <w:pStyle w:val="FirstParagraph"/>
      </w:pPr>
      <w:r>
        <w:t xml:space="preserve">Refresh Token 재사용 공격을 방지하기 위해</w:t>
      </w:r>
      <w:r>
        <w:t xml:space="preserve"> </w:t>
      </w:r>
      <w:r>
        <w:rPr>
          <w:b/>
          <w:bCs/>
        </w:rPr>
        <w:t xml:space="preserve">Refresh Token Rotation</w:t>
      </w:r>
      <w:r>
        <w:t xml:space="preserve">을 적용한다.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/api/auth/refresh</w:t>
      </w:r>
      <w:r>
        <w:t xml:space="preserve"> </w:t>
      </w:r>
      <w:r>
        <w:t xml:space="preserve">호출 시 기존 Refresh Token의 유효성을 Redis에서 확인</w:t>
      </w:r>
    </w:p>
    <w:p>
      <w:pPr>
        <w:pStyle w:val="Compact"/>
        <w:numPr>
          <w:ilvl w:val="0"/>
          <w:numId w:val="1003"/>
        </w:numPr>
      </w:pPr>
      <w:r>
        <w:t xml:space="preserve">유효하면 신규 Access Token + 신규 Refresh Token 발급, Redis 값을 신규 토큰으로 교체(기존 토큰 폐기)</w:t>
      </w:r>
    </w:p>
    <w:p>
      <w:pPr>
        <w:pStyle w:val="Compact"/>
        <w:numPr>
          <w:ilvl w:val="0"/>
          <w:numId w:val="1003"/>
        </w:numPr>
      </w:pPr>
      <w:r>
        <w:t xml:space="preserve">이미 폐기된(교체된) Refresh Token으로 재요청이 들어오면 탈취 의심으로 판단하여 해당 사용자의 모든 세션을 무효화 — 상태: Optional(초기 버전은 단순 교체만 적용)</w:t>
      </w:r>
    </w:p>
    <w:bookmarkEnd w:id="11"/>
    <w:bookmarkStart w:id="12" w:name="authentication-flow"/>
    <w:p>
      <w:pPr>
        <w:pStyle w:val="Heading2"/>
      </w:pPr>
      <w:r>
        <w:t xml:space="preserve">4. Authentication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User</w:t>
      </w:r>
      <w:r>
        <w:br/>
      </w:r>
      <w:r>
        <w:rPr>
          <w:rStyle w:val="VerbatimChar"/>
        </w:rPr>
        <w:t xml:space="preserve">    participant R as React</w:t>
      </w:r>
      <w:r>
        <w:br/>
      </w:r>
      <w:r>
        <w:rPr>
          <w:rStyle w:val="VerbatimChar"/>
        </w:rPr>
        <w:t xml:space="preserve">    participant API as Spring Boot</w:t>
      </w:r>
      <w:r>
        <w:br/>
      </w:r>
      <w:r>
        <w:rPr>
          <w:rStyle w:val="VerbatimChar"/>
        </w:rPr>
        <w:t xml:space="preserve">    participant Redis as Redis</w:t>
      </w:r>
      <w:r>
        <w:br/>
      </w:r>
      <w:r>
        <w:br/>
      </w:r>
      <w:r>
        <w:rPr>
          <w:rStyle w:val="VerbatimChar"/>
        </w:rPr>
        <w:t xml:space="preserve">    U-&gt;&gt;R: 로그인 (email/password)</w:t>
      </w:r>
      <w:r>
        <w:br/>
      </w:r>
      <w:r>
        <w:rPr>
          <w:rStyle w:val="VerbatimChar"/>
        </w:rPr>
        <w:t xml:space="preserve">    R-&gt;&gt;API: POST /api/auth/login</w:t>
      </w:r>
      <w:r>
        <w:br/>
      </w:r>
      <w:r>
        <w:rPr>
          <w:rStyle w:val="VerbatimChar"/>
        </w:rPr>
        <w:t xml:space="preserve">    API-&gt;&gt;API: password 검증 (BCrypt)</w:t>
      </w:r>
      <w:r>
        <w:br/>
      </w:r>
      <w:r>
        <w:rPr>
          <w:rStyle w:val="VerbatimChar"/>
        </w:rPr>
        <w:t xml:space="preserve">    API-&gt;&gt;API: Access/Refresh Token 생성</w:t>
      </w:r>
      <w:r>
        <w:br/>
      </w:r>
      <w:r>
        <w:rPr>
          <w:rStyle w:val="VerbatimChar"/>
        </w:rPr>
        <w:t xml:space="preserve">    API-&gt;&gt;Redis: Refresh Token 저장 (TTL 14d)</w:t>
      </w:r>
      <w:r>
        <w:br/>
      </w:r>
      <w:r>
        <w:rPr>
          <w:rStyle w:val="VerbatimChar"/>
        </w:rPr>
        <w:t xml:space="preserve">    API--&gt;&gt;R: accessToken + Set-Cookie(refreshToken)</w:t>
      </w:r>
      <w:r>
        <w:br/>
      </w:r>
      <w:r>
        <w:rPr>
          <w:rStyle w:val="VerbatimChar"/>
        </w:rPr>
        <w:t xml:space="preserve">    R-&gt;&gt;R: accessToken 메모리 저장</w:t>
      </w:r>
      <w:r>
        <w:br/>
      </w:r>
      <w:r>
        <w:br/>
      </w:r>
      <w:r>
        <w:rPr>
          <w:rStyle w:val="VerbatimChar"/>
        </w:rPr>
        <w:t xml:space="preserve">    Note over R,API: 이후 요청은 Authorization: Bearer {accessToken}</w:t>
      </w:r>
      <w:r>
        <w:br/>
      </w:r>
      <w:r>
        <w:br/>
      </w:r>
      <w:r>
        <w:rPr>
          <w:rStyle w:val="VerbatimChar"/>
        </w:rPr>
        <w:t xml:space="preserve">    R-&gt;&gt;API: API 요청 (만료된 accessToken)</w:t>
      </w:r>
      <w:r>
        <w:br/>
      </w:r>
      <w:r>
        <w:rPr>
          <w:rStyle w:val="VerbatimChar"/>
        </w:rPr>
        <w:t xml:space="preserve">    API--&gt;&gt;R: 401 Unauthorized</w:t>
      </w:r>
      <w:r>
        <w:br/>
      </w:r>
      <w:r>
        <w:rPr>
          <w:rStyle w:val="VerbatimChar"/>
        </w:rPr>
        <w:t xml:space="preserve">    R-&gt;&gt;API: POST /api/auth/refresh (Cookie 전송)</w:t>
      </w:r>
      <w:r>
        <w:br/>
      </w:r>
      <w:r>
        <w:rPr>
          <w:rStyle w:val="VerbatimChar"/>
        </w:rPr>
        <w:t xml:space="preserve">    API-&gt;&gt;Redis: Refresh Token 검증</w:t>
      </w:r>
      <w:r>
        <w:br/>
      </w:r>
      <w:r>
        <w:rPr>
          <w:rStyle w:val="VerbatimChar"/>
        </w:rPr>
        <w:t xml:space="preserve">    API-&gt;&gt;Redis: 신규 Refresh Token 교체 저장</w:t>
      </w:r>
      <w:r>
        <w:br/>
      </w:r>
      <w:r>
        <w:rPr>
          <w:rStyle w:val="VerbatimChar"/>
        </w:rPr>
        <w:t xml:space="preserve">    API--&gt;&gt;R: 신규 accessToken + Set-Cookie(신규 refreshToken)</w:t>
      </w:r>
      <w:r>
        <w:br/>
      </w:r>
      <w:r>
        <w:rPr>
          <w:rStyle w:val="VerbatimChar"/>
        </w:rPr>
        <w:t xml:space="preserve">    R-&gt;&gt;API: 원 요청 재시도</w:t>
      </w:r>
    </w:p>
    <w:bookmarkEnd w:id="12"/>
    <w:bookmarkStart w:id="13" w:name="Xa13eac3c7a608ba1d633c647563d0afe23b0bc7"/>
    <w:p>
      <w:pPr>
        <w:pStyle w:val="Heading2"/>
      </w:pPr>
      <w:r>
        <w:t xml:space="preserve">5. Authorization Flow (RBAC + Project Permission)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A[요청 수신] --&gt; B{JWT 유효?}</w:t>
      </w:r>
      <w:r>
        <w:br/>
      </w:r>
      <w:r>
        <w:rPr>
          <w:rStyle w:val="VerbatimChar"/>
        </w:rPr>
        <w:t xml:space="preserve">    B -- No --&gt; B1[401 UNAUTHORIZED]</w:t>
      </w:r>
      <w:r>
        <w:br/>
      </w:r>
      <w:r>
        <w:rPr>
          <w:rStyle w:val="VerbatimChar"/>
        </w:rPr>
        <w:t xml:space="preserve">    B -- Yes --&gt; C[SecurityContext에 인증 정보 저장]</w:t>
      </w:r>
      <w:r>
        <w:br/>
      </w:r>
      <w:r>
        <w:rPr>
          <w:rStyle w:val="VerbatimChar"/>
        </w:rPr>
        <w:t xml:space="preserve">    C --&gt; D{프로젝트 리소스 접근?}</w:t>
      </w:r>
      <w:r>
        <w:br/>
      </w:r>
      <w:r>
        <w:rPr>
          <w:rStyle w:val="VerbatimChar"/>
        </w:rPr>
        <w:t xml:space="preserve">    D -- No --&gt; E[Controller 진입]</w:t>
      </w:r>
      <w:r>
        <w:br/>
      </w:r>
      <w:r>
        <w:rPr>
          <w:rStyle w:val="VerbatimChar"/>
        </w:rPr>
        <w:t xml:space="preserve">    D -- Yes --&gt; F[ProjectMember 조회]</w:t>
      </w:r>
      <w:r>
        <w:br/>
      </w:r>
      <w:r>
        <w:rPr>
          <w:rStyle w:val="VerbatimChar"/>
        </w:rPr>
        <w:t xml:space="preserve">    F --&gt; G{멤버인가?}</w:t>
      </w:r>
      <w:r>
        <w:br/>
      </w:r>
      <w:r>
        <w:rPr>
          <w:rStyle w:val="VerbatimChar"/>
        </w:rPr>
        <w:t xml:space="preserve">    G -- No --&gt; G1[403 FORBIDDEN]</w:t>
      </w:r>
      <w:r>
        <w:br/>
      </w:r>
      <w:r>
        <w:rPr>
          <w:rStyle w:val="VerbatimChar"/>
        </w:rPr>
        <w:t xml:space="preserve">    G -- Yes --&gt; H{Role이 요구 권한 이상인가?}</w:t>
      </w:r>
      <w:r>
        <w:br/>
      </w:r>
      <w:r>
        <w:rPr>
          <w:rStyle w:val="VerbatimChar"/>
        </w:rPr>
        <w:t xml:space="preserve">    H -- No --&gt; H1[403 FORBIDDEN]</w:t>
      </w:r>
      <w:r>
        <w:br/>
      </w:r>
      <w:r>
        <w:rPr>
          <w:rStyle w:val="VerbatimChar"/>
        </w:rPr>
        <w:t xml:space="preserve">    H -- Yes --&gt; E</w:t>
      </w:r>
    </w:p>
    <w:bookmarkEnd w:id="13"/>
    <w:bookmarkStart w:id="14" w:name="rbac-role-정의"/>
    <w:p>
      <w:pPr>
        <w:pStyle w:val="Heading2"/>
      </w:pPr>
      <w:r>
        <w:t xml:space="preserve">6. RBAC Role 정의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프로젝트 생성자. 프로젝트 삭제/설정/관리자 지정/팀원 관리/권한 관리 및 모든 기능 접근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팀원 관리, Task/일정/문서 관리, 프로젝트 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Task 생성/수정, 자신의 Task 관리, 댓글 작성, 문서 작성, 파일 업로드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</w:t>
            </w:r>
          </w:p>
        </w:tc>
        <w:tc>
          <w:tcPr/>
          <w:p>
            <w:pPr>
              <w:pStyle w:val="Compact"/>
            </w:pPr>
            <w:r>
              <w:t xml:space="preserve">허용된 데이터 조회, 일부 댓글 작성, 제한된 기능 사용</w:t>
            </w:r>
          </w:p>
        </w:tc>
      </w:tr>
    </w:tbl>
    <w:bookmarkEnd w:id="14"/>
    <w:bookmarkStart w:id="15" w:name="권한-매트릭스"/>
    <w:p>
      <w:pPr>
        <w:pStyle w:val="Heading2"/>
      </w:pPr>
      <w:r>
        <w:t xml:space="preserve">7. 권한 매트릭스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기능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  <w:r>
              <w:t xml:space="preserve">GUEST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수정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 삭제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팀원 초대/제거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팀원 Role 변경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생성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수정(본인 작성/담당)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 삭제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본인 작성 Task만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댓글 작성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제한적 허용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작성/수정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업로드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조회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  <w:tc>
          <w:tcPr/>
          <w:p>
            <w:pPr>
              <w:pStyle w:val="Compact"/>
            </w:pPr>
            <w:r>
              <w:t xml:space="preserve">O(허용 범위)</w:t>
            </w:r>
          </w:p>
        </w:tc>
      </w:tr>
    </w:tbl>
    <w:bookmarkEnd w:id="15"/>
    <w:bookmarkStart w:id="17" w:name="구현-방식"/>
    <w:p>
      <w:pPr>
        <w:pStyle w:val="Heading2"/>
      </w:pPr>
      <w:r>
        <w:t xml:space="preserve">8. 구현 방식</w:t>
      </w:r>
    </w:p>
    <w:p>
      <w:pPr>
        <w:pStyle w:val="Compact"/>
        <w:numPr>
          <w:ilvl w:val="0"/>
          <w:numId w:val="1004"/>
        </w:numPr>
      </w:pPr>
      <w:r>
        <w:t xml:space="preserve">Controller:</w:t>
      </w:r>
      <w:r>
        <w:t xml:space="preserve"> </w:t>
      </w:r>
      <w:r>
        <w:rPr>
          <w:rStyle w:val="VerbatimChar"/>
        </w:rPr>
        <w:t xml:space="preserve">@PreAuthorize("isAuthenticated()")</w:t>
      </w:r>
      <w:r>
        <w:t xml:space="preserve">로 로그인 여부만 1차 검증</w:t>
      </w:r>
    </w:p>
    <w:p>
      <w:pPr>
        <w:pStyle w:val="Compact"/>
        <w:numPr>
          <w:ilvl w:val="0"/>
          <w:numId w:val="1004"/>
        </w:numPr>
      </w:pPr>
      <w:r>
        <w:t xml:space="preserve">Service: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Module의</w:t>
      </w:r>
      <w:r>
        <w:t xml:space="preserve"> </w:t>
      </w:r>
      <w:r>
        <w:rPr>
          <w:rStyle w:val="VerbatimChar"/>
        </w:rPr>
        <w:t xml:space="preserve">ProjectPermissionChecker.require(projectId, userId, RoleAtLeast.ADMIN)</w:t>
      </w:r>
      <w:r>
        <w:t xml:space="preserve"> </w:t>
      </w:r>
      <w:r>
        <w:t xml:space="preserve">형태로 프로젝트 단위 Role 검증 (</w:t>
      </w:r>
      <w:hyperlink r:id="rId16">
        <w:r>
          <w:rPr>
            <w:rStyle w:val="Hyperlink"/>
          </w:rPr>
          <w:t xml:space="preserve">05-backend-architecture.md</w:t>
        </w:r>
      </w:hyperlink>
      <w:r>
        <w:t xml:space="preserve"> </w:t>
      </w:r>
      <w:r>
        <w:t xml:space="preserve">6절 참고)</w:t>
      </w:r>
    </w:p>
    <w:p>
      <w:pPr>
        <w:pStyle w:val="Compact"/>
        <w:numPr>
          <w:ilvl w:val="0"/>
          <w:numId w:val="1004"/>
        </w:numPr>
      </w:pPr>
      <w:r>
        <w:t xml:space="preserve">Role은 Enum으로 정의하고</w:t>
      </w:r>
      <w:r>
        <w:t xml:space="preserve"> </w:t>
      </w:r>
      <w:r>
        <w:rPr>
          <w:rStyle w:val="VerbatimChar"/>
        </w:rPr>
        <w:t xml:space="preserve">OWNER &gt; ADMIN &gt; MEMBER &gt; GUEST</w:t>
      </w:r>
      <w:r>
        <w:t xml:space="preserve"> </w:t>
      </w:r>
      <w:r>
        <w:t xml:space="preserve">순서의 등급 비교(</w:t>
      </w:r>
      <w:r>
        <w:rPr>
          <w:rStyle w:val="VerbatimChar"/>
        </w:rPr>
        <w:t xml:space="preserve">ordinal</w:t>
      </w:r>
      <w:r>
        <w:t xml:space="preserve"> </w:t>
      </w:r>
      <w:r>
        <w:t xml:space="preserve">또는 명시적 weight)로</w:t>
      </w:r>
      <w:r>
        <w:t xml:space="preserve"> </w:t>
      </w:r>
      <w:r>
        <w:t xml:space="preserve">“이상 권한”</w:t>
      </w:r>
      <w:r>
        <w:t xml:space="preserve"> </w:t>
      </w:r>
      <w:r>
        <w:t xml:space="preserve">검증을 단순화한다.</w:t>
      </w:r>
    </w:p>
    <w:bookmarkEnd w:id="17"/>
    <w:bookmarkStart w:id="18" w:name="logout"/>
    <w:p>
      <w:pPr>
        <w:pStyle w:val="Heading2"/>
      </w:pPr>
      <w:r>
        <w:t xml:space="preserve">9. Logout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/api/auth/logout</w:t>
      </w:r>
      <w:r>
        <w:t xml:space="preserve"> </w:t>
      </w:r>
      <w:r>
        <w:t xml:space="preserve">호출 시 Redis에서 해당 사용자의 Refresh Token 키 삭제</w:t>
      </w:r>
    </w:p>
    <w:p>
      <w:pPr>
        <w:pStyle w:val="Compact"/>
        <w:numPr>
          <w:ilvl w:val="0"/>
          <w:numId w:val="1005"/>
        </w:numPr>
      </w:pPr>
      <w:r>
        <w:t xml:space="preserve">Access Token은 만료 시간이 짧아(30분) 별도 블랙리스트 없이 자연 만료로 처리 — 상태: Core (즉시 무효화가 필요한 보안 요구사항 발생 시 블랙리스트 도입, 상태: Optional)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./05-backend-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/05-backend-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09. 인증·인가 설계서</dc:title>
  <dc:creator/>
  <cp:keywords/>
  <dcterms:created xsi:type="dcterms:W3CDTF">2026-09-21T02:03:58Z</dcterms:created>
  <dcterms:modified xsi:type="dcterms:W3CDTF">2026-09-21T02:03:58Z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