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827"/>
        <w:gridCol w:w="1287"/>
        <w:gridCol w:w="1274"/>
      </w:tblGrid>
      <w:tr w:rsidR="00B94B38" w:rsidTr="00FF5014">
        <w:trPr>
          <w:trHeight w:val="561"/>
        </w:trPr>
        <w:tc>
          <w:tcPr>
            <w:tcW w:w="5827" w:type="dxa"/>
            <w:vMerge w:val="restart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wordWrap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72"/>
                <w:szCs w:val="72"/>
              </w:rPr>
              <w:t>프로젝트기획</w:t>
            </w:r>
          </w:p>
        </w:tc>
        <w:tc>
          <w:tcPr>
            <w:tcW w:w="1287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274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AD-00</w:t>
            </w:r>
            <w:r>
              <w:rPr>
                <w:sz w:val="24"/>
                <w:szCs w:val="24"/>
              </w:rPr>
              <w:t>1</w:t>
            </w:r>
          </w:p>
        </w:tc>
      </w:tr>
      <w:tr w:rsidR="00B94B38">
        <w:tc>
          <w:tcPr>
            <w:tcW w:w="5827" w:type="dxa"/>
            <w:vMerge/>
            <w:shd w:val="clear" w:color="000000" w:fill="auto"/>
          </w:tcPr>
          <w:p w:rsidR="00B94B38" w:rsidRDefault="00B94B38"/>
        </w:tc>
        <w:tc>
          <w:tcPr>
            <w:tcW w:w="1287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274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FF5014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  <w:r>
              <w:rPr>
                <w:rFonts w:hint="eastAsia"/>
                <w:sz w:val="24"/>
                <w:szCs w:val="24"/>
              </w:rPr>
              <w:t>7</w:t>
            </w:r>
            <w:r w:rsidR="00796982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</w:tbl>
    <w:p w:rsidR="00B94B38" w:rsidRDefault="00B94B38">
      <w:pPr>
        <w:wordWrap/>
      </w:pPr>
    </w:p>
    <w:p w:rsidR="00B94B38" w:rsidRDefault="00796982">
      <w:pPr>
        <w:pStyle w:val="a3"/>
        <w:numPr>
          <w:ilvl w:val="0"/>
          <w:numId w:val="1"/>
        </w:numPr>
        <w:wordWrap/>
        <w:ind w:leftChars="0"/>
        <w:rPr>
          <w:sz w:val="32"/>
          <w:szCs w:val="32"/>
        </w:rPr>
      </w:pPr>
      <w:r>
        <w:rPr>
          <w:sz w:val="32"/>
          <w:szCs w:val="32"/>
        </w:rPr>
        <w:t>주제</w:t>
      </w:r>
      <w:r>
        <w:rPr>
          <w:rFonts w:hint="eastAsia"/>
          <w:sz w:val="32"/>
          <w:szCs w:val="32"/>
        </w:rPr>
        <w:t>및상세내용</w:t>
      </w:r>
    </w:p>
    <w:p w:rsidR="00B94B38" w:rsidRDefault="00B94B38">
      <w:pPr>
        <w:pStyle w:val="a3"/>
        <w:wordWrap/>
        <w:ind w:leftChars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910"/>
        <w:gridCol w:w="909"/>
        <w:gridCol w:w="7197"/>
      </w:tblGrid>
      <w:tr w:rsidR="00B94B38">
        <w:trPr>
          <w:trHeight w:val="425"/>
        </w:trPr>
        <w:tc>
          <w:tcPr>
            <w:tcW w:w="1819" w:type="dxa"/>
            <w:gridSpan w:val="2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jc w:val="center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주제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FF5014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지하철 조회 프로그램</w:t>
            </w:r>
          </w:p>
        </w:tc>
      </w:tr>
      <w:tr w:rsidR="00B94B38">
        <w:trPr>
          <w:trHeight w:val="4333"/>
        </w:trPr>
        <w:tc>
          <w:tcPr>
            <w:tcW w:w="1819" w:type="dxa"/>
            <w:gridSpan w:val="2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jc w:val="center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/>
                <w:sz w:val="24"/>
                <w:szCs w:val="24"/>
              </w:rPr>
              <w:t>기획의도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FF5014">
              <w:rPr>
                <w:rFonts w:hint="eastAsia"/>
                <w:sz w:val="22"/>
                <w:szCs w:val="22"/>
              </w:rPr>
              <w:t>지하철 사용자들에게 지하철의 정보와 현재위치, 즐겨찾는 경로를 지정하여 지하철 프로그램 이용 시 간단하고 쉽게 전달하기 위함</w:t>
            </w:r>
          </w:p>
          <w:p w:rsidR="00B94B38" w:rsidRDefault="00B94B38">
            <w:pPr>
              <w:rPr>
                <w:sz w:val="22"/>
                <w:szCs w:val="22"/>
              </w:rPr>
            </w:pPr>
          </w:p>
          <w:p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FF5014">
              <w:rPr>
                <w:rFonts w:hint="eastAsia"/>
                <w:sz w:val="22"/>
                <w:szCs w:val="22"/>
              </w:rPr>
              <w:t>관리자가 지하철을 관리하기 쉽고 간단하게 하기 위함</w:t>
            </w:r>
          </w:p>
          <w:p w:rsidR="00B94B38" w:rsidRDefault="00B94B38">
            <w:pPr>
              <w:rPr>
                <w:sz w:val="22"/>
                <w:szCs w:val="22"/>
              </w:rPr>
            </w:pPr>
          </w:p>
          <w:p w:rsidR="00B94B38" w:rsidRDefault="007969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FF5014">
              <w:rPr>
                <w:rFonts w:hint="eastAsia"/>
                <w:sz w:val="22"/>
                <w:szCs w:val="22"/>
              </w:rPr>
              <w:t>사용해보지 않은 쓰레드와 트리구조 등을 사용하여, 실력향상과 새로운 프로젝트를 실현해보고자 지하철을 주제로 프로젝트를 기획함.</w:t>
            </w:r>
          </w:p>
          <w:p w:rsidR="00B94B38" w:rsidRDefault="00B94B38">
            <w:pPr>
              <w:rPr>
                <w:sz w:val="22"/>
                <w:szCs w:val="22"/>
              </w:rPr>
            </w:pPr>
          </w:p>
        </w:tc>
      </w:tr>
      <w:tr w:rsidR="00B94B38">
        <w:trPr>
          <w:trHeight w:val="654"/>
        </w:trPr>
        <w:tc>
          <w:tcPr>
            <w:tcW w:w="910" w:type="dxa"/>
            <w:vMerge w:val="restart"/>
            <w:shd w:val="clear" w:color="000000" w:fill="auto"/>
            <w:vAlign w:val="center"/>
          </w:tcPr>
          <w:p w:rsidR="00B94B38" w:rsidRDefault="00FF5014">
            <w:r>
              <w:rPr>
                <w:rFonts w:hint="eastAsia"/>
              </w:rPr>
              <w:t>구현목표</w:t>
            </w:r>
          </w:p>
        </w:tc>
        <w:tc>
          <w:tcPr>
            <w:tcW w:w="90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B94B38" w:rsidRDefault="00FF5014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sz w:val="22"/>
                <w:szCs w:val="22"/>
              </w:rPr>
              <w:t>사용자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FF5014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지하철의 위치, 지하철 노선도 검색, 경로 검색, 경로 최단거리 조회, 자주 찾는 경로 설정.조회, 실시간 열차 칸 혼잡도 조회, 열차 이용 시 불편사항 전달</w:t>
            </w:r>
          </w:p>
        </w:tc>
      </w:tr>
      <w:tr w:rsidR="00B94B38">
        <w:trPr>
          <w:trHeight w:val="828"/>
        </w:trPr>
        <w:tc>
          <w:tcPr>
            <w:tcW w:w="910" w:type="dxa"/>
            <w:vMerge/>
            <w:shd w:val="clear" w:color="000000" w:fill="auto"/>
            <w:vAlign w:val="center"/>
          </w:tcPr>
          <w:p w:rsidR="00B94B38" w:rsidRDefault="00B94B38"/>
        </w:tc>
        <w:tc>
          <w:tcPr>
            <w:tcW w:w="909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B94B38" w:rsidRDefault="00796982"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sz w:val="22"/>
                <w:szCs w:val="22"/>
              </w:rPr>
              <w:t>관리자</w:t>
            </w:r>
          </w:p>
        </w:tc>
        <w:tc>
          <w:tcPr>
            <w:tcW w:w="7197" w:type="dxa"/>
            <w:shd w:val="clear" w:color="000000" w:fill="auto"/>
            <w:tcMar>
              <w:left w:w="108" w:type="dxa"/>
              <w:right w:w="108" w:type="dxa"/>
            </w:tcMar>
          </w:tcPr>
          <w:p w:rsidR="00FF5014" w:rsidRDefault="00FF5014">
            <w:pPr>
              <w:jc w:val="left"/>
              <w:rPr>
                <w:rFonts w:ascii="나눔고딕" w:eastAsia="나눔고딕" w:hAnsi="나눔고딕" w:cs="나눔고딕" w:hint="eastAsia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사용자 불편사항 관리, 열차 위치 조회, 열차 혼잡도 조회</w:t>
            </w:r>
          </w:p>
          <w:p w:rsidR="00FF5014" w:rsidRDefault="00FF5014">
            <w:pPr>
              <w:jc w:val="left"/>
              <w:rPr>
                <w:rFonts w:ascii="나눔고딕" w:eastAsia="나눔고딕" w:hAnsi="나눔고딕" w:cs="나눔고딕"/>
                <w:sz w:val="24"/>
                <w:szCs w:val="24"/>
              </w:rPr>
            </w:pPr>
            <w:r>
              <w:rPr>
                <w:rFonts w:ascii="나눔고딕" w:eastAsia="나눔고딕" w:hAnsi="나눔고딕" w:cs="나눔고딕" w:hint="eastAsia"/>
                <w:sz w:val="24"/>
                <w:szCs w:val="24"/>
              </w:rPr>
              <w:t>열차 관리</w:t>
            </w:r>
          </w:p>
        </w:tc>
      </w:tr>
    </w:tbl>
    <w:p w:rsidR="00B94B38" w:rsidRDefault="00B94B38">
      <w:pPr>
        <w:rPr>
          <w:sz w:val="32"/>
          <w:szCs w:val="32"/>
        </w:rPr>
      </w:pPr>
    </w:p>
    <w:p w:rsidR="00B94B38" w:rsidRDefault="0079698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개발환경</w:t>
      </w:r>
    </w:p>
    <w:p w:rsidR="00B94B38" w:rsidRDefault="00B94B38">
      <w:pPr>
        <w:ind w:firstLine="240"/>
        <w:jc w:val="center"/>
        <w:rPr>
          <w:sz w:val="24"/>
          <w:szCs w:val="24"/>
        </w:rPr>
      </w:pPr>
    </w:p>
    <w:tbl>
      <w:tblPr>
        <w:tblpPr w:leftFromText="142" w:rightFromText="142" w:vertAnchor="text" w:tblpY="68"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84"/>
        <w:gridCol w:w="2572"/>
        <w:gridCol w:w="5223"/>
      </w:tblGrid>
      <w:tr w:rsidR="00B94B38">
        <w:tc>
          <w:tcPr>
            <w:tcW w:w="1384" w:type="dxa"/>
            <w:vMerge w:val="restart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</w:t>
            </w:r>
          </w:p>
          <w:p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2572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개발플랫폼</w:t>
            </w:r>
          </w:p>
        </w:tc>
        <w:tc>
          <w:tcPr>
            <w:tcW w:w="5223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Window10</w:t>
            </w:r>
          </w:p>
        </w:tc>
      </w:tr>
      <w:tr w:rsidR="00B94B38">
        <w:tc>
          <w:tcPr>
            <w:tcW w:w="1384" w:type="dxa"/>
            <w:vMerge/>
            <w:shd w:val="clear" w:color="000000" w:fill="auto"/>
            <w:vAlign w:val="center"/>
          </w:tcPr>
          <w:p w:rsidR="00B94B38" w:rsidRDefault="00B94B38"/>
        </w:tc>
        <w:tc>
          <w:tcPr>
            <w:tcW w:w="2572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개발툴</w:t>
            </w:r>
          </w:p>
        </w:tc>
        <w:tc>
          <w:tcPr>
            <w:tcW w:w="5223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 (JDBC), Oracle,  SQL Developer</w:t>
            </w:r>
          </w:p>
        </w:tc>
      </w:tr>
      <w:tr w:rsidR="00B94B38">
        <w:tc>
          <w:tcPr>
            <w:tcW w:w="1384" w:type="dxa"/>
            <w:vMerge/>
            <w:shd w:val="clear" w:color="000000" w:fill="auto"/>
            <w:vAlign w:val="center"/>
          </w:tcPr>
          <w:p w:rsidR="00B94B38" w:rsidRDefault="00B94B38"/>
        </w:tc>
        <w:tc>
          <w:tcPr>
            <w:tcW w:w="2572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사용언어</w:t>
            </w:r>
          </w:p>
        </w:tc>
        <w:tc>
          <w:tcPr>
            <w:tcW w:w="5223" w:type="dxa"/>
            <w:shd w:val="clear" w:color="000000" w:fill="auto"/>
            <w:tcMar>
              <w:left w:w="108" w:type="dxa"/>
              <w:right w:w="108" w:type="dxa"/>
            </w:tcMar>
          </w:tcPr>
          <w:p w:rsidR="00B94B38" w:rsidRDefault="00796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JAVA(JDK1.8), SQL</w:t>
            </w:r>
          </w:p>
        </w:tc>
      </w:tr>
    </w:tbl>
    <w:p w:rsidR="00B94B38" w:rsidRDefault="00B94B38" w:rsidP="00796982"/>
    <w:sectPr w:rsidR="00B94B38" w:rsidSect="00C530B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DC" w:rsidRDefault="001267DC" w:rsidP="00FF5014">
      <w:r>
        <w:separator/>
      </w:r>
    </w:p>
  </w:endnote>
  <w:endnote w:type="continuationSeparator" w:id="1">
    <w:p w:rsidR="001267DC" w:rsidRDefault="001267DC" w:rsidP="00FF5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DC" w:rsidRDefault="001267DC" w:rsidP="00FF5014">
      <w:r>
        <w:separator/>
      </w:r>
    </w:p>
  </w:footnote>
  <w:footnote w:type="continuationSeparator" w:id="1">
    <w:p w:rsidR="001267DC" w:rsidRDefault="001267DC" w:rsidP="00FF50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05FA"/>
    <w:lvl w:ilvl="0" w:tplc="DA44F53E">
      <w:start w:val="1"/>
      <w:numFmt w:val="bullet"/>
      <w:lvlText w:val="n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EF80CA7E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2E8A028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BCA20C90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57B04D1C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A4B2C12C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6EB86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7C8A3BE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6D0F9B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adjustLineHeightInTable/>
    <w:useFELayout/>
  </w:compat>
  <w:rsids>
    <w:rsidRoot w:val="00B94B38"/>
    <w:rsid w:val="001267DC"/>
    <w:rsid w:val="002237B9"/>
    <w:rsid w:val="00796982"/>
    <w:rsid w:val="00B94B38"/>
    <w:rsid w:val="00C530B7"/>
    <w:rsid w:val="00FF50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0B7"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C530B7"/>
    <w:pPr>
      <w:ind w:leftChars="800" w:left="800"/>
    </w:pPr>
  </w:style>
  <w:style w:type="table" w:styleId="a4">
    <w:name w:val="Table Grid"/>
    <w:basedOn w:val="a1"/>
    <w:uiPriority w:val="37"/>
    <w:rsid w:val="00C53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rsid w:val="00C530B7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rsid w:val="00C530B7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rsid w:val="00C530B7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rsid w:val="00C530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rsid w:val="00C530B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rsid w:val="00C530B7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rsid w:val="00C530B7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rsid w:val="00C530B7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rsid w:val="00C530B7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rsid w:val="00C530B7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rsid w:val="00C530B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rsid w:val="00C530B7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rsid w:val="00C530B7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rsid w:val="00C530B7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rsid w:val="00C530B7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rsid w:val="00C530B7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rsid w:val="00C530B7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rsid w:val="00C530B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rsid w:val="00C530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rsid w:val="00C530B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rsid w:val="00C530B7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rsid w:val="00C530B7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rsid w:val="00C530B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rsid w:val="00C530B7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rsid w:val="00C530B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rsid w:val="00C530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rsid w:val="00C530B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rsid w:val="00C530B7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rsid w:val="00C530B7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rsid w:val="00C530B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rsid w:val="00C530B7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rsid w:val="00C530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rsid w:val="00C530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rsid w:val="00C530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rsid w:val="00C530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rsid w:val="00C530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rsid w:val="00C530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rsid w:val="00C530B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sid w:val="00C530B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sid w:val="00C530B7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sid w:val="00C530B7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sid w:val="00C530B7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sid w:val="00C530B7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sid w:val="00C530B7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sid w:val="00C530B7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sid w:val="00C530B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sid w:val="00C530B7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sid w:val="00C530B7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sid w:val="00C530B7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sid w:val="00C530B7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sid w:val="00C530B7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sid w:val="00C530B7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rsid w:val="00C530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a1"/>
    <w:rsid w:val="00C530B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1"/>
    <w:rsid w:val="00C530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a1"/>
    <w:rsid w:val="00C530B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a1"/>
    <w:rsid w:val="00C530B7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a1"/>
    <w:rsid w:val="00C530B7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a1"/>
    <w:rsid w:val="00C530B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a1"/>
    <w:rsid w:val="00C530B7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a1"/>
    <w:rsid w:val="00C530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rsid w:val="00C530B7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rsid w:val="00C530B7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rsid w:val="00C530B7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rsid w:val="00C530B7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rsid w:val="00C530B7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rsid w:val="00C530B7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rsid w:val="00C530B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1"/>
    <w:rsid w:val="00C530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a1"/>
    <w:rsid w:val="00C530B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a1"/>
    <w:rsid w:val="00C530B7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a1"/>
    <w:rsid w:val="00C530B7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a1"/>
    <w:rsid w:val="00C530B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a1"/>
    <w:rsid w:val="00C530B7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sid w:val="00C530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C530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C530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C530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C530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C530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C530B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sid w:val="00C530B7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sid w:val="00C530B7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sid w:val="00C530B7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sid w:val="00C530B7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sid w:val="00C530B7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sid w:val="00C530B7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sid w:val="00C530B7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a1"/>
    <w:rsid w:val="00C530B7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sid w:val="00C530B7"/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sid w:val="00C530B7"/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sid w:val="00C530B7"/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sid w:val="00C530B7"/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sid w:val="00C530B7"/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sid w:val="00C530B7"/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sid w:val="00C530B7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rsid w:val="00C530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C530B7"/>
  </w:style>
  <w:style w:type="paragraph" w:styleId="a6">
    <w:name w:val="footer"/>
    <w:basedOn w:val="a"/>
    <w:link w:val="Char0"/>
    <w:unhideWhenUsed/>
    <w:rsid w:val="00C530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C53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SIST37</dc:creator>
  <cp:lastModifiedBy>SIST37</cp:lastModifiedBy>
  <cp:revision>2</cp:revision>
  <dcterms:created xsi:type="dcterms:W3CDTF">2020-07-24T09:44:00Z</dcterms:created>
  <dcterms:modified xsi:type="dcterms:W3CDTF">2020-07-24T09:44:00Z</dcterms:modified>
  <cp:version>9.101.23.39576</cp:version>
</cp:coreProperties>
</file>