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0"/>
        <w:gridCol w:w="7770"/>
      </w:tblGrid>
      <w:tr w:rsidR="009467A4" w14:paraId="0452542F" w14:textId="77777777">
        <w:tc>
          <w:tcPr>
            <w:tcW w:w="0" w:type="auto"/>
            <w:gridSpan w:val="2"/>
            <w:tcBorders>
              <w:top w:val="single" w:sz="6" w:space="0" w:color="1F4E79"/>
              <w:left w:val="single" w:sz="6" w:space="0" w:color="1F4E79"/>
              <w:bottom w:val="single" w:sz="6" w:space="0" w:color="1F4E79"/>
              <w:right w:val="single" w:sz="6" w:space="0" w:color="1F4E79"/>
            </w:tcBorders>
            <w:shd w:val="clear" w:color="auto" w:fill="1F4E79"/>
            <w:tcMar>
              <w:top w:w="160" w:type="dxa"/>
              <w:left w:w="200" w:type="dxa"/>
              <w:bottom w:w="160" w:type="dxa"/>
              <w:right w:w="200" w:type="dxa"/>
            </w:tcMar>
          </w:tcPr>
          <w:p w14:paraId="7D45B3FC" w14:textId="77777777" w:rsidR="009467A4" w:rsidRDefault="00000000">
            <w:pPr>
              <w:jc w:val="center"/>
            </w:pPr>
            <w:r>
              <w:rPr>
                <w:b/>
                <w:bCs/>
                <w:color w:val="FFFFFF"/>
                <w:sz w:val="40"/>
                <w:szCs w:val="40"/>
              </w:rPr>
              <w:t>Risk Mitigation, Monitoring and Management</w:t>
            </w:r>
          </w:p>
          <w:p w14:paraId="7616BC5C" w14:textId="77777777" w:rsidR="009467A4" w:rsidRDefault="00000000">
            <w:pPr>
              <w:jc w:val="center"/>
            </w:pPr>
            <w:r>
              <w:rPr>
                <w:b/>
                <w:bCs/>
                <w:color w:val="FFFFFF"/>
                <w:sz w:val="40"/>
                <w:szCs w:val="40"/>
              </w:rPr>
              <w:t>(RMMM) Plan</w:t>
            </w:r>
          </w:p>
          <w:p w14:paraId="61451253" w14:textId="77777777" w:rsidR="009467A4" w:rsidRDefault="00000000">
            <w:pPr>
              <w:spacing w:before="120"/>
              <w:jc w:val="center"/>
            </w:pPr>
            <w:r>
              <w:rPr>
                <w:i/>
                <w:iCs/>
                <w:color w:val="D6E4F0"/>
                <w:sz w:val="24"/>
                <w:szCs w:val="24"/>
              </w:rPr>
              <w:t>Project: Campus View — Smart Campus Event Information and Navigation System</w:t>
            </w:r>
          </w:p>
          <w:p w14:paraId="31DCF290" w14:textId="77777777" w:rsidR="009467A4" w:rsidRDefault="00000000">
            <w:pPr>
              <w:spacing w:before="80"/>
              <w:jc w:val="center"/>
            </w:pPr>
            <w:r>
              <w:rPr>
                <w:color w:val="BDD7EE"/>
              </w:rPr>
              <w:t xml:space="preserve">SRM Institute of Science and Technology, </w:t>
            </w:r>
            <w:proofErr w:type="spellStart"/>
            <w:proofErr w:type="gramStart"/>
            <w:r>
              <w:rPr>
                <w:color w:val="BDD7EE"/>
              </w:rPr>
              <w:t>Kattankulathur</w:t>
            </w:r>
            <w:proofErr w:type="spellEnd"/>
            <w:r>
              <w:rPr>
                <w:color w:val="BDD7EE"/>
              </w:rPr>
              <w:t xml:space="preserve">  |</w:t>
            </w:r>
            <w:proofErr w:type="gramEnd"/>
            <w:r>
              <w:rPr>
                <w:color w:val="BDD7EE"/>
              </w:rPr>
              <w:t xml:space="preserve">  Final Year Project 2025–2026</w:t>
            </w:r>
          </w:p>
        </w:tc>
      </w:tr>
      <w:tr w:rsidR="009467A4" w14:paraId="0DFFD19E" w14:textId="77777777">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14:paraId="657448B1" w14:textId="77777777" w:rsidR="009467A4" w:rsidRDefault="00000000">
            <w:r>
              <w:rPr>
                <w:b/>
                <w:bCs/>
              </w:rPr>
              <w:t>Project Title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15A24A" w14:textId="77777777" w:rsidR="009467A4" w:rsidRDefault="00000000">
            <w:r>
              <w:t>Campus View — Smart Campus Event Information and Navigation System</w:t>
            </w:r>
          </w:p>
        </w:tc>
      </w:tr>
      <w:tr w:rsidR="009467A4" w14:paraId="64748BDE" w14:textId="77777777">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14:paraId="2A1960FC" w14:textId="77777777" w:rsidR="009467A4" w:rsidRDefault="00000000">
            <w:r>
              <w:rPr>
                <w:b/>
                <w:bCs/>
              </w:rPr>
              <w:t>Team Members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AAA5B12" w14:textId="510D6A23" w:rsidR="009467A4" w:rsidRDefault="00000000">
            <w:r>
              <w:t>HEET JAIN (RA231100301</w:t>
            </w:r>
            <w:r w:rsidR="007E3E3F">
              <w:t>2210</w:t>
            </w:r>
            <w:proofErr w:type="gramStart"/>
            <w:r>
              <w:t>)  |</w:t>
            </w:r>
            <w:proofErr w:type="gramEnd"/>
            <w:r>
              <w:t xml:space="preserve">  </w:t>
            </w:r>
            <w:r w:rsidR="007E3E3F">
              <w:t xml:space="preserve">VISHVA SHAH (RA2311003012211) | </w:t>
            </w:r>
            <w:r>
              <w:t>HEMANG DUBEY (RA231100301</w:t>
            </w:r>
            <w:r w:rsidR="007E3E3F">
              <w:t>2208</w:t>
            </w:r>
            <w:r>
              <w:t xml:space="preserve">)  </w:t>
            </w:r>
          </w:p>
        </w:tc>
      </w:tr>
      <w:tr w:rsidR="009467A4" w14:paraId="58163285" w14:textId="77777777">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14:paraId="6626A4AE" w14:textId="77777777" w:rsidR="009467A4" w:rsidRDefault="00000000">
            <w:r>
              <w:rPr>
                <w:b/>
                <w:bCs/>
              </w:rPr>
              <w:t>Tech Stack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8889AA" w14:textId="77777777" w:rsidR="009467A4" w:rsidRDefault="00000000">
            <w:r>
              <w:t>Node.js + Express + SQLite + React 18 + Tailwind CSS + Leaflet + OSRM</w:t>
            </w:r>
          </w:p>
        </w:tc>
      </w:tr>
      <w:tr w:rsidR="009467A4" w14:paraId="27590EA3" w14:textId="77777777">
        <w:tc>
          <w:tcPr>
            <w:tcW w:w="0" w:type="auto"/>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14:paraId="669D0A94" w14:textId="77777777" w:rsidR="009467A4" w:rsidRDefault="00000000">
            <w:r>
              <w:rPr>
                <w:b/>
                <w:bCs/>
              </w:rPr>
              <w:t>Document 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ABD00B" w14:textId="2E8A76EB" w:rsidR="009467A4" w:rsidRDefault="007E3E3F">
            <w:r>
              <w:t>17 April 2026</w:t>
            </w:r>
          </w:p>
        </w:tc>
      </w:tr>
    </w:tbl>
    <w:p w14:paraId="15B65BA6" w14:textId="77777777" w:rsidR="009467A4" w:rsidRDefault="00000000">
      <w:pPr>
        <w:pStyle w:val="Heading1"/>
      </w:pPr>
      <w:r>
        <w:t>Step 1 &amp; 2: Risk Table &amp; Sorting</w:t>
      </w:r>
    </w:p>
    <w:p w14:paraId="211BE082" w14:textId="22578708" w:rsidR="009467A4" w:rsidRDefault="00000000" w:rsidP="007E3E3F">
      <w:pPr>
        <w:spacing w:before="60" w:after="60"/>
      </w:pPr>
      <w:r>
        <w:rPr>
          <w:color w:val="000000"/>
        </w:rPr>
        <w:t>The following table lists all identified project risks sorted in descending order by probability of occurrence. Probability and Impact are assessed by the development team at the start of each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8"/>
        <w:gridCol w:w="3153"/>
        <w:gridCol w:w="621"/>
        <w:gridCol w:w="741"/>
        <w:gridCol w:w="651"/>
        <w:gridCol w:w="3476"/>
      </w:tblGrid>
      <w:tr w:rsidR="009467A4" w14:paraId="337C8A35" w14:textId="77777777">
        <w:tc>
          <w:tcPr>
            <w:tcW w:w="72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580979E" w14:textId="77777777" w:rsidR="009467A4" w:rsidRDefault="00000000">
            <w:r>
              <w:rPr>
                <w:b/>
                <w:bCs/>
                <w:color w:val="FFFFFF"/>
                <w:sz w:val="18"/>
                <w:szCs w:val="18"/>
              </w:rPr>
              <w:t>ID</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14571AC" w14:textId="77777777" w:rsidR="009467A4" w:rsidRDefault="00000000">
            <w:r>
              <w:rPr>
                <w:b/>
                <w:bCs/>
                <w:color w:val="FFFFFF"/>
                <w:sz w:val="18"/>
                <w:szCs w:val="18"/>
              </w:rPr>
              <w:t>Risk Description</w:t>
            </w:r>
          </w:p>
        </w:tc>
        <w:tc>
          <w:tcPr>
            <w:tcW w:w="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026B532" w14:textId="77777777" w:rsidR="009467A4" w:rsidRDefault="00000000">
            <w:r>
              <w:rPr>
                <w:b/>
                <w:bCs/>
                <w:color w:val="FFFFFF"/>
                <w:sz w:val="18"/>
                <w:szCs w:val="18"/>
              </w:rPr>
              <w:t>Cat.</w:t>
            </w:r>
          </w:p>
        </w:tc>
        <w:tc>
          <w:tcPr>
            <w:tcW w:w="7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801ED3F" w14:textId="77777777" w:rsidR="009467A4" w:rsidRDefault="00000000">
            <w:r>
              <w:rPr>
                <w:b/>
                <w:bCs/>
                <w:color w:val="FFFFFF"/>
                <w:sz w:val="18"/>
                <w:szCs w:val="18"/>
              </w:rPr>
              <w:t>Prob.</w:t>
            </w:r>
          </w:p>
        </w:tc>
        <w:tc>
          <w:tcPr>
            <w:tcW w:w="6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CF75890" w14:textId="77777777" w:rsidR="009467A4" w:rsidRDefault="00000000">
            <w:r>
              <w:rPr>
                <w:b/>
                <w:bCs/>
                <w:color w:val="FFFFFF"/>
                <w:sz w:val="18"/>
                <w:szCs w:val="18"/>
              </w:rPr>
              <w:t>Imp.</w:t>
            </w:r>
          </w:p>
        </w:tc>
        <w:tc>
          <w:tcPr>
            <w:tcW w:w="35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80D5B82" w14:textId="77777777" w:rsidR="009467A4" w:rsidRDefault="00000000">
            <w:r>
              <w:rPr>
                <w:b/>
                <w:bCs/>
                <w:color w:val="FFFFFF"/>
                <w:sz w:val="18"/>
                <w:szCs w:val="18"/>
              </w:rPr>
              <w:t>RMMM Strategy Summary</w:t>
            </w:r>
          </w:p>
        </w:tc>
      </w:tr>
      <w:tr w:rsidR="009467A4" w14:paraId="75B073A8"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BCED005" w14:textId="77777777" w:rsidR="009467A4" w:rsidRDefault="00000000">
            <w:r>
              <w:rPr>
                <w:b/>
                <w:bCs/>
                <w:color w:val="000000"/>
                <w:sz w:val="18"/>
                <w:szCs w:val="18"/>
              </w:rPr>
              <w:t>RIS-01</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80F3591" w14:textId="77777777" w:rsidR="009467A4" w:rsidRDefault="00000000">
            <w:r>
              <w:rPr>
                <w:color w:val="000000"/>
                <w:sz w:val="18"/>
                <w:szCs w:val="18"/>
              </w:rPr>
              <w:t>GPS permission denied / unavailable</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A86EF24" w14:textId="77777777" w:rsidR="009467A4" w:rsidRDefault="00000000">
            <w:pPr>
              <w:jc w:val="center"/>
            </w:pPr>
            <w:r>
              <w:rPr>
                <w:color w:val="000000"/>
                <w:sz w:val="18"/>
                <w:szCs w:val="18"/>
              </w:rPr>
              <w:t>TE</w:t>
            </w:r>
          </w:p>
        </w:tc>
        <w:tc>
          <w:tcPr>
            <w:tcW w:w="700" w:type="dxa"/>
            <w:tcBorders>
              <w:top w:val="single" w:sz="4" w:space="0" w:color="CCCCCC"/>
              <w:left w:val="single" w:sz="4" w:space="0" w:color="CCCCCC"/>
              <w:bottom w:val="single" w:sz="4" w:space="0" w:color="CCCCCC"/>
              <w:right w:val="single" w:sz="4" w:space="0" w:color="CCCCCC"/>
            </w:tcBorders>
            <w:shd w:val="clear" w:color="auto" w:fill="FF4C4C"/>
            <w:tcMar>
              <w:top w:w="80" w:type="dxa"/>
              <w:left w:w="140" w:type="dxa"/>
              <w:bottom w:w="80" w:type="dxa"/>
              <w:right w:w="140" w:type="dxa"/>
            </w:tcMar>
            <w:vAlign w:val="center"/>
          </w:tcPr>
          <w:p w14:paraId="05910E66" w14:textId="77777777" w:rsidR="009467A4" w:rsidRDefault="00000000">
            <w:pPr>
              <w:jc w:val="center"/>
            </w:pPr>
            <w:r>
              <w:rPr>
                <w:b/>
                <w:bCs/>
                <w:color w:val="FFFFFF"/>
                <w:sz w:val="18"/>
                <w:szCs w:val="18"/>
              </w:rPr>
              <w:t>70%</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8E21C1F" w14:textId="77777777" w:rsidR="009467A4" w:rsidRDefault="00000000">
            <w:pPr>
              <w:jc w:val="center"/>
            </w:pPr>
            <w:r>
              <w:rPr>
                <w:color w:val="000000"/>
                <w:sz w:val="18"/>
                <w:szCs w:val="18"/>
              </w:rPr>
              <w:t>2</w:t>
            </w:r>
          </w:p>
        </w:tc>
        <w:tc>
          <w:tcPr>
            <w:tcW w:w="3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55DAC87" w14:textId="77777777" w:rsidR="009467A4" w:rsidRDefault="00000000">
            <w:r>
              <w:rPr>
                <w:color w:val="000000"/>
                <w:sz w:val="16"/>
                <w:szCs w:val="16"/>
              </w:rPr>
              <w:t>Graceful error message; straight-line fallback route drawn automatically.</w:t>
            </w:r>
          </w:p>
        </w:tc>
      </w:tr>
      <w:tr w:rsidR="009467A4" w14:paraId="47405DEF"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51F237" w14:textId="77777777" w:rsidR="009467A4" w:rsidRDefault="00000000">
            <w:r>
              <w:rPr>
                <w:b/>
                <w:bCs/>
                <w:color w:val="000000"/>
                <w:sz w:val="18"/>
                <w:szCs w:val="18"/>
              </w:rPr>
              <w:t>RIS-02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C5D6F7" w14:textId="77777777" w:rsidR="009467A4" w:rsidRDefault="00000000">
            <w:r>
              <w:rPr>
                <w:color w:val="000000"/>
                <w:sz w:val="18"/>
                <w:szCs w:val="18"/>
              </w:rPr>
              <w:t>OSRM public API downtime or timeout</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D470F0" w14:textId="77777777" w:rsidR="009467A4" w:rsidRDefault="00000000">
            <w:pPr>
              <w:jc w:val="center"/>
            </w:pPr>
            <w:r>
              <w:rPr>
                <w:color w:val="000000"/>
                <w:sz w:val="18"/>
                <w:szCs w:val="18"/>
              </w:rPr>
              <w:t>DE</w:t>
            </w:r>
          </w:p>
        </w:tc>
        <w:tc>
          <w:tcPr>
            <w:tcW w:w="70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63FD6B4C" w14:textId="77777777" w:rsidR="009467A4" w:rsidRDefault="00000000">
            <w:pPr>
              <w:jc w:val="center"/>
            </w:pPr>
            <w:r>
              <w:rPr>
                <w:b/>
                <w:bCs/>
                <w:color w:val="000000"/>
                <w:sz w:val="18"/>
                <w:szCs w:val="18"/>
              </w:rPr>
              <w:t>60%</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0A20B9" w14:textId="77777777" w:rsidR="009467A4" w:rsidRDefault="00000000">
            <w:pPr>
              <w:jc w:val="center"/>
            </w:pPr>
            <w:r>
              <w:rPr>
                <w:color w:val="000000"/>
                <w:sz w:val="18"/>
                <w:szCs w:val="18"/>
              </w:rPr>
              <w:t>2</w:t>
            </w:r>
          </w:p>
        </w:tc>
        <w:tc>
          <w:tcPr>
            <w:tcW w:w="3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961213" w14:textId="77777777" w:rsidR="009467A4" w:rsidRDefault="00000000">
            <w:r>
              <w:rPr>
                <w:color w:val="000000"/>
                <w:sz w:val="16"/>
                <w:szCs w:val="16"/>
              </w:rPr>
              <w:t>Timeout after 5 s; fallback to straight-line; user notified via amber banner.</w:t>
            </w:r>
          </w:p>
        </w:tc>
      </w:tr>
      <w:tr w:rsidR="009467A4" w14:paraId="2C3D883D"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B607D8F" w14:textId="77777777" w:rsidR="009467A4" w:rsidRDefault="00000000">
            <w:r>
              <w:rPr>
                <w:b/>
                <w:bCs/>
                <w:color w:val="000000"/>
                <w:sz w:val="18"/>
                <w:szCs w:val="18"/>
              </w:rPr>
              <w:t>RIS-03</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FBD815D" w14:textId="77777777" w:rsidR="009467A4" w:rsidRDefault="00000000">
            <w:r>
              <w:rPr>
                <w:color w:val="000000"/>
                <w:sz w:val="18"/>
                <w:szCs w:val="18"/>
              </w:rPr>
              <w:t>JWT secret hardcoded in source code</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41878EA" w14:textId="77777777" w:rsidR="009467A4" w:rsidRDefault="00000000">
            <w:pPr>
              <w:jc w:val="center"/>
            </w:pPr>
            <w:r>
              <w:rPr>
                <w:color w:val="000000"/>
                <w:sz w:val="18"/>
                <w:szCs w:val="18"/>
              </w:rPr>
              <w:t>SE</w:t>
            </w:r>
          </w:p>
        </w:tc>
        <w:tc>
          <w:tcPr>
            <w:tcW w:w="70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69E3A8AF" w14:textId="77777777" w:rsidR="009467A4" w:rsidRDefault="00000000">
            <w:pPr>
              <w:jc w:val="center"/>
            </w:pPr>
            <w:r>
              <w:rPr>
                <w:b/>
                <w:bCs/>
                <w:color w:val="000000"/>
                <w:sz w:val="18"/>
                <w:szCs w:val="18"/>
              </w:rPr>
              <w:t>55%</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DCB2F31" w14:textId="77777777" w:rsidR="009467A4" w:rsidRDefault="00000000">
            <w:pPr>
              <w:jc w:val="center"/>
            </w:pPr>
            <w:r>
              <w:rPr>
                <w:color w:val="000000"/>
                <w:sz w:val="18"/>
                <w:szCs w:val="18"/>
              </w:rPr>
              <w:t>1</w:t>
            </w:r>
          </w:p>
        </w:tc>
        <w:tc>
          <w:tcPr>
            <w:tcW w:w="3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6DE6109" w14:textId="77777777" w:rsidR="009467A4" w:rsidRDefault="00000000">
            <w:r>
              <w:rPr>
                <w:color w:val="000000"/>
                <w:sz w:val="16"/>
                <w:szCs w:val="16"/>
              </w:rPr>
              <w:t xml:space="preserve">Move </w:t>
            </w:r>
            <w:proofErr w:type="gramStart"/>
            <w:r>
              <w:rPr>
                <w:color w:val="000000"/>
                <w:sz w:val="16"/>
                <w:szCs w:val="16"/>
              </w:rPr>
              <w:t>to .env</w:t>
            </w:r>
            <w:proofErr w:type="gramEnd"/>
            <w:r>
              <w:rPr>
                <w:color w:val="000000"/>
                <w:sz w:val="16"/>
                <w:szCs w:val="16"/>
              </w:rPr>
              <w:t xml:space="preserve">; </w:t>
            </w:r>
            <w:proofErr w:type="gramStart"/>
            <w:r>
              <w:rPr>
                <w:color w:val="000000"/>
                <w:sz w:val="16"/>
                <w:szCs w:val="16"/>
              </w:rPr>
              <w:t>add .env</w:t>
            </w:r>
            <w:proofErr w:type="gramEnd"/>
            <w:r>
              <w:rPr>
                <w:color w:val="000000"/>
                <w:sz w:val="16"/>
                <w:szCs w:val="16"/>
              </w:rPr>
              <w:t xml:space="preserve"> </w:t>
            </w:r>
            <w:proofErr w:type="gramStart"/>
            <w:r>
              <w:rPr>
                <w:color w:val="000000"/>
                <w:sz w:val="16"/>
                <w:szCs w:val="16"/>
              </w:rPr>
              <w:t>to .</w:t>
            </w:r>
            <w:proofErr w:type="spellStart"/>
            <w:r>
              <w:rPr>
                <w:color w:val="000000"/>
                <w:sz w:val="16"/>
                <w:szCs w:val="16"/>
              </w:rPr>
              <w:t>gitignore</w:t>
            </w:r>
            <w:proofErr w:type="spellEnd"/>
            <w:proofErr w:type="gramEnd"/>
            <w:r>
              <w:rPr>
                <w:color w:val="000000"/>
                <w:sz w:val="16"/>
                <w:szCs w:val="16"/>
              </w:rPr>
              <w:t>; enforce before any deployment.</w:t>
            </w:r>
          </w:p>
        </w:tc>
      </w:tr>
      <w:tr w:rsidR="009467A4" w14:paraId="644A84F1"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A04A33" w14:textId="77777777" w:rsidR="009467A4" w:rsidRDefault="00000000">
            <w:r>
              <w:rPr>
                <w:b/>
                <w:bCs/>
                <w:color w:val="000000"/>
                <w:sz w:val="18"/>
                <w:szCs w:val="18"/>
              </w:rPr>
              <w:t>RIS-04</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4B6FA7" w14:textId="77777777" w:rsidR="009467A4" w:rsidRDefault="00000000">
            <w:r>
              <w:rPr>
                <w:color w:val="000000"/>
                <w:sz w:val="18"/>
                <w:szCs w:val="18"/>
              </w:rPr>
              <w:t>Database ID corruption from re-seeding</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072D71" w14:textId="77777777" w:rsidR="009467A4" w:rsidRDefault="00000000">
            <w:pPr>
              <w:jc w:val="center"/>
            </w:pPr>
            <w:r>
              <w:rPr>
                <w:color w:val="000000"/>
                <w:sz w:val="18"/>
                <w:szCs w:val="18"/>
              </w:rPr>
              <w:t>DE</w:t>
            </w:r>
          </w:p>
        </w:tc>
        <w:tc>
          <w:tcPr>
            <w:tcW w:w="70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7E66FE5F" w14:textId="77777777" w:rsidR="009467A4" w:rsidRDefault="00000000">
            <w:pPr>
              <w:jc w:val="center"/>
            </w:pPr>
            <w:r>
              <w:rPr>
                <w:b/>
                <w:bCs/>
                <w:color w:val="000000"/>
                <w:sz w:val="18"/>
                <w:szCs w:val="18"/>
              </w:rPr>
              <w:t>50%</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3976CD" w14:textId="77777777" w:rsidR="009467A4" w:rsidRDefault="00000000">
            <w:pPr>
              <w:jc w:val="center"/>
            </w:pPr>
            <w:r>
              <w:rPr>
                <w:color w:val="000000"/>
                <w:sz w:val="18"/>
                <w:szCs w:val="18"/>
              </w:rPr>
              <w:t>2</w:t>
            </w:r>
          </w:p>
        </w:tc>
        <w:tc>
          <w:tcPr>
            <w:tcW w:w="3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8F6CB7" w14:textId="77777777" w:rsidR="009467A4" w:rsidRDefault="00000000">
            <w:r>
              <w:rPr>
                <w:color w:val="000000"/>
                <w:sz w:val="16"/>
                <w:szCs w:val="16"/>
              </w:rPr>
              <w:t xml:space="preserve">seed.js skips if data exists; reset.js clears + resets </w:t>
            </w:r>
            <w:proofErr w:type="spellStart"/>
            <w:r>
              <w:rPr>
                <w:color w:val="000000"/>
                <w:sz w:val="16"/>
                <w:szCs w:val="16"/>
              </w:rPr>
              <w:t>sqlite_sequence</w:t>
            </w:r>
            <w:proofErr w:type="spellEnd"/>
            <w:r>
              <w:rPr>
                <w:color w:val="000000"/>
                <w:sz w:val="16"/>
                <w:szCs w:val="16"/>
              </w:rPr>
              <w:t xml:space="preserve"> IDs.</w:t>
            </w:r>
          </w:p>
        </w:tc>
      </w:tr>
      <w:tr w:rsidR="009467A4" w14:paraId="23B520A5"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9DAF0F0" w14:textId="77777777" w:rsidR="009467A4" w:rsidRDefault="00000000">
            <w:r>
              <w:rPr>
                <w:b/>
                <w:bCs/>
                <w:color w:val="000000"/>
                <w:sz w:val="18"/>
                <w:szCs w:val="18"/>
              </w:rPr>
              <w:t>RIS-05</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F59E36D" w14:textId="77777777" w:rsidR="009467A4" w:rsidRDefault="00000000">
            <w:r>
              <w:rPr>
                <w:color w:val="000000"/>
                <w:sz w:val="18"/>
                <w:szCs w:val="18"/>
              </w:rPr>
              <w:t>SQLite not suitable for concurrent load</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676CE4D" w14:textId="77777777" w:rsidR="009467A4" w:rsidRDefault="00000000">
            <w:pPr>
              <w:jc w:val="center"/>
            </w:pPr>
            <w:r>
              <w:rPr>
                <w:color w:val="000000"/>
                <w:sz w:val="18"/>
                <w:szCs w:val="18"/>
              </w:rPr>
              <w:t>TE</w:t>
            </w:r>
          </w:p>
        </w:tc>
        <w:tc>
          <w:tcPr>
            <w:tcW w:w="70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06D523A3" w14:textId="77777777" w:rsidR="009467A4" w:rsidRDefault="00000000">
            <w:pPr>
              <w:jc w:val="center"/>
            </w:pPr>
            <w:r>
              <w:rPr>
                <w:b/>
                <w:bCs/>
                <w:color w:val="000000"/>
                <w:sz w:val="18"/>
                <w:szCs w:val="18"/>
              </w:rPr>
              <w:t>45%</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9C4D884" w14:textId="77777777" w:rsidR="009467A4" w:rsidRDefault="00000000">
            <w:pPr>
              <w:jc w:val="center"/>
            </w:pPr>
            <w:r>
              <w:rPr>
                <w:color w:val="000000"/>
                <w:sz w:val="18"/>
                <w:szCs w:val="18"/>
              </w:rPr>
              <w:t>3</w:t>
            </w:r>
          </w:p>
        </w:tc>
        <w:tc>
          <w:tcPr>
            <w:tcW w:w="3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FB3118D" w14:textId="77777777" w:rsidR="009467A4" w:rsidRDefault="00000000">
            <w:r>
              <w:rPr>
                <w:color w:val="000000"/>
                <w:sz w:val="16"/>
                <w:szCs w:val="16"/>
              </w:rPr>
              <w:t>Acceptable at campus scale; document upgrade path to PostgreSQL if needed.</w:t>
            </w:r>
          </w:p>
        </w:tc>
      </w:tr>
      <w:tr w:rsidR="009467A4" w14:paraId="4D5B3612"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B22C49" w14:textId="77777777" w:rsidR="009467A4" w:rsidRDefault="00000000">
            <w:r>
              <w:rPr>
                <w:b/>
                <w:bCs/>
                <w:color w:val="000000"/>
                <w:sz w:val="18"/>
                <w:szCs w:val="18"/>
              </w:rPr>
              <w:t>RIS-06</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59DE43" w14:textId="77777777" w:rsidR="009467A4" w:rsidRDefault="00000000">
            <w:r>
              <w:rPr>
                <w:color w:val="000000"/>
                <w:sz w:val="18"/>
                <w:szCs w:val="18"/>
              </w:rPr>
              <w:t>Event date filter returns empty results</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B07FFE" w14:textId="77777777" w:rsidR="009467A4" w:rsidRDefault="00000000">
            <w:pPr>
              <w:jc w:val="center"/>
            </w:pPr>
            <w:r>
              <w:rPr>
                <w:color w:val="000000"/>
                <w:sz w:val="18"/>
                <w:szCs w:val="18"/>
              </w:rPr>
              <w:t>TE</w:t>
            </w:r>
          </w:p>
        </w:tc>
        <w:tc>
          <w:tcPr>
            <w:tcW w:w="70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242AE9F9" w14:textId="77777777" w:rsidR="009467A4" w:rsidRDefault="00000000">
            <w:pPr>
              <w:jc w:val="center"/>
            </w:pPr>
            <w:r>
              <w:rPr>
                <w:b/>
                <w:bCs/>
                <w:color w:val="000000"/>
                <w:sz w:val="18"/>
                <w:szCs w:val="18"/>
              </w:rPr>
              <w:t>40%</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5EBFDD" w14:textId="77777777" w:rsidR="009467A4" w:rsidRDefault="00000000">
            <w:pPr>
              <w:jc w:val="center"/>
            </w:pPr>
            <w:r>
              <w:rPr>
                <w:color w:val="000000"/>
                <w:sz w:val="18"/>
                <w:szCs w:val="18"/>
              </w:rPr>
              <w:t>2</w:t>
            </w:r>
          </w:p>
        </w:tc>
        <w:tc>
          <w:tcPr>
            <w:tcW w:w="3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F342EC" w14:textId="77777777" w:rsidR="009467A4" w:rsidRDefault="00000000">
            <w:r>
              <w:rPr>
                <w:color w:val="000000"/>
                <w:sz w:val="16"/>
                <w:szCs w:val="16"/>
              </w:rPr>
              <w:t>Remove server-side date restriction; return all events; client filters.</w:t>
            </w:r>
          </w:p>
        </w:tc>
      </w:tr>
      <w:tr w:rsidR="009467A4" w14:paraId="42E422ED"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F361E51" w14:textId="77777777" w:rsidR="009467A4" w:rsidRDefault="00000000">
            <w:r>
              <w:rPr>
                <w:b/>
                <w:bCs/>
                <w:color w:val="000000"/>
                <w:sz w:val="18"/>
                <w:szCs w:val="18"/>
              </w:rPr>
              <w:t>RIS-07</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A35D1BC" w14:textId="77777777" w:rsidR="009467A4" w:rsidRDefault="00000000">
            <w:r>
              <w:rPr>
                <w:color w:val="000000"/>
                <w:sz w:val="18"/>
                <w:szCs w:val="18"/>
              </w:rPr>
              <w:t>Schedule delay / sprint milestone missed</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DBBD7A4" w14:textId="77777777" w:rsidR="009467A4" w:rsidRDefault="00000000">
            <w:pPr>
              <w:jc w:val="center"/>
            </w:pPr>
            <w:r>
              <w:rPr>
                <w:color w:val="000000"/>
                <w:sz w:val="18"/>
                <w:szCs w:val="18"/>
              </w:rPr>
              <w:t>PD</w:t>
            </w:r>
          </w:p>
        </w:tc>
        <w:tc>
          <w:tcPr>
            <w:tcW w:w="70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4A4C66D9" w14:textId="77777777" w:rsidR="009467A4" w:rsidRDefault="00000000">
            <w:pPr>
              <w:jc w:val="center"/>
            </w:pPr>
            <w:r>
              <w:rPr>
                <w:b/>
                <w:bCs/>
                <w:color w:val="000000"/>
                <w:sz w:val="18"/>
                <w:szCs w:val="18"/>
              </w:rPr>
              <w:t>40%</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0127C7A" w14:textId="77777777" w:rsidR="009467A4" w:rsidRDefault="00000000">
            <w:pPr>
              <w:jc w:val="center"/>
            </w:pPr>
            <w:r>
              <w:rPr>
                <w:color w:val="000000"/>
                <w:sz w:val="18"/>
                <w:szCs w:val="18"/>
              </w:rPr>
              <w:t>2</w:t>
            </w:r>
          </w:p>
        </w:tc>
        <w:tc>
          <w:tcPr>
            <w:tcW w:w="3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03E58DF" w14:textId="77777777" w:rsidR="009467A4" w:rsidRDefault="00000000">
            <w:r>
              <w:rPr>
                <w:color w:val="000000"/>
                <w:sz w:val="16"/>
                <w:szCs w:val="16"/>
              </w:rPr>
              <w:t>Weekly sprints; MVP-first; buffer time per sprint; de-scope polish features.</w:t>
            </w:r>
          </w:p>
        </w:tc>
      </w:tr>
      <w:tr w:rsidR="009467A4" w14:paraId="2FD95A4D"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1CB59D" w14:textId="77777777" w:rsidR="009467A4" w:rsidRDefault="00000000">
            <w:r>
              <w:rPr>
                <w:b/>
                <w:bCs/>
                <w:color w:val="000000"/>
                <w:sz w:val="18"/>
                <w:szCs w:val="18"/>
              </w:rPr>
              <w:t>RIS-08</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7027DE" w14:textId="77777777" w:rsidR="009467A4" w:rsidRDefault="00000000">
            <w:r>
              <w:rPr>
                <w:color w:val="000000"/>
                <w:sz w:val="18"/>
                <w:szCs w:val="18"/>
              </w:rPr>
              <w:t>Map tiles unavailable (OpenStreetMap)</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B655B3" w14:textId="77777777" w:rsidR="009467A4" w:rsidRDefault="00000000">
            <w:pPr>
              <w:jc w:val="center"/>
            </w:pPr>
            <w:r>
              <w:rPr>
                <w:color w:val="000000"/>
                <w:sz w:val="18"/>
                <w:szCs w:val="18"/>
              </w:rPr>
              <w:t>DE</w:t>
            </w:r>
          </w:p>
        </w:tc>
        <w:tc>
          <w:tcPr>
            <w:tcW w:w="70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14029D28" w14:textId="77777777" w:rsidR="009467A4" w:rsidRDefault="00000000">
            <w:pPr>
              <w:jc w:val="center"/>
            </w:pPr>
            <w:r>
              <w:rPr>
                <w:b/>
                <w:bCs/>
                <w:color w:val="000000"/>
                <w:sz w:val="18"/>
                <w:szCs w:val="18"/>
              </w:rPr>
              <w:t>30%</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53B4F0" w14:textId="77777777" w:rsidR="009467A4" w:rsidRDefault="00000000">
            <w:pPr>
              <w:jc w:val="center"/>
            </w:pPr>
            <w:r>
              <w:rPr>
                <w:color w:val="000000"/>
                <w:sz w:val="18"/>
                <w:szCs w:val="18"/>
              </w:rPr>
              <w:t>3</w:t>
            </w:r>
          </w:p>
        </w:tc>
        <w:tc>
          <w:tcPr>
            <w:tcW w:w="3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5137DF" w14:textId="77777777" w:rsidR="009467A4" w:rsidRDefault="00000000">
            <w:r>
              <w:rPr>
                <w:color w:val="000000"/>
                <w:sz w:val="16"/>
                <w:szCs w:val="16"/>
              </w:rPr>
              <w:t>Fallback tile layer URL; local tile cache for demo environment.</w:t>
            </w:r>
          </w:p>
        </w:tc>
      </w:tr>
      <w:tr w:rsidR="009467A4" w14:paraId="29142225"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06A1237" w14:textId="77777777" w:rsidR="009467A4" w:rsidRDefault="00000000">
            <w:r>
              <w:rPr>
                <w:b/>
                <w:bCs/>
                <w:color w:val="000000"/>
                <w:sz w:val="18"/>
                <w:szCs w:val="18"/>
              </w:rPr>
              <w:t>RIS-09</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049A471" w14:textId="77777777" w:rsidR="009467A4" w:rsidRDefault="00000000">
            <w:r>
              <w:rPr>
                <w:color w:val="000000"/>
                <w:sz w:val="18"/>
                <w:szCs w:val="18"/>
              </w:rPr>
              <w:t>GPS inaccuracy on desktop browsers</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436626F" w14:textId="77777777" w:rsidR="009467A4" w:rsidRDefault="00000000">
            <w:pPr>
              <w:jc w:val="center"/>
            </w:pPr>
            <w:r>
              <w:rPr>
                <w:color w:val="000000"/>
                <w:sz w:val="18"/>
                <w:szCs w:val="18"/>
              </w:rPr>
              <w:t>TE</w:t>
            </w:r>
          </w:p>
        </w:tc>
        <w:tc>
          <w:tcPr>
            <w:tcW w:w="70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156B1EEF" w14:textId="77777777" w:rsidR="009467A4" w:rsidRDefault="00000000">
            <w:pPr>
              <w:jc w:val="center"/>
            </w:pPr>
            <w:r>
              <w:rPr>
                <w:b/>
                <w:bCs/>
                <w:color w:val="000000"/>
                <w:sz w:val="18"/>
                <w:szCs w:val="18"/>
              </w:rPr>
              <w:t>25%</w:t>
            </w:r>
          </w:p>
        </w:tc>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98E6BCC" w14:textId="77777777" w:rsidR="009467A4" w:rsidRDefault="00000000">
            <w:pPr>
              <w:jc w:val="center"/>
            </w:pPr>
            <w:r>
              <w:rPr>
                <w:color w:val="000000"/>
                <w:sz w:val="18"/>
                <w:szCs w:val="18"/>
              </w:rPr>
              <w:t>3</w:t>
            </w:r>
          </w:p>
        </w:tc>
        <w:tc>
          <w:tcPr>
            <w:tcW w:w="35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7CA5B0E" w14:textId="77777777" w:rsidR="009467A4" w:rsidRDefault="00000000">
            <w:r>
              <w:rPr>
                <w:color w:val="000000"/>
                <w:sz w:val="16"/>
                <w:szCs w:val="16"/>
              </w:rPr>
              <w:t xml:space="preserve">Warn user if </w:t>
            </w:r>
            <w:proofErr w:type="spellStart"/>
            <w:proofErr w:type="gramStart"/>
            <w:r>
              <w:rPr>
                <w:color w:val="000000"/>
                <w:sz w:val="16"/>
                <w:szCs w:val="16"/>
              </w:rPr>
              <w:t>coords.accuracy</w:t>
            </w:r>
            <w:proofErr w:type="spellEnd"/>
            <w:proofErr w:type="gramEnd"/>
            <w:r>
              <w:rPr>
                <w:color w:val="000000"/>
                <w:sz w:val="16"/>
                <w:szCs w:val="16"/>
              </w:rPr>
              <w:t xml:space="preserve"> &gt; 50 m; test on mobile as primary device.</w:t>
            </w:r>
          </w:p>
        </w:tc>
      </w:tr>
      <w:tr w:rsidR="009467A4" w14:paraId="3CA281B8"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6EBB3D" w14:textId="77777777" w:rsidR="009467A4" w:rsidRDefault="00000000">
            <w:r>
              <w:rPr>
                <w:b/>
                <w:bCs/>
                <w:color w:val="000000"/>
                <w:sz w:val="18"/>
                <w:szCs w:val="18"/>
              </w:rPr>
              <w:t>RIS-10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11C5D0" w14:textId="77777777" w:rsidR="009467A4" w:rsidRDefault="00000000">
            <w:r>
              <w:rPr>
                <w:color w:val="000000"/>
                <w:sz w:val="18"/>
                <w:szCs w:val="18"/>
              </w:rPr>
              <w:t>Broken event image URLs in admin form</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DE8E4F" w14:textId="77777777" w:rsidR="009467A4" w:rsidRDefault="00000000">
            <w:pPr>
              <w:jc w:val="center"/>
            </w:pPr>
            <w:r>
              <w:rPr>
                <w:color w:val="000000"/>
                <w:sz w:val="18"/>
                <w:szCs w:val="18"/>
              </w:rPr>
              <w:t>TE</w:t>
            </w:r>
          </w:p>
        </w:tc>
        <w:tc>
          <w:tcPr>
            <w:tcW w:w="700" w:type="dxa"/>
            <w:tcBorders>
              <w:top w:val="single" w:sz="4" w:space="0" w:color="CCCCCC"/>
              <w:left w:val="single" w:sz="4" w:space="0" w:color="CCCCCC"/>
              <w:bottom w:val="single" w:sz="4" w:space="0" w:color="CCCCCC"/>
              <w:right w:val="single" w:sz="4" w:space="0" w:color="CCCCCC"/>
            </w:tcBorders>
            <w:shd w:val="clear" w:color="auto" w:fill="92D050"/>
            <w:tcMar>
              <w:top w:w="80" w:type="dxa"/>
              <w:left w:w="140" w:type="dxa"/>
              <w:bottom w:w="80" w:type="dxa"/>
              <w:right w:w="140" w:type="dxa"/>
            </w:tcMar>
            <w:vAlign w:val="center"/>
          </w:tcPr>
          <w:p w14:paraId="48064D0F" w14:textId="77777777" w:rsidR="009467A4" w:rsidRDefault="00000000">
            <w:pPr>
              <w:jc w:val="center"/>
            </w:pPr>
            <w:r>
              <w:rPr>
                <w:b/>
                <w:bCs/>
                <w:color w:val="000000"/>
                <w:sz w:val="18"/>
                <w:szCs w:val="18"/>
              </w:rPr>
              <w:t>20%</w:t>
            </w:r>
          </w:p>
        </w:t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C702B4" w14:textId="77777777" w:rsidR="009467A4" w:rsidRDefault="00000000">
            <w:pPr>
              <w:jc w:val="center"/>
            </w:pPr>
            <w:r>
              <w:rPr>
                <w:color w:val="000000"/>
                <w:sz w:val="18"/>
                <w:szCs w:val="18"/>
              </w:rPr>
              <w:t>4</w:t>
            </w:r>
          </w:p>
        </w:tc>
        <w:tc>
          <w:tcPr>
            <w:tcW w:w="3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BF8D74" w14:textId="77777777" w:rsidR="009467A4" w:rsidRDefault="00000000">
            <w:proofErr w:type="spellStart"/>
            <w:r>
              <w:rPr>
                <w:color w:val="000000"/>
                <w:sz w:val="16"/>
                <w:szCs w:val="16"/>
              </w:rPr>
              <w:t>onError</w:t>
            </w:r>
            <w:proofErr w:type="spellEnd"/>
            <w:r>
              <w:rPr>
                <w:color w:val="000000"/>
                <w:sz w:val="16"/>
                <w:szCs w:val="16"/>
              </w:rPr>
              <w:t xml:space="preserve"> handler hides broken preview; no crash; event saves without image.</w:t>
            </w:r>
          </w:p>
        </w:tc>
      </w:tr>
    </w:tbl>
    <w:p w14:paraId="41573CDF" w14:textId="77777777" w:rsidR="009467A4" w:rsidRDefault="009467A4">
      <w:pPr>
        <w:spacing w:before="160" w:after="80"/>
      </w:pPr>
    </w:p>
    <w:p w14:paraId="4AC7065C" w14:textId="77777777" w:rsidR="009467A4" w:rsidRDefault="00000000">
      <w:pPr>
        <w:spacing w:before="60" w:after="60"/>
      </w:pPr>
      <w:r>
        <w:rPr>
          <w:i/>
          <w:iCs/>
          <w:color w:val="000000"/>
          <w:sz w:val="16"/>
          <w:szCs w:val="16"/>
        </w:rPr>
        <w:t xml:space="preserve">Category Codes — TE: </w:t>
      </w:r>
      <w:proofErr w:type="gramStart"/>
      <w:r>
        <w:rPr>
          <w:i/>
          <w:iCs/>
          <w:color w:val="000000"/>
          <w:sz w:val="16"/>
          <w:szCs w:val="16"/>
        </w:rPr>
        <w:t>Technology  |</w:t>
      </w:r>
      <w:proofErr w:type="gramEnd"/>
      <w:r>
        <w:rPr>
          <w:i/>
          <w:iCs/>
          <w:color w:val="000000"/>
          <w:sz w:val="16"/>
          <w:szCs w:val="16"/>
        </w:rPr>
        <w:t xml:space="preserve">  DE: Dev </w:t>
      </w:r>
      <w:proofErr w:type="gramStart"/>
      <w:r>
        <w:rPr>
          <w:i/>
          <w:iCs/>
          <w:color w:val="000000"/>
          <w:sz w:val="16"/>
          <w:szCs w:val="16"/>
        </w:rPr>
        <w:t>Environment  |</w:t>
      </w:r>
      <w:proofErr w:type="gramEnd"/>
      <w:r>
        <w:rPr>
          <w:i/>
          <w:iCs/>
          <w:color w:val="000000"/>
          <w:sz w:val="16"/>
          <w:szCs w:val="16"/>
        </w:rPr>
        <w:t xml:space="preserve">  SE: </w:t>
      </w:r>
      <w:proofErr w:type="gramStart"/>
      <w:r>
        <w:rPr>
          <w:i/>
          <w:iCs/>
          <w:color w:val="000000"/>
          <w:sz w:val="16"/>
          <w:szCs w:val="16"/>
        </w:rPr>
        <w:t>Security  |</w:t>
      </w:r>
      <w:proofErr w:type="gramEnd"/>
      <w:r>
        <w:rPr>
          <w:i/>
          <w:iCs/>
          <w:color w:val="000000"/>
          <w:sz w:val="16"/>
          <w:szCs w:val="16"/>
        </w:rPr>
        <w:t xml:space="preserve">  PD: Process Definition</w:t>
      </w:r>
    </w:p>
    <w:p w14:paraId="504BDEF9" w14:textId="77777777" w:rsidR="009467A4" w:rsidRDefault="00000000">
      <w:pPr>
        <w:spacing w:before="60" w:after="60"/>
        <w:rPr>
          <w:i/>
          <w:iCs/>
          <w:color w:val="000000"/>
          <w:sz w:val="16"/>
          <w:szCs w:val="16"/>
        </w:rPr>
      </w:pPr>
      <w:r>
        <w:rPr>
          <w:i/>
          <w:iCs/>
          <w:color w:val="000000"/>
          <w:sz w:val="16"/>
          <w:szCs w:val="16"/>
        </w:rPr>
        <w:t xml:space="preserve">Impact Levels — 1: </w:t>
      </w:r>
      <w:proofErr w:type="gramStart"/>
      <w:r>
        <w:rPr>
          <w:i/>
          <w:iCs/>
          <w:color w:val="000000"/>
          <w:sz w:val="16"/>
          <w:szCs w:val="16"/>
        </w:rPr>
        <w:t>Catastrophic  |</w:t>
      </w:r>
      <w:proofErr w:type="gramEnd"/>
      <w:r>
        <w:rPr>
          <w:i/>
          <w:iCs/>
          <w:color w:val="000000"/>
          <w:sz w:val="16"/>
          <w:szCs w:val="16"/>
        </w:rPr>
        <w:t xml:space="preserve">  2: </w:t>
      </w:r>
      <w:proofErr w:type="gramStart"/>
      <w:r>
        <w:rPr>
          <w:i/>
          <w:iCs/>
          <w:color w:val="000000"/>
          <w:sz w:val="16"/>
          <w:szCs w:val="16"/>
        </w:rPr>
        <w:t>Critical  |</w:t>
      </w:r>
      <w:proofErr w:type="gramEnd"/>
      <w:r>
        <w:rPr>
          <w:i/>
          <w:iCs/>
          <w:color w:val="000000"/>
          <w:sz w:val="16"/>
          <w:szCs w:val="16"/>
        </w:rPr>
        <w:t xml:space="preserve">  3: </w:t>
      </w:r>
      <w:proofErr w:type="gramStart"/>
      <w:r>
        <w:rPr>
          <w:i/>
          <w:iCs/>
          <w:color w:val="000000"/>
          <w:sz w:val="16"/>
          <w:szCs w:val="16"/>
        </w:rPr>
        <w:t>Marginal  |</w:t>
      </w:r>
      <w:proofErr w:type="gramEnd"/>
      <w:r>
        <w:rPr>
          <w:i/>
          <w:iCs/>
          <w:color w:val="000000"/>
          <w:sz w:val="16"/>
          <w:szCs w:val="16"/>
        </w:rPr>
        <w:t xml:space="preserve">  4: Negligible</w:t>
      </w:r>
    </w:p>
    <w:p w14:paraId="0E4D45C8" w14:textId="77777777" w:rsidR="007E3E3F" w:rsidRDefault="007E3E3F">
      <w:pPr>
        <w:spacing w:before="60" w:after="60"/>
        <w:rPr>
          <w:i/>
          <w:iCs/>
          <w:color w:val="000000"/>
          <w:sz w:val="16"/>
          <w:szCs w:val="16"/>
        </w:rPr>
      </w:pPr>
    </w:p>
    <w:p w14:paraId="103538D9" w14:textId="77777777" w:rsidR="007E3E3F" w:rsidRDefault="007E3E3F">
      <w:pPr>
        <w:spacing w:before="60" w:after="60"/>
      </w:pPr>
    </w:p>
    <w:p w14:paraId="09B5D159" w14:textId="77777777" w:rsidR="009467A4" w:rsidRDefault="009467A4">
      <w:pPr>
        <w:spacing w:before="160" w:after="80"/>
      </w:pPr>
    </w:p>
    <w:p w14:paraId="1F2D0379" w14:textId="77777777" w:rsidR="009467A4" w:rsidRDefault="00000000">
      <w:pPr>
        <w:spacing w:before="80" w:after="40"/>
      </w:pPr>
      <w:r>
        <w:rPr>
          <w:b/>
          <w:bCs/>
        </w:rPr>
        <w:lastRenderedPageBreak/>
        <w:t>Probability Colour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467A4" w14:paraId="5A7381B3" w14:textId="77777777">
        <w:tc>
          <w:tcPr>
            <w:tcW w:w="2340" w:type="dxa"/>
            <w:tcBorders>
              <w:top w:val="single" w:sz="4" w:space="0" w:color="CCCCCC"/>
              <w:left w:val="single" w:sz="4" w:space="0" w:color="CCCCCC"/>
              <w:bottom w:val="single" w:sz="4" w:space="0" w:color="CCCCCC"/>
              <w:right w:val="single" w:sz="4" w:space="0" w:color="CCCCCC"/>
            </w:tcBorders>
            <w:shd w:val="clear" w:color="auto" w:fill="FF4C4C"/>
            <w:tcMar>
              <w:top w:w="80" w:type="dxa"/>
              <w:left w:w="140" w:type="dxa"/>
              <w:bottom w:w="80" w:type="dxa"/>
              <w:right w:w="140" w:type="dxa"/>
            </w:tcMar>
            <w:vAlign w:val="center"/>
          </w:tcPr>
          <w:p w14:paraId="1CEAFF04" w14:textId="77777777" w:rsidR="009467A4" w:rsidRDefault="00000000">
            <w:pPr>
              <w:jc w:val="center"/>
            </w:pPr>
            <w:r>
              <w:rPr>
                <w:b/>
                <w:bCs/>
                <w:color w:val="FFFFFF"/>
                <w:sz w:val="18"/>
                <w:szCs w:val="18"/>
              </w:rPr>
              <w:t>≥ 65% — High Risk</w:t>
            </w:r>
          </w:p>
        </w:tc>
        <w:tc>
          <w:tcPr>
            <w:tcW w:w="234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7E460FEB" w14:textId="77777777" w:rsidR="009467A4" w:rsidRDefault="00000000">
            <w:pPr>
              <w:jc w:val="center"/>
            </w:pPr>
            <w:r>
              <w:rPr>
                <w:b/>
                <w:bCs/>
                <w:color w:val="FFFFFF"/>
                <w:sz w:val="18"/>
                <w:szCs w:val="18"/>
              </w:rPr>
              <w:t>45–64% — Medium-High</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60DDB7E9" w14:textId="77777777" w:rsidR="009467A4" w:rsidRDefault="00000000">
            <w:pPr>
              <w:jc w:val="center"/>
            </w:pPr>
            <w:r>
              <w:rPr>
                <w:b/>
                <w:bCs/>
                <w:color w:val="000000"/>
                <w:sz w:val="18"/>
                <w:szCs w:val="18"/>
              </w:rPr>
              <w:t>25–44% — Medium</w:t>
            </w:r>
          </w:p>
        </w:tc>
        <w:tc>
          <w:tcPr>
            <w:tcW w:w="2340" w:type="dxa"/>
            <w:tcBorders>
              <w:top w:val="single" w:sz="4" w:space="0" w:color="CCCCCC"/>
              <w:left w:val="single" w:sz="4" w:space="0" w:color="CCCCCC"/>
              <w:bottom w:val="single" w:sz="4" w:space="0" w:color="CCCCCC"/>
              <w:right w:val="single" w:sz="4" w:space="0" w:color="CCCCCC"/>
            </w:tcBorders>
            <w:shd w:val="clear" w:color="auto" w:fill="92D050"/>
            <w:tcMar>
              <w:top w:w="80" w:type="dxa"/>
              <w:left w:w="140" w:type="dxa"/>
              <w:bottom w:w="80" w:type="dxa"/>
              <w:right w:w="140" w:type="dxa"/>
            </w:tcMar>
            <w:vAlign w:val="center"/>
          </w:tcPr>
          <w:p w14:paraId="34E54421" w14:textId="77777777" w:rsidR="009467A4" w:rsidRDefault="00000000">
            <w:pPr>
              <w:jc w:val="center"/>
            </w:pPr>
            <w:r>
              <w:rPr>
                <w:b/>
                <w:bCs/>
                <w:color w:val="000000"/>
                <w:sz w:val="18"/>
                <w:szCs w:val="18"/>
              </w:rPr>
              <w:t>&lt; 25% — Low Risk</w:t>
            </w:r>
          </w:p>
        </w:tc>
      </w:tr>
    </w:tbl>
    <w:p w14:paraId="57726AB8" w14:textId="77777777" w:rsidR="007E3E3F" w:rsidRDefault="007E3E3F" w:rsidP="007E3E3F">
      <w:pPr>
        <w:rPr>
          <w:b/>
          <w:bCs/>
          <w:color w:val="1F4E79"/>
          <w:sz w:val="32"/>
          <w:szCs w:val="32"/>
        </w:rPr>
      </w:pPr>
    </w:p>
    <w:p w14:paraId="747C2FCF" w14:textId="5B74FC8B" w:rsidR="009467A4" w:rsidRDefault="00000000" w:rsidP="007E3E3F">
      <w:r>
        <w:rPr>
          <w:b/>
          <w:bCs/>
          <w:color w:val="1F4E79"/>
          <w:sz w:val="32"/>
          <w:szCs w:val="32"/>
        </w:rPr>
        <w:t>Step 3: Risk Information Sheets (RIS)</w:t>
      </w:r>
    </w:p>
    <w:p w14:paraId="5B42FF00" w14:textId="77777777" w:rsidR="009467A4" w:rsidRDefault="00000000">
      <w:pPr>
        <w:pStyle w:val="Heading2"/>
      </w:pPr>
      <w:r>
        <w:t>Risk Information Sheet: RIS-01 — GPS Permission Denied / Unavailable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5E3CA5F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4C4C"/>
            <w:tcMar>
              <w:top w:w="80" w:type="dxa"/>
              <w:left w:w="140" w:type="dxa"/>
              <w:bottom w:w="80" w:type="dxa"/>
              <w:right w:w="140" w:type="dxa"/>
            </w:tcMar>
            <w:vAlign w:val="center"/>
          </w:tcPr>
          <w:p w14:paraId="343D84EF" w14:textId="77777777" w:rsidR="009467A4" w:rsidRDefault="00000000">
            <w:r>
              <w:rPr>
                <w:b/>
                <w:bCs/>
                <w:color w:val="FFFFFF"/>
                <w:sz w:val="18"/>
                <w:szCs w:val="18"/>
              </w:rPr>
              <w:t>Probability: 70%</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FF4C4C"/>
            <w:tcMar>
              <w:top w:w="80" w:type="dxa"/>
              <w:left w:w="140" w:type="dxa"/>
              <w:bottom w:w="80" w:type="dxa"/>
              <w:right w:w="140" w:type="dxa"/>
            </w:tcMar>
            <w:vAlign w:val="center"/>
          </w:tcPr>
          <w:p w14:paraId="372187D0" w14:textId="77777777" w:rsidR="009467A4" w:rsidRDefault="00000000">
            <w:r>
              <w:rPr>
                <w:b/>
                <w:bCs/>
                <w:color w:val="FFFFFF"/>
                <w:sz w:val="18"/>
                <w:szCs w:val="18"/>
              </w:rPr>
              <w:t>Impact: 2</w:t>
            </w:r>
          </w:p>
        </w:tc>
        <w:tc>
          <w:tcPr>
            <w:tcW w:w="1560" w:type="dxa"/>
            <w:tcBorders>
              <w:top w:val="single" w:sz="4" w:space="0" w:color="CCCCCC"/>
              <w:left w:val="single" w:sz="4" w:space="0" w:color="CCCCCC"/>
              <w:bottom w:val="single" w:sz="4" w:space="0" w:color="CCCCCC"/>
              <w:right w:val="single" w:sz="4" w:space="0" w:color="CCCCCC"/>
            </w:tcBorders>
            <w:shd w:val="clear" w:color="auto" w:fill="FF4C4C"/>
            <w:tcMar>
              <w:top w:w="80" w:type="dxa"/>
              <w:left w:w="140" w:type="dxa"/>
              <w:bottom w:w="80" w:type="dxa"/>
              <w:right w:w="140" w:type="dxa"/>
            </w:tcMar>
            <w:vAlign w:val="center"/>
          </w:tcPr>
          <w:p w14:paraId="1C63F8E0" w14:textId="77777777" w:rsidR="009467A4" w:rsidRDefault="00000000">
            <w:r>
              <w:rPr>
                <w:b/>
                <w:bCs/>
                <w:color w:val="FFFFFF"/>
                <w:sz w:val="18"/>
                <w:szCs w:val="18"/>
              </w:rPr>
              <w:t>Category: TE</w:t>
            </w:r>
          </w:p>
        </w:tc>
        <w:tc>
          <w:tcPr>
            <w:tcW w:w="2340" w:type="dxa"/>
            <w:tcBorders>
              <w:top w:val="single" w:sz="4" w:space="0" w:color="CCCCCC"/>
              <w:left w:val="single" w:sz="4" w:space="0" w:color="CCCCCC"/>
              <w:bottom w:val="single" w:sz="4" w:space="0" w:color="CCCCCC"/>
              <w:right w:val="single" w:sz="4" w:space="0" w:color="CCCCCC"/>
            </w:tcBorders>
            <w:shd w:val="clear" w:color="auto" w:fill="FF4C4C"/>
            <w:tcMar>
              <w:top w:w="80" w:type="dxa"/>
              <w:left w:w="140" w:type="dxa"/>
              <w:bottom w:w="80" w:type="dxa"/>
              <w:right w:w="140" w:type="dxa"/>
            </w:tcMar>
            <w:vAlign w:val="center"/>
          </w:tcPr>
          <w:p w14:paraId="424F79B3" w14:textId="77777777" w:rsidR="009467A4" w:rsidRDefault="00000000">
            <w:r>
              <w:rPr>
                <w:b/>
                <w:bCs/>
                <w:color w:val="FFFFFF"/>
                <w:sz w:val="18"/>
                <w:szCs w:val="18"/>
              </w:rPr>
              <w:t>Assigned To: Frontend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4C4C"/>
            <w:tcMar>
              <w:top w:w="80" w:type="dxa"/>
              <w:left w:w="140" w:type="dxa"/>
              <w:bottom w:w="80" w:type="dxa"/>
              <w:right w:w="140" w:type="dxa"/>
            </w:tcMar>
            <w:vAlign w:val="center"/>
          </w:tcPr>
          <w:p w14:paraId="7DFC9713" w14:textId="2F86FD05" w:rsidR="009467A4" w:rsidRDefault="00000000">
            <w:r>
              <w:rPr>
                <w:b/>
                <w:bCs/>
                <w:color w:val="FFFFFF"/>
                <w:sz w:val="18"/>
                <w:szCs w:val="18"/>
              </w:rPr>
              <w:t xml:space="preserve">Date: </w:t>
            </w:r>
            <w:r w:rsidR="00D6704C">
              <w:rPr>
                <w:b/>
                <w:bCs/>
                <w:color w:val="FFFFFF"/>
                <w:sz w:val="18"/>
                <w:szCs w:val="18"/>
              </w:rPr>
              <w:t>19</w:t>
            </w:r>
            <w:r>
              <w:rPr>
                <w:b/>
                <w:bCs/>
                <w:color w:val="FFFFFF"/>
                <w:sz w:val="18"/>
                <w:szCs w:val="18"/>
              </w:rPr>
              <w:t>/04/2026</w:t>
            </w:r>
          </w:p>
        </w:tc>
      </w:tr>
      <w:tr w:rsidR="009467A4" w14:paraId="3D887596"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7B6FA12"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A4777B" w14:textId="77777777" w:rsidR="009467A4" w:rsidRDefault="00000000">
            <w:r>
              <w:rPr>
                <w:color w:val="000000"/>
                <w:sz w:val="18"/>
                <w:szCs w:val="18"/>
              </w:rPr>
              <w:t>Student denies location permission or is on a device/browser without GPS. Navigation feature cannot show the user's position or generate a walking route.</w:t>
            </w:r>
          </w:p>
        </w:tc>
      </w:tr>
      <w:tr w:rsidR="009467A4" w14:paraId="7A983780"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713D568"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EECF6D" w14:textId="77777777" w:rsidR="009467A4" w:rsidRDefault="00000000">
            <w:r>
              <w:rPr>
                <w:color w:val="000000"/>
                <w:sz w:val="18"/>
                <w:szCs w:val="18"/>
              </w:rPr>
              <w:t>1. Mobile user denies permission when prompted.  2. Desktop browser has poor or no GPS support.  3. GPS signal unavailable indoors.</w:t>
            </w:r>
          </w:p>
        </w:tc>
      </w:tr>
      <w:tr w:rsidR="009467A4" w14:paraId="48920379"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C961E77"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1B8389" w14:textId="77777777" w:rsidR="009467A4" w:rsidRDefault="00000000">
            <w:r>
              <w:rPr>
                <w:color w:val="000000"/>
                <w:sz w:val="18"/>
                <w:szCs w:val="18"/>
              </w:rPr>
              <w:t>Show clear error message explaining how to enable location. Draw straight-line fallback route from venue marker to inform the user of direction. Test on mobile Chrome and Firefox.</w:t>
            </w:r>
          </w:p>
        </w:tc>
      </w:tr>
      <w:tr w:rsidR="009467A4" w14:paraId="620E640C"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49C1798" w14:textId="77777777" w:rsidR="009467A4" w:rsidRDefault="00000000">
            <w:r>
              <w:rPr>
                <w:b/>
                <w:bCs/>
                <w:color w:val="FFFFFF"/>
                <w:sz w:val="18"/>
                <w:szCs w:val="18"/>
              </w:rPr>
              <w:t>Contingency Plan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41E582" w14:textId="77777777" w:rsidR="009467A4" w:rsidRDefault="00000000">
            <w:r>
              <w:rPr>
                <w:color w:val="000000"/>
                <w:sz w:val="18"/>
                <w:szCs w:val="18"/>
              </w:rPr>
              <w:t>Display static venue marker only with building address. Add manual 'Enter my location' pin-drop as future enhancement.</w:t>
            </w:r>
          </w:p>
        </w:tc>
      </w:tr>
      <w:tr w:rsidR="009467A4" w14:paraId="0BDFE5E1"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C00000"/>
            <w:tcMar>
              <w:top w:w="80" w:type="dxa"/>
              <w:left w:w="140" w:type="dxa"/>
              <w:bottom w:w="80" w:type="dxa"/>
              <w:right w:w="140" w:type="dxa"/>
            </w:tcMar>
            <w:vAlign w:val="center"/>
          </w:tcPr>
          <w:p w14:paraId="5D21068F" w14:textId="77777777" w:rsidR="009467A4" w:rsidRDefault="00000000">
            <w:r>
              <w:rPr>
                <w:b/>
                <w:bCs/>
                <w:color w:val="FFFFFF"/>
                <w:sz w:val="18"/>
                <w:szCs w:val="18"/>
              </w:rPr>
              <w:t>Trigger</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0592DC" w14:textId="77777777" w:rsidR="009467A4" w:rsidRDefault="00000000">
            <w:proofErr w:type="spellStart"/>
            <w:r>
              <w:rPr>
                <w:b/>
                <w:bCs/>
                <w:color w:val="000000"/>
                <w:sz w:val="18"/>
                <w:szCs w:val="18"/>
              </w:rPr>
              <w:t>GeolocationPositionError</w:t>
            </w:r>
            <w:proofErr w:type="spellEnd"/>
            <w:r>
              <w:rPr>
                <w:b/>
                <w:bCs/>
                <w:color w:val="000000"/>
                <w:sz w:val="18"/>
                <w:szCs w:val="18"/>
              </w:rPr>
              <w:t xml:space="preserve"> code === 1 (PERMISSION_DENIED) or code === 2 (POSITION_UNAVAILABLE).</w:t>
            </w:r>
          </w:p>
        </w:tc>
      </w:tr>
    </w:tbl>
    <w:p w14:paraId="2782A80E" w14:textId="77777777" w:rsidR="009467A4" w:rsidRDefault="009467A4">
      <w:pPr>
        <w:spacing w:before="200" w:after="80"/>
      </w:pPr>
    </w:p>
    <w:p w14:paraId="5A75E738" w14:textId="77777777" w:rsidR="009467A4" w:rsidRDefault="00000000">
      <w:pPr>
        <w:pStyle w:val="Heading2"/>
      </w:pPr>
      <w:r>
        <w:t>Risk Information Sheet: RIS-02 — OSRM Public API Downtime or Timeout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2AA1512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783429C7" w14:textId="77777777" w:rsidR="009467A4" w:rsidRDefault="00000000">
            <w:r>
              <w:rPr>
                <w:b/>
                <w:bCs/>
                <w:color w:val="000000"/>
                <w:sz w:val="18"/>
                <w:szCs w:val="18"/>
              </w:rPr>
              <w:t>Probability: 60%</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0433C0B7" w14:textId="77777777" w:rsidR="009467A4" w:rsidRDefault="00000000">
            <w:r>
              <w:rPr>
                <w:b/>
                <w:bCs/>
                <w:color w:val="000000"/>
                <w:sz w:val="18"/>
                <w:szCs w:val="18"/>
              </w:rPr>
              <w:t>Impact: 2</w:t>
            </w:r>
          </w:p>
        </w:tc>
        <w:tc>
          <w:tcPr>
            <w:tcW w:w="156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5074E50D" w14:textId="77777777" w:rsidR="009467A4" w:rsidRDefault="00000000">
            <w:r>
              <w:rPr>
                <w:b/>
                <w:bCs/>
                <w:color w:val="000000"/>
                <w:sz w:val="18"/>
                <w:szCs w:val="18"/>
              </w:rPr>
              <w:t>Category: DE</w:t>
            </w:r>
          </w:p>
        </w:tc>
        <w:tc>
          <w:tcPr>
            <w:tcW w:w="234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2F8402E2" w14:textId="77777777" w:rsidR="009467A4" w:rsidRDefault="00000000">
            <w:r>
              <w:rPr>
                <w:b/>
                <w:bCs/>
                <w:color w:val="000000"/>
                <w:sz w:val="18"/>
                <w:szCs w:val="18"/>
              </w:rPr>
              <w:t>Assigned To: Frontend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766F65CD" w14:textId="1DE3AFB4" w:rsidR="009467A4" w:rsidRDefault="00000000">
            <w:r>
              <w:rPr>
                <w:b/>
                <w:bCs/>
                <w:color w:val="000000"/>
                <w:sz w:val="18"/>
                <w:szCs w:val="18"/>
              </w:rPr>
              <w:t xml:space="preserve">Date: </w:t>
            </w:r>
            <w:r w:rsidR="00D6704C">
              <w:rPr>
                <w:b/>
                <w:bCs/>
                <w:color w:val="000000"/>
                <w:sz w:val="18"/>
                <w:szCs w:val="18"/>
              </w:rPr>
              <w:t>19</w:t>
            </w:r>
            <w:r>
              <w:rPr>
                <w:b/>
                <w:bCs/>
                <w:color w:val="000000"/>
                <w:sz w:val="18"/>
                <w:szCs w:val="18"/>
              </w:rPr>
              <w:t>/04/2026</w:t>
            </w:r>
          </w:p>
        </w:tc>
      </w:tr>
      <w:tr w:rsidR="009467A4" w14:paraId="450001AD"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9B3EDD0"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B6FC75" w14:textId="77777777" w:rsidR="009467A4" w:rsidRDefault="00000000">
            <w:r>
              <w:rPr>
                <w:color w:val="000000"/>
                <w:sz w:val="18"/>
                <w:szCs w:val="18"/>
              </w:rPr>
              <w:t>The OSRM public routing server (router.project-osrm.org) is unavailable or returns a timeout. No walking route can be generated for the student.</w:t>
            </w:r>
          </w:p>
        </w:tc>
      </w:tr>
      <w:tr w:rsidR="009467A4" w14:paraId="06D277A3"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C4D1647"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5C5FC3" w14:textId="77777777" w:rsidR="009467A4" w:rsidRDefault="00000000">
            <w:r>
              <w:rPr>
                <w:color w:val="000000"/>
                <w:sz w:val="18"/>
                <w:szCs w:val="18"/>
              </w:rPr>
              <w:t>1. OSRM is a free public demo server with no uptime SLA.  2. High traffic on public server causes slow responses.  3. Network latency on campus Wi-Fi.</w:t>
            </w:r>
          </w:p>
        </w:tc>
      </w:tr>
      <w:tr w:rsidR="009467A4" w14:paraId="591A76B0"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34459BE"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33AA57" w14:textId="77777777" w:rsidR="009467A4" w:rsidRDefault="00000000">
            <w:r>
              <w:rPr>
                <w:color w:val="000000"/>
                <w:sz w:val="18"/>
                <w:szCs w:val="18"/>
              </w:rPr>
              <w:t xml:space="preserve">Implement 5-second fetch timeout in </w:t>
            </w:r>
            <w:proofErr w:type="spellStart"/>
            <w:proofErr w:type="gramStart"/>
            <w:r>
              <w:rPr>
                <w:color w:val="000000"/>
                <w:sz w:val="18"/>
                <w:szCs w:val="18"/>
              </w:rPr>
              <w:t>fetchWalkingRoute</w:t>
            </w:r>
            <w:proofErr w:type="spellEnd"/>
            <w:r>
              <w:rPr>
                <w:color w:val="000000"/>
                <w:sz w:val="18"/>
                <w:szCs w:val="18"/>
              </w:rPr>
              <w:t>(</w:t>
            </w:r>
            <w:proofErr w:type="gramEnd"/>
            <w:r>
              <w:rPr>
                <w:color w:val="000000"/>
                <w:sz w:val="18"/>
                <w:szCs w:val="18"/>
              </w:rPr>
              <w:t xml:space="preserve">). On failure, call </w:t>
            </w:r>
            <w:proofErr w:type="spellStart"/>
            <w:proofErr w:type="gramStart"/>
            <w:r>
              <w:rPr>
                <w:color w:val="000000"/>
                <w:sz w:val="18"/>
                <w:szCs w:val="18"/>
              </w:rPr>
              <w:t>straightLineRoute</w:t>
            </w:r>
            <w:proofErr w:type="spellEnd"/>
            <w:r>
              <w:rPr>
                <w:color w:val="000000"/>
                <w:sz w:val="18"/>
                <w:szCs w:val="18"/>
              </w:rPr>
              <w:t>(</w:t>
            </w:r>
            <w:proofErr w:type="gramEnd"/>
            <w:r>
              <w:rPr>
                <w:color w:val="000000"/>
                <w:sz w:val="18"/>
                <w:szCs w:val="18"/>
              </w:rPr>
              <w:t>) fallback. Show amber warning banner: 'Showing straight line — walking route unavailable.'</w:t>
            </w:r>
          </w:p>
        </w:tc>
      </w:tr>
      <w:tr w:rsidR="009467A4" w14:paraId="120DEF79"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74828C9" w14:textId="77777777" w:rsidR="009467A4" w:rsidRDefault="00000000">
            <w:r>
              <w:rPr>
                <w:b/>
                <w:bCs/>
                <w:color w:val="FFFFFF"/>
                <w:sz w:val="18"/>
                <w:szCs w:val="18"/>
              </w:rPr>
              <w:t>Contingency Plan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518FFE" w14:textId="77777777" w:rsidR="009467A4" w:rsidRDefault="00000000">
            <w:r>
              <w:rPr>
                <w:color w:val="000000"/>
                <w:sz w:val="18"/>
                <w:szCs w:val="18"/>
              </w:rPr>
              <w:t xml:space="preserve">Cache the last successful route per event in </w:t>
            </w:r>
            <w:proofErr w:type="spellStart"/>
            <w:r>
              <w:rPr>
                <w:color w:val="000000"/>
                <w:sz w:val="18"/>
                <w:szCs w:val="18"/>
              </w:rPr>
              <w:t>sessionStorage</w:t>
            </w:r>
            <w:proofErr w:type="spellEnd"/>
            <w:r>
              <w:rPr>
                <w:color w:val="000000"/>
                <w:sz w:val="18"/>
                <w:szCs w:val="18"/>
              </w:rPr>
              <w:t xml:space="preserve">. Consider self-hosting OSRM or switching to </w:t>
            </w:r>
            <w:proofErr w:type="spellStart"/>
            <w:r>
              <w:rPr>
                <w:color w:val="000000"/>
                <w:sz w:val="18"/>
                <w:szCs w:val="18"/>
              </w:rPr>
              <w:t>GraphHopper</w:t>
            </w:r>
            <w:proofErr w:type="spellEnd"/>
            <w:r>
              <w:rPr>
                <w:color w:val="000000"/>
                <w:sz w:val="18"/>
                <w:szCs w:val="18"/>
              </w:rPr>
              <w:t xml:space="preserve"> API for production.</w:t>
            </w:r>
          </w:p>
        </w:tc>
      </w:tr>
      <w:tr w:rsidR="009467A4" w14:paraId="4820F6D8"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C00000"/>
            <w:tcMar>
              <w:top w:w="80" w:type="dxa"/>
              <w:left w:w="140" w:type="dxa"/>
              <w:bottom w:w="80" w:type="dxa"/>
              <w:right w:w="140" w:type="dxa"/>
            </w:tcMar>
            <w:vAlign w:val="center"/>
          </w:tcPr>
          <w:p w14:paraId="3BA8B386" w14:textId="77777777" w:rsidR="009467A4" w:rsidRDefault="00000000">
            <w:r>
              <w:rPr>
                <w:b/>
                <w:bCs/>
                <w:color w:val="FFFFFF"/>
                <w:sz w:val="18"/>
                <w:szCs w:val="18"/>
              </w:rPr>
              <w:t>Trigger</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FBE8DB" w14:textId="77777777" w:rsidR="009467A4" w:rsidRDefault="00000000">
            <w:proofErr w:type="gramStart"/>
            <w:r>
              <w:rPr>
                <w:b/>
                <w:bCs/>
                <w:color w:val="000000"/>
                <w:sz w:val="18"/>
                <w:szCs w:val="18"/>
              </w:rPr>
              <w:t>fetch(</w:t>
            </w:r>
            <w:proofErr w:type="gramEnd"/>
            <w:r>
              <w:rPr>
                <w:b/>
                <w:bCs/>
                <w:color w:val="000000"/>
                <w:sz w:val="18"/>
                <w:szCs w:val="18"/>
              </w:rPr>
              <w:t xml:space="preserve">) to OSRM throws network error or </w:t>
            </w:r>
            <w:proofErr w:type="spellStart"/>
            <w:proofErr w:type="gramStart"/>
            <w:r>
              <w:rPr>
                <w:b/>
                <w:bCs/>
                <w:color w:val="000000"/>
                <w:sz w:val="18"/>
                <w:szCs w:val="18"/>
              </w:rPr>
              <w:t>response.status</w:t>
            </w:r>
            <w:proofErr w:type="spellEnd"/>
            <w:r>
              <w:rPr>
                <w:b/>
                <w:bCs/>
                <w:color w:val="000000"/>
                <w:sz w:val="18"/>
                <w:szCs w:val="18"/>
              </w:rPr>
              <w:t xml:space="preserve"> !=</w:t>
            </w:r>
            <w:proofErr w:type="gramEnd"/>
            <w:r>
              <w:rPr>
                <w:b/>
                <w:bCs/>
                <w:color w:val="000000"/>
                <w:sz w:val="18"/>
                <w:szCs w:val="18"/>
              </w:rPr>
              <w:t>= 200 within 5 seconds.</w:t>
            </w:r>
          </w:p>
        </w:tc>
      </w:tr>
    </w:tbl>
    <w:p w14:paraId="33AA9BC7" w14:textId="77777777" w:rsidR="009467A4" w:rsidRDefault="009467A4">
      <w:pPr>
        <w:spacing w:before="200" w:after="80"/>
      </w:pPr>
    </w:p>
    <w:p w14:paraId="294EAD0D" w14:textId="77777777" w:rsidR="007E3E3F" w:rsidRDefault="007E3E3F">
      <w:pPr>
        <w:spacing w:before="200" w:after="80"/>
      </w:pPr>
    </w:p>
    <w:p w14:paraId="366F37D6" w14:textId="77777777" w:rsidR="007E3E3F" w:rsidRDefault="007E3E3F">
      <w:pPr>
        <w:spacing w:before="200" w:after="80"/>
      </w:pPr>
    </w:p>
    <w:p w14:paraId="031663EA" w14:textId="77777777" w:rsidR="007E3E3F" w:rsidRDefault="007E3E3F">
      <w:pPr>
        <w:spacing w:before="200" w:after="80"/>
      </w:pPr>
    </w:p>
    <w:p w14:paraId="62F19915" w14:textId="77777777" w:rsidR="007E3E3F" w:rsidRDefault="007E3E3F">
      <w:pPr>
        <w:spacing w:before="200" w:after="80"/>
      </w:pPr>
    </w:p>
    <w:p w14:paraId="069EBC0A" w14:textId="77777777" w:rsidR="007E3E3F" w:rsidRDefault="007E3E3F">
      <w:pPr>
        <w:spacing w:before="200" w:after="80"/>
      </w:pPr>
    </w:p>
    <w:p w14:paraId="3326FCEE" w14:textId="77777777" w:rsidR="009467A4" w:rsidRDefault="00000000">
      <w:pPr>
        <w:pStyle w:val="Heading2"/>
      </w:pPr>
      <w:r>
        <w:lastRenderedPageBreak/>
        <w:t>Risk Information Sheet: RIS-03 — JWT Secret Hardcoded in Source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74958279" w14:textId="77777777">
        <w:tc>
          <w:tcPr>
            <w:tcW w:w="156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79C215EB" w14:textId="77777777" w:rsidR="009467A4" w:rsidRDefault="00000000">
            <w:r>
              <w:rPr>
                <w:b/>
                <w:bCs/>
                <w:color w:val="000000"/>
                <w:sz w:val="18"/>
                <w:szCs w:val="18"/>
              </w:rPr>
              <w:t>Probability: 55%</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25CFC1F2" w14:textId="77777777" w:rsidR="009467A4" w:rsidRDefault="00000000">
            <w:r>
              <w:rPr>
                <w:b/>
                <w:bCs/>
                <w:color w:val="000000"/>
                <w:sz w:val="18"/>
                <w:szCs w:val="18"/>
              </w:rPr>
              <w:t>Impact: 1</w:t>
            </w:r>
          </w:p>
        </w:tc>
        <w:tc>
          <w:tcPr>
            <w:tcW w:w="156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2E503835" w14:textId="77777777" w:rsidR="009467A4" w:rsidRDefault="00000000">
            <w:r>
              <w:rPr>
                <w:b/>
                <w:bCs/>
                <w:color w:val="000000"/>
                <w:sz w:val="18"/>
                <w:szCs w:val="18"/>
              </w:rPr>
              <w:t>Category: SE</w:t>
            </w:r>
          </w:p>
        </w:tc>
        <w:tc>
          <w:tcPr>
            <w:tcW w:w="234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5689142E" w14:textId="77777777" w:rsidR="009467A4" w:rsidRDefault="00000000">
            <w:r>
              <w:rPr>
                <w:b/>
                <w:bCs/>
                <w:color w:val="000000"/>
                <w:sz w:val="18"/>
                <w:szCs w:val="18"/>
              </w:rPr>
              <w:t>Assigned To: Backend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63D81B20" w14:textId="001956AA" w:rsidR="009467A4" w:rsidRDefault="00000000">
            <w:r>
              <w:rPr>
                <w:b/>
                <w:bCs/>
                <w:color w:val="000000"/>
                <w:sz w:val="18"/>
                <w:szCs w:val="18"/>
              </w:rPr>
              <w:t>Date: 2</w:t>
            </w:r>
            <w:r w:rsidR="00D6704C">
              <w:rPr>
                <w:b/>
                <w:bCs/>
                <w:color w:val="000000"/>
                <w:sz w:val="18"/>
                <w:szCs w:val="18"/>
              </w:rPr>
              <w:t>0</w:t>
            </w:r>
            <w:r>
              <w:rPr>
                <w:b/>
                <w:bCs/>
                <w:color w:val="000000"/>
                <w:sz w:val="18"/>
                <w:szCs w:val="18"/>
              </w:rPr>
              <w:t>/04/2026</w:t>
            </w:r>
          </w:p>
        </w:tc>
      </w:tr>
      <w:tr w:rsidR="009467A4" w14:paraId="5AEBEFB6"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6BB52B8"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6132EF" w14:textId="77777777" w:rsidR="009467A4" w:rsidRDefault="00000000">
            <w:r>
              <w:rPr>
                <w:color w:val="000000"/>
                <w:sz w:val="18"/>
                <w:szCs w:val="18"/>
              </w:rPr>
              <w:t>The JWT_SECRET is currently set as a string literal in auth.js. If the repository is made public or shared, tokens can be forged and any user account can be compromised.</w:t>
            </w:r>
          </w:p>
        </w:tc>
      </w:tr>
      <w:tr w:rsidR="009467A4" w14:paraId="41A84C1F"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85800BF"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215AE1" w14:textId="77777777" w:rsidR="009467A4" w:rsidRDefault="00000000">
            <w:r>
              <w:rPr>
                <w:color w:val="000000"/>
                <w:sz w:val="18"/>
                <w:szCs w:val="18"/>
              </w:rPr>
              <w:t>1. Current value: 'campus-view-</w:t>
            </w:r>
            <w:proofErr w:type="spellStart"/>
            <w:r>
              <w:rPr>
                <w:color w:val="000000"/>
                <w:sz w:val="18"/>
                <w:szCs w:val="18"/>
              </w:rPr>
              <w:t>srm</w:t>
            </w:r>
            <w:proofErr w:type="spellEnd"/>
            <w:r>
              <w:rPr>
                <w:color w:val="000000"/>
                <w:sz w:val="18"/>
                <w:szCs w:val="18"/>
              </w:rPr>
              <w:t>-secret-change-in-production'.  2. GitHub exposure risk if accidentally pushed to public repo.  3. Secret rotation not possible without code change.</w:t>
            </w:r>
          </w:p>
        </w:tc>
      </w:tr>
      <w:tr w:rsidR="009467A4" w14:paraId="2E39E4AF"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07D07B1"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9D079E" w14:textId="77777777" w:rsidR="009467A4" w:rsidRDefault="00000000">
            <w:r>
              <w:rPr>
                <w:color w:val="000000"/>
                <w:sz w:val="18"/>
                <w:szCs w:val="18"/>
              </w:rPr>
              <w:t xml:space="preserve">Move JWT_SECRET to server/.env file. Load via </w:t>
            </w:r>
            <w:proofErr w:type="spellStart"/>
            <w:r>
              <w:rPr>
                <w:color w:val="000000"/>
                <w:sz w:val="18"/>
                <w:szCs w:val="18"/>
              </w:rPr>
              <w:t>process.env.JWT_SECRET</w:t>
            </w:r>
            <w:proofErr w:type="spellEnd"/>
            <w:r>
              <w:rPr>
                <w:color w:val="000000"/>
                <w:sz w:val="18"/>
                <w:szCs w:val="18"/>
              </w:rPr>
              <w:t xml:space="preserve"> in auth.js. Add server</w:t>
            </w:r>
            <w:proofErr w:type="gramStart"/>
            <w:r>
              <w:rPr>
                <w:color w:val="000000"/>
                <w:sz w:val="18"/>
                <w:szCs w:val="18"/>
              </w:rPr>
              <w:t>/.env</w:t>
            </w:r>
            <w:proofErr w:type="gramEnd"/>
            <w:r>
              <w:rPr>
                <w:color w:val="000000"/>
                <w:sz w:val="18"/>
                <w:szCs w:val="18"/>
              </w:rPr>
              <w:t xml:space="preserve"> </w:t>
            </w:r>
            <w:proofErr w:type="gramStart"/>
            <w:r>
              <w:rPr>
                <w:color w:val="000000"/>
                <w:sz w:val="18"/>
                <w:szCs w:val="18"/>
              </w:rPr>
              <w:t>to .</w:t>
            </w:r>
            <w:proofErr w:type="spellStart"/>
            <w:r>
              <w:rPr>
                <w:color w:val="000000"/>
                <w:sz w:val="18"/>
                <w:szCs w:val="18"/>
              </w:rPr>
              <w:t>gitignore</w:t>
            </w:r>
            <w:proofErr w:type="spellEnd"/>
            <w:proofErr w:type="gramEnd"/>
            <w:r>
              <w:rPr>
                <w:color w:val="000000"/>
                <w:sz w:val="18"/>
                <w:szCs w:val="18"/>
              </w:rPr>
              <w:t xml:space="preserve"> immediately. Add a pre-commit hook warning </w:t>
            </w:r>
            <w:proofErr w:type="gramStart"/>
            <w:r>
              <w:rPr>
                <w:color w:val="000000"/>
                <w:sz w:val="18"/>
                <w:szCs w:val="18"/>
              </w:rPr>
              <w:t>if .env</w:t>
            </w:r>
            <w:proofErr w:type="gramEnd"/>
            <w:r>
              <w:rPr>
                <w:color w:val="000000"/>
                <w:sz w:val="18"/>
                <w:szCs w:val="18"/>
              </w:rPr>
              <w:t xml:space="preserve"> is staged.</w:t>
            </w:r>
          </w:p>
        </w:tc>
      </w:tr>
      <w:tr w:rsidR="009467A4" w14:paraId="2A97C396"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7E06CE75" w14:textId="77777777" w:rsidR="009467A4" w:rsidRDefault="00000000">
            <w:r>
              <w:rPr>
                <w:b/>
                <w:bCs/>
                <w:color w:val="FFFFFF"/>
                <w:sz w:val="18"/>
                <w:szCs w:val="18"/>
              </w:rPr>
              <w:t>Contingency Plan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2B6A3E" w14:textId="77777777" w:rsidR="009467A4" w:rsidRDefault="00000000">
            <w:r>
              <w:rPr>
                <w:color w:val="000000"/>
                <w:sz w:val="18"/>
                <w:szCs w:val="18"/>
              </w:rPr>
              <w:t>Rotate the secret immediately if exposure is detected. Invalidate all existing tokens by changing the secret value — all users will need to log in again.</w:t>
            </w:r>
          </w:p>
        </w:tc>
      </w:tr>
      <w:tr w:rsidR="009467A4" w14:paraId="2605527F"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C00000"/>
            <w:tcMar>
              <w:top w:w="80" w:type="dxa"/>
              <w:left w:w="140" w:type="dxa"/>
              <w:bottom w:w="80" w:type="dxa"/>
              <w:right w:w="140" w:type="dxa"/>
            </w:tcMar>
            <w:vAlign w:val="center"/>
          </w:tcPr>
          <w:p w14:paraId="1B371D06" w14:textId="77777777" w:rsidR="009467A4" w:rsidRDefault="00000000">
            <w:r>
              <w:rPr>
                <w:b/>
                <w:bCs/>
                <w:color w:val="FFFFFF"/>
                <w:sz w:val="18"/>
                <w:szCs w:val="18"/>
              </w:rPr>
              <w:t>Trigger</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612641" w14:textId="77777777" w:rsidR="009467A4" w:rsidRDefault="00000000">
            <w:r>
              <w:rPr>
                <w:b/>
                <w:bCs/>
                <w:color w:val="000000"/>
                <w:sz w:val="18"/>
                <w:szCs w:val="18"/>
              </w:rPr>
              <w:t>Repository made public</w:t>
            </w:r>
            <w:proofErr w:type="gramStart"/>
            <w:r>
              <w:rPr>
                <w:b/>
                <w:bCs/>
                <w:color w:val="000000"/>
                <w:sz w:val="18"/>
                <w:szCs w:val="18"/>
              </w:rPr>
              <w:t>; .env</w:t>
            </w:r>
            <w:proofErr w:type="gramEnd"/>
            <w:r>
              <w:rPr>
                <w:b/>
                <w:bCs/>
                <w:color w:val="000000"/>
                <w:sz w:val="18"/>
                <w:szCs w:val="18"/>
              </w:rPr>
              <w:t xml:space="preserve"> accidentally committed; security audit flags hardcoded secret.</w:t>
            </w:r>
          </w:p>
        </w:tc>
      </w:tr>
    </w:tbl>
    <w:p w14:paraId="353AA588" w14:textId="77777777" w:rsidR="009467A4" w:rsidRDefault="009467A4">
      <w:pPr>
        <w:spacing w:before="200" w:after="80"/>
      </w:pPr>
    </w:p>
    <w:p w14:paraId="25ED329E" w14:textId="77777777" w:rsidR="009467A4" w:rsidRDefault="00000000">
      <w:pPr>
        <w:pStyle w:val="Heading2"/>
      </w:pPr>
      <w:r>
        <w:t>Risk Information Sheet: RIS-04 — Database ID Corruption from Re-Seeding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228E5787" w14:textId="77777777">
        <w:tc>
          <w:tcPr>
            <w:tcW w:w="156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17BB9392" w14:textId="77777777" w:rsidR="009467A4" w:rsidRDefault="00000000">
            <w:r>
              <w:rPr>
                <w:b/>
                <w:bCs/>
                <w:color w:val="000000"/>
                <w:sz w:val="18"/>
                <w:szCs w:val="18"/>
              </w:rPr>
              <w:t>Probability: 50%</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1218F60C" w14:textId="77777777" w:rsidR="009467A4" w:rsidRDefault="00000000">
            <w:r>
              <w:rPr>
                <w:b/>
                <w:bCs/>
                <w:color w:val="000000"/>
                <w:sz w:val="18"/>
                <w:szCs w:val="18"/>
              </w:rPr>
              <w:t>Impact: 2</w:t>
            </w:r>
          </w:p>
        </w:tc>
        <w:tc>
          <w:tcPr>
            <w:tcW w:w="156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62A3F210" w14:textId="77777777" w:rsidR="009467A4" w:rsidRDefault="00000000">
            <w:r>
              <w:rPr>
                <w:b/>
                <w:bCs/>
                <w:color w:val="000000"/>
                <w:sz w:val="18"/>
                <w:szCs w:val="18"/>
              </w:rPr>
              <w:t>Category: DE</w:t>
            </w:r>
          </w:p>
        </w:tc>
        <w:tc>
          <w:tcPr>
            <w:tcW w:w="234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468A497F" w14:textId="77777777" w:rsidR="009467A4" w:rsidRDefault="00000000">
            <w:r>
              <w:rPr>
                <w:b/>
                <w:bCs/>
                <w:color w:val="000000"/>
                <w:sz w:val="18"/>
                <w:szCs w:val="18"/>
              </w:rPr>
              <w:t>Assigned To: Backend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42326660" w14:textId="1629E148" w:rsidR="009467A4" w:rsidRDefault="00000000">
            <w:r>
              <w:rPr>
                <w:b/>
                <w:bCs/>
                <w:color w:val="000000"/>
                <w:sz w:val="18"/>
                <w:szCs w:val="18"/>
              </w:rPr>
              <w:t>Date: 2</w:t>
            </w:r>
            <w:r w:rsidR="00D6704C">
              <w:rPr>
                <w:b/>
                <w:bCs/>
                <w:color w:val="000000"/>
                <w:sz w:val="18"/>
                <w:szCs w:val="18"/>
              </w:rPr>
              <w:t>0</w:t>
            </w:r>
            <w:r>
              <w:rPr>
                <w:b/>
                <w:bCs/>
                <w:color w:val="000000"/>
                <w:sz w:val="18"/>
                <w:szCs w:val="18"/>
              </w:rPr>
              <w:t>/04/2026</w:t>
            </w:r>
          </w:p>
        </w:tc>
      </w:tr>
      <w:tr w:rsidR="009467A4" w14:paraId="0A223BDA"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9C0AA0A"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480CDB" w14:textId="77777777" w:rsidR="009467A4" w:rsidRDefault="00000000">
            <w:r>
              <w:rPr>
                <w:color w:val="000000"/>
                <w:sz w:val="18"/>
                <w:szCs w:val="18"/>
              </w:rPr>
              <w:t xml:space="preserve">Running node seed.js multiple times without resetting </w:t>
            </w:r>
            <w:proofErr w:type="spellStart"/>
            <w:r>
              <w:rPr>
                <w:color w:val="000000"/>
                <w:sz w:val="18"/>
                <w:szCs w:val="18"/>
              </w:rPr>
              <w:t>sqlite_sequence</w:t>
            </w:r>
            <w:proofErr w:type="spellEnd"/>
            <w:r>
              <w:rPr>
                <w:color w:val="000000"/>
                <w:sz w:val="18"/>
                <w:szCs w:val="18"/>
              </w:rPr>
              <w:t xml:space="preserve"> causes buildings and events to have non-sequential IDs. Foreign key references in events (</w:t>
            </w:r>
            <w:proofErr w:type="spellStart"/>
            <w:r>
              <w:rPr>
                <w:color w:val="000000"/>
                <w:sz w:val="18"/>
                <w:szCs w:val="18"/>
              </w:rPr>
              <w:t>building_id</w:t>
            </w:r>
            <w:proofErr w:type="spellEnd"/>
            <w:r>
              <w:rPr>
                <w:color w:val="000000"/>
                <w:sz w:val="18"/>
                <w:szCs w:val="18"/>
              </w:rPr>
              <w:t xml:space="preserve">, </w:t>
            </w:r>
            <w:proofErr w:type="spellStart"/>
            <w:r>
              <w:rPr>
                <w:color w:val="000000"/>
                <w:sz w:val="18"/>
                <w:szCs w:val="18"/>
              </w:rPr>
              <w:t>floor_id</w:t>
            </w:r>
            <w:proofErr w:type="spellEnd"/>
            <w:r>
              <w:rPr>
                <w:color w:val="000000"/>
                <w:sz w:val="18"/>
                <w:szCs w:val="18"/>
              </w:rPr>
              <w:t>) point to non-existent rows, causing empty API responses.</w:t>
            </w:r>
          </w:p>
        </w:tc>
      </w:tr>
      <w:tr w:rsidR="009467A4" w14:paraId="72A2C86B"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E5ECB46"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A9154B" w14:textId="77777777" w:rsidR="009467A4" w:rsidRDefault="00000000">
            <w:r>
              <w:rPr>
                <w:color w:val="000000"/>
                <w:sz w:val="18"/>
                <w:szCs w:val="18"/>
              </w:rPr>
              <w:t xml:space="preserve">1. SQLite AUTOINCREMENT does not reset on DELETE without clearing </w:t>
            </w:r>
            <w:proofErr w:type="spellStart"/>
            <w:r>
              <w:rPr>
                <w:color w:val="000000"/>
                <w:sz w:val="18"/>
                <w:szCs w:val="18"/>
              </w:rPr>
              <w:t>sqlite_sequence</w:t>
            </w:r>
            <w:proofErr w:type="spellEnd"/>
            <w:r>
              <w:rPr>
                <w:color w:val="000000"/>
                <w:sz w:val="18"/>
                <w:szCs w:val="18"/>
              </w:rPr>
              <w:t>.  2. Re-seeding creates buildings with id=226 while events reference id=1.  3. JOIN queries return empty arrays silently.</w:t>
            </w:r>
          </w:p>
        </w:tc>
      </w:tr>
      <w:tr w:rsidR="009467A4" w14:paraId="329399FF"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9EF998B"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E26042" w14:textId="77777777" w:rsidR="009467A4" w:rsidRDefault="00000000">
            <w:r>
              <w:rPr>
                <w:color w:val="000000"/>
                <w:sz w:val="18"/>
                <w:szCs w:val="18"/>
              </w:rPr>
              <w:t xml:space="preserve">seed.js checks if buildings &gt; 0 AND events &gt; 0 and skips if true. reset.js clears </w:t>
            </w:r>
            <w:proofErr w:type="spellStart"/>
            <w:r>
              <w:rPr>
                <w:color w:val="000000"/>
                <w:sz w:val="18"/>
                <w:szCs w:val="18"/>
              </w:rPr>
              <w:t>sqlite_sequence</w:t>
            </w:r>
            <w:proofErr w:type="spellEnd"/>
            <w:r>
              <w:rPr>
                <w:color w:val="000000"/>
                <w:sz w:val="18"/>
                <w:szCs w:val="18"/>
              </w:rPr>
              <w:t xml:space="preserve"> entries for buildings, floors, rooms, events before re-seeding. Verify IDs after seed with assertion check.</w:t>
            </w:r>
          </w:p>
        </w:tc>
      </w:tr>
      <w:tr w:rsidR="009467A4" w14:paraId="5D699E57"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3879331" w14:textId="77777777" w:rsidR="009467A4" w:rsidRDefault="00000000">
            <w:r>
              <w:rPr>
                <w:b/>
                <w:bCs/>
                <w:color w:val="FFFFFF"/>
                <w:sz w:val="18"/>
                <w:szCs w:val="18"/>
              </w:rPr>
              <w:t>Contingency Plan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26AA8C" w14:textId="77777777" w:rsidR="009467A4" w:rsidRDefault="00000000">
            <w:r>
              <w:rPr>
                <w:color w:val="000000"/>
                <w:sz w:val="18"/>
                <w:szCs w:val="18"/>
              </w:rPr>
              <w:t xml:space="preserve">Add assertion: </w:t>
            </w:r>
            <w:proofErr w:type="gramStart"/>
            <w:r>
              <w:rPr>
                <w:color w:val="000000"/>
                <w:sz w:val="18"/>
                <w:szCs w:val="18"/>
              </w:rPr>
              <w:t>if(firstBuilding.id !</w:t>
            </w:r>
            <w:proofErr w:type="gramEnd"/>
            <w:r>
              <w:rPr>
                <w:color w:val="000000"/>
                <w:sz w:val="18"/>
                <w:szCs w:val="18"/>
              </w:rPr>
              <w:t>== 1) throw error. Provide clear user instructions: always run node reset.js before node seed.js to force fresh IDs.</w:t>
            </w:r>
          </w:p>
        </w:tc>
      </w:tr>
      <w:tr w:rsidR="009467A4" w14:paraId="10E9F9C8"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C00000"/>
            <w:tcMar>
              <w:top w:w="80" w:type="dxa"/>
              <w:left w:w="140" w:type="dxa"/>
              <w:bottom w:w="80" w:type="dxa"/>
              <w:right w:w="140" w:type="dxa"/>
            </w:tcMar>
            <w:vAlign w:val="center"/>
          </w:tcPr>
          <w:p w14:paraId="37EC5582" w14:textId="77777777" w:rsidR="009467A4" w:rsidRDefault="00000000">
            <w:r>
              <w:rPr>
                <w:b/>
                <w:bCs/>
                <w:color w:val="FFFFFF"/>
                <w:sz w:val="18"/>
                <w:szCs w:val="18"/>
              </w:rPr>
              <w:t>Trigger</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993745" w14:textId="77777777" w:rsidR="009467A4" w:rsidRDefault="00000000">
            <w:r>
              <w:rPr>
                <w:b/>
                <w:bCs/>
                <w:color w:val="000000"/>
                <w:sz w:val="18"/>
                <w:szCs w:val="18"/>
              </w:rPr>
              <w:t>GET /</w:t>
            </w:r>
            <w:proofErr w:type="spellStart"/>
            <w:r>
              <w:rPr>
                <w:b/>
                <w:bCs/>
                <w:color w:val="000000"/>
                <w:sz w:val="18"/>
                <w:szCs w:val="18"/>
              </w:rPr>
              <w:t>api</w:t>
            </w:r>
            <w:proofErr w:type="spellEnd"/>
            <w:r>
              <w:rPr>
                <w:b/>
                <w:bCs/>
                <w:color w:val="000000"/>
                <w:sz w:val="18"/>
                <w:szCs w:val="18"/>
              </w:rPr>
              <w:t>/events returns [] despite events in DB; JOIN query on mismatched IDs.</w:t>
            </w:r>
          </w:p>
        </w:tc>
      </w:tr>
    </w:tbl>
    <w:p w14:paraId="7B202B78" w14:textId="77777777" w:rsidR="009467A4" w:rsidRDefault="009467A4">
      <w:pPr>
        <w:spacing w:before="200" w:after="80"/>
      </w:pPr>
    </w:p>
    <w:p w14:paraId="1C30A0AE" w14:textId="77777777" w:rsidR="009467A4" w:rsidRDefault="00000000">
      <w:pPr>
        <w:pStyle w:val="Heading2"/>
      </w:pPr>
      <w:r>
        <w:t>Risk Information Sheet: RIS-05 — SQLite Not Suitable for Concurrent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4863F3B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1090FBAB" w14:textId="77777777" w:rsidR="009467A4" w:rsidRDefault="00000000">
            <w:r>
              <w:rPr>
                <w:b/>
                <w:bCs/>
                <w:color w:val="000000"/>
                <w:sz w:val="18"/>
                <w:szCs w:val="18"/>
              </w:rPr>
              <w:t>Probability: 45%</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25139B66" w14:textId="77777777" w:rsidR="009467A4" w:rsidRDefault="00000000">
            <w:r>
              <w:rPr>
                <w:b/>
                <w:bCs/>
                <w:color w:val="000000"/>
                <w:sz w:val="18"/>
                <w:szCs w:val="18"/>
              </w:rPr>
              <w:t>Impact: 3</w:t>
            </w:r>
          </w:p>
        </w:tc>
        <w:tc>
          <w:tcPr>
            <w:tcW w:w="156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7C3D6E72" w14:textId="77777777" w:rsidR="009467A4" w:rsidRDefault="00000000">
            <w:r>
              <w:rPr>
                <w:b/>
                <w:bCs/>
                <w:color w:val="000000"/>
                <w:sz w:val="18"/>
                <w:szCs w:val="18"/>
              </w:rPr>
              <w:t>Category: TE</w:t>
            </w:r>
          </w:p>
        </w:tc>
        <w:tc>
          <w:tcPr>
            <w:tcW w:w="234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5BC2F5D0" w14:textId="77777777" w:rsidR="009467A4" w:rsidRDefault="00000000">
            <w:r>
              <w:rPr>
                <w:b/>
                <w:bCs/>
                <w:color w:val="000000"/>
                <w:sz w:val="18"/>
                <w:szCs w:val="18"/>
              </w:rPr>
              <w:t>Assigned To: Backend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615D03B4" w14:textId="227350EB" w:rsidR="009467A4" w:rsidRDefault="00000000">
            <w:r>
              <w:rPr>
                <w:b/>
                <w:bCs/>
                <w:color w:val="000000"/>
                <w:sz w:val="18"/>
                <w:szCs w:val="18"/>
              </w:rPr>
              <w:t>Date: 2</w:t>
            </w:r>
            <w:r w:rsidR="00D6704C">
              <w:rPr>
                <w:b/>
                <w:bCs/>
                <w:color w:val="000000"/>
                <w:sz w:val="18"/>
                <w:szCs w:val="18"/>
              </w:rPr>
              <w:t>1</w:t>
            </w:r>
            <w:r>
              <w:rPr>
                <w:b/>
                <w:bCs/>
                <w:color w:val="000000"/>
                <w:sz w:val="18"/>
                <w:szCs w:val="18"/>
              </w:rPr>
              <w:t>/04/2026</w:t>
            </w:r>
          </w:p>
        </w:tc>
      </w:tr>
      <w:tr w:rsidR="009467A4" w14:paraId="449BB081"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D8ABAAE"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288C51" w14:textId="77777777" w:rsidR="009467A4" w:rsidRDefault="00000000">
            <w:r>
              <w:rPr>
                <w:color w:val="000000"/>
                <w:sz w:val="18"/>
                <w:szCs w:val="18"/>
              </w:rPr>
              <w:t>SQLite uses file-level locking. Under concurrent write requests (multiple admins or automated tests), write operations may fail with SQLITE_BUSY errors.</w:t>
            </w:r>
          </w:p>
        </w:tc>
      </w:tr>
      <w:tr w:rsidR="009467A4" w14:paraId="2FD72BA0"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3CF1DBB"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B452BE" w14:textId="77777777" w:rsidR="009467A4" w:rsidRDefault="00000000">
            <w:r>
              <w:rPr>
                <w:color w:val="000000"/>
                <w:sz w:val="18"/>
                <w:szCs w:val="18"/>
              </w:rPr>
              <w:t>1. better-sqlite3 is synchronous and single-threaded.  2. Single-server campus deployment unlikely to exceed safe concurrency.  3. Read-heavy workload (students browsing events) is safe.</w:t>
            </w:r>
          </w:p>
        </w:tc>
      </w:tr>
      <w:tr w:rsidR="009467A4" w14:paraId="03CE2C04"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CB1627A"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1BDBDA" w14:textId="77777777" w:rsidR="009467A4" w:rsidRDefault="00000000">
            <w:r>
              <w:rPr>
                <w:color w:val="000000"/>
                <w:sz w:val="18"/>
                <w:szCs w:val="18"/>
              </w:rPr>
              <w:t xml:space="preserve">Enable WAL mode: </w:t>
            </w:r>
            <w:proofErr w:type="spellStart"/>
            <w:proofErr w:type="gramStart"/>
            <w:r>
              <w:rPr>
                <w:color w:val="000000"/>
                <w:sz w:val="18"/>
                <w:szCs w:val="18"/>
              </w:rPr>
              <w:t>db.pragma</w:t>
            </w:r>
            <w:proofErr w:type="spellEnd"/>
            <w:proofErr w:type="gramEnd"/>
            <w:r>
              <w:rPr>
                <w:color w:val="000000"/>
                <w:sz w:val="18"/>
                <w:szCs w:val="18"/>
              </w:rPr>
              <w:t>('</w:t>
            </w:r>
            <w:proofErr w:type="spellStart"/>
            <w:r>
              <w:rPr>
                <w:color w:val="000000"/>
                <w:sz w:val="18"/>
                <w:szCs w:val="18"/>
              </w:rPr>
              <w:t>journal_mode</w:t>
            </w:r>
            <w:proofErr w:type="spellEnd"/>
            <w:r>
              <w:rPr>
                <w:color w:val="000000"/>
                <w:sz w:val="18"/>
                <w:szCs w:val="18"/>
              </w:rPr>
              <w:t xml:space="preserve"> = WAL'). This allows concurrent reads with sequential writes. Document PostgreSQL upgrade path if user base grows beyond campus scale.</w:t>
            </w:r>
          </w:p>
        </w:tc>
      </w:tr>
    </w:tbl>
    <w:p w14:paraId="097FD0E6" w14:textId="77777777" w:rsidR="009467A4" w:rsidRDefault="009467A4">
      <w:pPr>
        <w:spacing w:before="200" w:after="80"/>
      </w:pPr>
    </w:p>
    <w:p w14:paraId="077DB9AF" w14:textId="77777777" w:rsidR="009467A4" w:rsidRDefault="00000000">
      <w:pPr>
        <w:pStyle w:val="Heading2"/>
      </w:pPr>
      <w:r>
        <w:lastRenderedPageBreak/>
        <w:t>Risk Information Sheet: RIS-06 — Event Date Filter Returns Empty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64561A5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7D4935E7" w14:textId="77777777" w:rsidR="009467A4" w:rsidRDefault="00000000">
            <w:r>
              <w:rPr>
                <w:b/>
                <w:bCs/>
                <w:color w:val="000000"/>
                <w:sz w:val="18"/>
                <w:szCs w:val="18"/>
              </w:rPr>
              <w:t>Probability: 40%</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7CA5DC1F" w14:textId="77777777" w:rsidR="009467A4" w:rsidRDefault="00000000">
            <w:r>
              <w:rPr>
                <w:b/>
                <w:bCs/>
                <w:color w:val="000000"/>
                <w:sz w:val="18"/>
                <w:szCs w:val="18"/>
              </w:rPr>
              <w:t>Impact: 2</w:t>
            </w:r>
          </w:p>
        </w:tc>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01FA7F30" w14:textId="77777777" w:rsidR="009467A4" w:rsidRDefault="00000000">
            <w:r>
              <w:rPr>
                <w:b/>
                <w:bCs/>
                <w:color w:val="000000"/>
                <w:sz w:val="18"/>
                <w:szCs w:val="18"/>
              </w:rPr>
              <w:t>Category: TE</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01EDF389" w14:textId="77777777" w:rsidR="009467A4" w:rsidRDefault="00000000">
            <w:r>
              <w:rPr>
                <w:b/>
                <w:bCs/>
                <w:color w:val="000000"/>
                <w:sz w:val="18"/>
                <w:szCs w:val="18"/>
              </w:rPr>
              <w:t>Assigned To: Backend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20A490DC" w14:textId="7B0CF8E9" w:rsidR="009467A4" w:rsidRDefault="00000000">
            <w:r>
              <w:rPr>
                <w:b/>
                <w:bCs/>
                <w:color w:val="000000"/>
                <w:sz w:val="18"/>
                <w:szCs w:val="18"/>
              </w:rPr>
              <w:t>Date: 2</w:t>
            </w:r>
            <w:r w:rsidR="00D6704C">
              <w:rPr>
                <w:b/>
                <w:bCs/>
                <w:color w:val="000000"/>
                <w:sz w:val="18"/>
                <w:szCs w:val="18"/>
              </w:rPr>
              <w:t>1</w:t>
            </w:r>
            <w:r>
              <w:rPr>
                <w:b/>
                <w:bCs/>
                <w:color w:val="000000"/>
                <w:sz w:val="18"/>
                <w:szCs w:val="18"/>
              </w:rPr>
              <w:t>/04/2026</w:t>
            </w:r>
          </w:p>
        </w:tc>
      </w:tr>
      <w:tr w:rsidR="009467A4" w14:paraId="4A903F78"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63D464F"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BF2237" w14:textId="77777777" w:rsidR="009467A4" w:rsidRDefault="00000000">
            <w:r>
              <w:rPr>
                <w:color w:val="000000"/>
                <w:sz w:val="18"/>
                <w:szCs w:val="18"/>
              </w:rPr>
              <w:t xml:space="preserve">Server-side date filtering using </w:t>
            </w:r>
            <w:proofErr w:type="gramStart"/>
            <w:r>
              <w:rPr>
                <w:color w:val="000000"/>
                <w:sz w:val="18"/>
                <w:szCs w:val="18"/>
              </w:rPr>
              <w:t>date(</w:t>
            </w:r>
            <w:proofErr w:type="gramEnd"/>
            <w:r>
              <w:rPr>
                <w:color w:val="000000"/>
                <w:sz w:val="18"/>
                <w:szCs w:val="18"/>
              </w:rPr>
              <w:t>'now', '</w:t>
            </w:r>
            <w:proofErr w:type="spellStart"/>
            <w:r>
              <w:rPr>
                <w:color w:val="000000"/>
                <w:sz w:val="18"/>
                <w:szCs w:val="18"/>
              </w:rPr>
              <w:t>localtime</w:t>
            </w:r>
            <w:proofErr w:type="spellEnd"/>
            <w:r>
              <w:rPr>
                <w:color w:val="000000"/>
                <w:sz w:val="18"/>
                <w:szCs w:val="18"/>
              </w:rPr>
              <w:t>') in SQLite returns no events when the server clock differs from the seed dates or when run on a different day than when seeds were created.</w:t>
            </w:r>
          </w:p>
        </w:tc>
      </w:tr>
      <w:tr w:rsidR="009467A4" w14:paraId="23AEFC72"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ADFADDF"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1DFE3C" w14:textId="77777777" w:rsidR="009467A4" w:rsidRDefault="00000000">
            <w:r>
              <w:rPr>
                <w:color w:val="000000"/>
                <w:sz w:val="18"/>
                <w:szCs w:val="18"/>
              </w:rPr>
              <w:t xml:space="preserve">1. SQLite </w:t>
            </w:r>
            <w:proofErr w:type="gramStart"/>
            <w:r>
              <w:rPr>
                <w:color w:val="000000"/>
                <w:sz w:val="18"/>
                <w:szCs w:val="18"/>
              </w:rPr>
              <w:t>date(</w:t>
            </w:r>
            <w:proofErr w:type="gramEnd"/>
            <w:r>
              <w:rPr>
                <w:color w:val="000000"/>
                <w:sz w:val="18"/>
                <w:szCs w:val="18"/>
              </w:rPr>
              <w:t>'now', '</w:t>
            </w:r>
            <w:proofErr w:type="spellStart"/>
            <w:r>
              <w:rPr>
                <w:color w:val="000000"/>
                <w:sz w:val="18"/>
                <w:szCs w:val="18"/>
              </w:rPr>
              <w:t>localtime</w:t>
            </w:r>
            <w:proofErr w:type="spellEnd"/>
            <w:r>
              <w:rPr>
                <w:color w:val="000000"/>
                <w:sz w:val="18"/>
                <w:szCs w:val="18"/>
              </w:rPr>
              <w:t xml:space="preserve">') is sensitive to system </w:t>
            </w:r>
            <w:proofErr w:type="spellStart"/>
            <w:r>
              <w:rPr>
                <w:color w:val="000000"/>
                <w:sz w:val="18"/>
                <w:szCs w:val="18"/>
              </w:rPr>
              <w:t>timezone</w:t>
            </w:r>
            <w:proofErr w:type="spellEnd"/>
            <w:r>
              <w:rPr>
                <w:color w:val="000000"/>
                <w:sz w:val="18"/>
                <w:szCs w:val="18"/>
              </w:rPr>
              <w:t xml:space="preserve">.  2. Seeds generate dates using Node.js new </w:t>
            </w:r>
            <w:proofErr w:type="gramStart"/>
            <w:r>
              <w:rPr>
                <w:color w:val="000000"/>
                <w:sz w:val="18"/>
                <w:szCs w:val="18"/>
              </w:rPr>
              <w:t>Date(</w:t>
            </w:r>
            <w:proofErr w:type="gramEnd"/>
            <w:r>
              <w:rPr>
                <w:color w:val="000000"/>
                <w:sz w:val="18"/>
                <w:szCs w:val="18"/>
              </w:rPr>
              <w:t xml:space="preserve">) which may differ from SQLite local time.  3. Windows vs Linux </w:t>
            </w:r>
            <w:proofErr w:type="spellStart"/>
            <w:r>
              <w:rPr>
                <w:color w:val="000000"/>
                <w:sz w:val="18"/>
                <w:szCs w:val="18"/>
              </w:rPr>
              <w:t>timezone</w:t>
            </w:r>
            <w:proofErr w:type="spellEnd"/>
            <w:r>
              <w:rPr>
                <w:color w:val="000000"/>
                <w:sz w:val="18"/>
                <w:szCs w:val="18"/>
              </w:rPr>
              <w:t xml:space="preserve"> handling differences.</w:t>
            </w:r>
          </w:p>
        </w:tc>
      </w:tr>
      <w:tr w:rsidR="009467A4" w14:paraId="340A5DF6"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B17612E"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F7EB4B" w14:textId="77777777" w:rsidR="009467A4" w:rsidRDefault="00000000">
            <w:r>
              <w:rPr>
                <w:color w:val="000000"/>
                <w:sz w:val="18"/>
                <w:szCs w:val="18"/>
              </w:rPr>
              <w:t>Remove server-side date restriction from GET /</w:t>
            </w:r>
            <w:proofErr w:type="spellStart"/>
            <w:r>
              <w:rPr>
                <w:color w:val="000000"/>
                <w:sz w:val="18"/>
                <w:szCs w:val="18"/>
              </w:rPr>
              <w:t>api</w:t>
            </w:r>
            <w:proofErr w:type="spellEnd"/>
            <w:r>
              <w:rPr>
                <w:color w:val="000000"/>
                <w:sz w:val="18"/>
                <w:szCs w:val="18"/>
              </w:rPr>
              <w:t xml:space="preserve">/events. Return all events ordered by date. Let client-side filter handle date display. Only filter </w:t>
            </w:r>
            <w:proofErr w:type="gramStart"/>
            <w:r>
              <w:rPr>
                <w:color w:val="000000"/>
                <w:sz w:val="18"/>
                <w:szCs w:val="18"/>
              </w:rPr>
              <w:t>when ?date</w:t>
            </w:r>
            <w:proofErr w:type="gramEnd"/>
            <w:r>
              <w:rPr>
                <w:color w:val="000000"/>
                <w:sz w:val="18"/>
                <w:szCs w:val="18"/>
              </w:rPr>
              <w:t>= query param is explicitly provided.</w:t>
            </w:r>
          </w:p>
        </w:tc>
      </w:tr>
      <w:tr w:rsidR="009467A4" w14:paraId="3CC7D8BD"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CC3654F" w14:textId="77777777" w:rsidR="009467A4" w:rsidRDefault="00000000">
            <w:r>
              <w:rPr>
                <w:b/>
                <w:bCs/>
                <w:color w:val="FFFFFF"/>
                <w:sz w:val="18"/>
                <w:szCs w:val="18"/>
              </w:rPr>
              <w:t>Contingency Plan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2515B" w14:textId="77777777" w:rsidR="009467A4" w:rsidRDefault="00000000">
            <w:r>
              <w:rPr>
                <w:color w:val="000000"/>
                <w:sz w:val="18"/>
                <w:szCs w:val="18"/>
              </w:rPr>
              <w:t>If server-side filtering is needed, pass the Node.js-generated date string as a parameter rather than using SQLite date functions.</w:t>
            </w:r>
          </w:p>
        </w:tc>
      </w:tr>
      <w:tr w:rsidR="009467A4" w14:paraId="521EBEA8"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C00000"/>
            <w:tcMar>
              <w:top w:w="80" w:type="dxa"/>
              <w:left w:w="140" w:type="dxa"/>
              <w:bottom w:w="80" w:type="dxa"/>
              <w:right w:w="140" w:type="dxa"/>
            </w:tcMar>
            <w:vAlign w:val="center"/>
          </w:tcPr>
          <w:p w14:paraId="59D2ABD7" w14:textId="77777777" w:rsidR="009467A4" w:rsidRDefault="00000000">
            <w:r>
              <w:rPr>
                <w:b/>
                <w:bCs/>
                <w:color w:val="FFFFFF"/>
                <w:sz w:val="18"/>
                <w:szCs w:val="18"/>
              </w:rPr>
              <w:t>Trigger</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174781" w14:textId="77777777" w:rsidR="009467A4" w:rsidRDefault="00000000">
            <w:r>
              <w:rPr>
                <w:b/>
                <w:bCs/>
                <w:color w:val="000000"/>
                <w:sz w:val="18"/>
                <w:szCs w:val="18"/>
              </w:rPr>
              <w:t>GET /</w:t>
            </w:r>
            <w:proofErr w:type="spellStart"/>
            <w:r>
              <w:rPr>
                <w:b/>
                <w:bCs/>
                <w:color w:val="000000"/>
                <w:sz w:val="18"/>
                <w:szCs w:val="18"/>
              </w:rPr>
              <w:t>api</w:t>
            </w:r>
            <w:proofErr w:type="spellEnd"/>
            <w:r>
              <w:rPr>
                <w:b/>
                <w:bCs/>
                <w:color w:val="000000"/>
                <w:sz w:val="18"/>
                <w:szCs w:val="18"/>
              </w:rPr>
              <w:t>/events returns [] array on API test; all 14 seeded events in DB but none returned.</w:t>
            </w:r>
          </w:p>
        </w:tc>
      </w:tr>
    </w:tbl>
    <w:p w14:paraId="008525FA" w14:textId="77777777" w:rsidR="009467A4" w:rsidRDefault="009467A4">
      <w:pPr>
        <w:spacing w:before="200" w:after="80"/>
      </w:pPr>
    </w:p>
    <w:p w14:paraId="0F0EA45E" w14:textId="77777777" w:rsidR="009467A4" w:rsidRDefault="00000000">
      <w:pPr>
        <w:pStyle w:val="Heading2"/>
      </w:pPr>
      <w:r>
        <w:t>Risk Information Sheet: RIS-07 — Schedule Delay / Sprint Milestone Missed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2583C06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3FC454A2" w14:textId="77777777" w:rsidR="009467A4" w:rsidRDefault="00000000">
            <w:r>
              <w:rPr>
                <w:b/>
                <w:bCs/>
                <w:color w:val="000000"/>
                <w:sz w:val="18"/>
                <w:szCs w:val="18"/>
              </w:rPr>
              <w:t>Probability: 40%</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69EFAFD1" w14:textId="77777777" w:rsidR="009467A4" w:rsidRDefault="00000000">
            <w:r>
              <w:rPr>
                <w:b/>
                <w:bCs/>
                <w:color w:val="000000"/>
                <w:sz w:val="18"/>
                <w:szCs w:val="18"/>
              </w:rPr>
              <w:t>Impact: 2</w:t>
            </w:r>
          </w:p>
        </w:tc>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2B38C8BB" w14:textId="77777777" w:rsidR="009467A4" w:rsidRDefault="00000000">
            <w:r>
              <w:rPr>
                <w:b/>
                <w:bCs/>
                <w:color w:val="000000"/>
                <w:sz w:val="18"/>
                <w:szCs w:val="18"/>
              </w:rPr>
              <w:t>Category: PD</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3C7985AD" w14:textId="77777777" w:rsidR="009467A4" w:rsidRDefault="00000000">
            <w:r>
              <w:rPr>
                <w:b/>
                <w:bCs/>
                <w:color w:val="000000"/>
                <w:sz w:val="18"/>
                <w:szCs w:val="18"/>
              </w:rPr>
              <w:t>Assigned To: Scrum Master</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1D0A0C3A" w14:textId="4D78F488" w:rsidR="009467A4" w:rsidRDefault="00000000">
            <w:r>
              <w:rPr>
                <w:b/>
                <w:bCs/>
                <w:color w:val="000000"/>
                <w:sz w:val="18"/>
                <w:szCs w:val="18"/>
              </w:rPr>
              <w:t>Date: 2</w:t>
            </w:r>
            <w:r w:rsidR="00D6704C">
              <w:rPr>
                <w:b/>
                <w:bCs/>
                <w:color w:val="000000"/>
                <w:sz w:val="18"/>
                <w:szCs w:val="18"/>
              </w:rPr>
              <w:t>1</w:t>
            </w:r>
            <w:r>
              <w:rPr>
                <w:b/>
                <w:bCs/>
                <w:color w:val="000000"/>
                <w:sz w:val="18"/>
                <w:szCs w:val="18"/>
              </w:rPr>
              <w:t>/04/2026</w:t>
            </w:r>
          </w:p>
        </w:tc>
      </w:tr>
      <w:tr w:rsidR="009467A4" w14:paraId="3CF8BDEE"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A78CCCA"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554304" w14:textId="77777777" w:rsidR="009467A4" w:rsidRDefault="00000000">
            <w:r>
              <w:rPr>
                <w:color w:val="000000"/>
                <w:sz w:val="18"/>
                <w:szCs w:val="18"/>
              </w:rPr>
              <w:t>Technical blockers (e.g. map integration, OSRM routing, GPS permission) or resource constraints cause sprint goals to slip beyond the planned delivery date.</w:t>
            </w:r>
          </w:p>
        </w:tc>
      </w:tr>
      <w:tr w:rsidR="009467A4" w14:paraId="04B5159D"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D9B2642"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1780CD" w14:textId="77777777" w:rsidR="009467A4" w:rsidRDefault="00000000">
            <w:r>
              <w:rPr>
                <w:color w:val="000000"/>
                <w:sz w:val="18"/>
                <w:szCs w:val="18"/>
              </w:rPr>
              <w:t>1. GPS navigation was significantly more complex than estimated.  2. Database ID corruption bug consumed 2 days of Sprint 1.  3. Team members balancing multiple academic commitments.</w:t>
            </w:r>
          </w:p>
        </w:tc>
      </w:tr>
      <w:tr w:rsidR="009467A4" w14:paraId="4D12E015"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20AD30C"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4F30E0" w14:textId="77777777" w:rsidR="009467A4" w:rsidRDefault="00000000">
            <w:r>
              <w:rPr>
                <w:color w:val="000000"/>
                <w:sz w:val="18"/>
                <w:szCs w:val="18"/>
              </w:rPr>
              <w:t>Weekly sprint retrospectives to identify blockers early. Prioritize MVP features: auth, event list, map, navigation. Mark polish features (bookmarks, splash, image banners) as Should Have and defer if needed.</w:t>
            </w:r>
          </w:p>
        </w:tc>
      </w:tr>
      <w:tr w:rsidR="009467A4" w14:paraId="2B83D8DB"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682B763E" w14:textId="77777777" w:rsidR="009467A4" w:rsidRDefault="00000000">
            <w:r>
              <w:rPr>
                <w:b/>
                <w:bCs/>
                <w:color w:val="FFFFFF"/>
                <w:sz w:val="18"/>
                <w:szCs w:val="18"/>
              </w:rPr>
              <w:t>Contingency Plan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6428F3" w14:textId="77777777" w:rsidR="009467A4" w:rsidRDefault="00000000">
            <w:r>
              <w:rPr>
                <w:color w:val="000000"/>
                <w:sz w:val="18"/>
                <w:szCs w:val="18"/>
              </w:rPr>
              <w:t>De-scope Should Have user stories (US8, US10, US11) from current sprint. Reallocate to Sprint 4. Focus Sprint 3 on GPS navigation (US7) as the highest-value feature.</w:t>
            </w:r>
          </w:p>
        </w:tc>
      </w:tr>
      <w:tr w:rsidR="009467A4" w14:paraId="7C9EEABA"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C00000"/>
            <w:tcMar>
              <w:top w:w="80" w:type="dxa"/>
              <w:left w:w="140" w:type="dxa"/>
              <w:bottom w:w="80" w:type="dxa"/>
              <w:right w:w="140" w:type="dxa"/>
            </w:tcMar>
            <w:vAlign w:val="center"/>
          </w:tcPr>
          <w:p w14:paraId="7C231695" w14:textId="77777777" w:rsidR="009467A4" w:rsidRDefault="00000000">
            <w:r>
              <w:rPr>
                <w:b/>
                <w:bCs/>
                <w:color w:val="FFFFFF"/>
                <w:sz w:val="18"/>
                <w:szCs w:val="18"/>
              </w:rPr>
              <w:t>Trigger</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2647D7" w14:textId="77777777" w:rsidR="009467A4" w:rsidRDefault="00000000">
            <w:r>
              <w:rPr>
                <w:b/>
                <w:bCs/>
                <w:color w:val="000000"/>
                <w:sz w:val="18"/>
                <w:szCs w:val="18"/>
              </w:rPr>
              <w:t>Sprint milestone missed by &gt; 3 days; critical path task blocked for &gt; 2 days.</w:t>
            </w:r>
          </w:p>
        </w:tc>
      </w:tr>
    </w:tbl>
    <w:p w14:paraId="779FE9C9" w14:textId="77777777" w:rsidR="009467A4" w:rsidRDefault="009467A4">
      <w:pPr>
        <w:spacing w:before="200" w:after="80"/>
      </w:pPr>
    </w:p>
    <w:p w14:paraId="322507C0" w14:textId="77777777" w:rsidR="007E3E3F" w:rsidRDefault="007E3E3F">
      <w:pPr>
        <w:spacing w:before="200" w:after="80"/>
      </w:pPr>
    </w:p>
    <w:p w14:paraId="139B65BB" w14:textId="77777777" w:rsidR="007E3E3F" w:rsidRDefault="007E3E3F">
      <w:pPr>
        <w:spacing w:before="200" w:after="80"/>
      </w:pPr>
    </w:p>
    <w:p w14:paraId="7F865D94" w14:textId="77777777" w:rsidR="007E3E3F" w:rsidRDefault="007E3E3F">
      <w:pPr>
        <w:spacing w:before="200" w:after="80"/>
      </w:pPr>
    </w:p>
    <w:p w14:paraId="64E68464" w14:textId="77777777" w:rsidR="007E3E3F" w:rsidRDefault="007E3E3F">
      <w:pPr>
        <w:spacing w:before="200" w:after="80"/>
      </w:pPr>
    </w:p>
    <w:p w14:paraId="77092220" w14:textId="77777777" w:rsidR="007E3E3F" w:rsidRDefault="007E3E3F">
      <w:pPr>
        <w:spacing w:before="200" w:after="80"/>
      </w:pPr>
    </w:p>
    <w:p w14:paraId="23761C7C" w14:textId="77777777" w:rsidR="007E3E3F" w:rsidRDefault="007E3E3F">
      <w:pPr>
        <w:spacing w:before="200" w:after="80"/>
      </w:pPr>
    </w:p>
    <w:p w14:paraId="09E65B39" w14:textId="77777777" w:rsidR="007E3E3F" w:rsidRDefault="007E3E3F">
      <w:pPr>
        <w:spacing w:before="200" w:after="80"/>
      </w:pPr>
    </w:p>
    <w:p w14:paraId="1119F056" w14:textId="77777777" w:rsidR="007E3E3F" w:rsidRDefault="007E3E3F">
      <w:pPr>
        <w:spacing w:before="200" w:after="80"/>
      </w:pPr>
    </w:p>
    <w:p w14:paraId="4CD8CCEA" w14:textId="77777777" w:rsidR="009467A4" w:rsidRDefault="00000000">
      <w:pPr>
        <w:pStyle w:val="Heading2"/>
      </w:pPr>
      <w:r>
        <w:lastRenderedPageBreak/>
        <w:t>Risk Information Sheet: RIS-08 — OpenStreetMap Tiles Unavailable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37D6D6A3" w14:textId="77777777">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343A0174" w14:textId="77777777" w:rsidR="009467A4" w:rsidRDefault="00000000">
            <w:r>
              <w:rPr>
                <w:b/>
                <w:bCs/>
                <w:color w:val="000000"/>
                <w:sz w:val="18"/>
                <w:szCs w:val="18"/>
              </w:rPr>
              <w:t>Probability: 30%</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30568DD1" w14:textId="77777777" w:rsidR="009467A4" w:rsidRDefault="00000000">
            <w:r>
              <w:rPr>
                <w:b/>
                <w:bCs/>
                <w:color w:val="000000"/>
                <w:sz w:val="18"/>
                <w:szCs w:val="18"/>
              </w:rPr>
              <w:t>Impact: 3</w:t>
            </w:r>
          </w:p>
        </w:tc>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038B5A21" w14:textId="77777777" w:rsidR="009467A4" w:rsidRDefault="00000000">
            <w:r>
              <w:rPr>
                <w:b/>
                <w:bCs/>
                <w:color w:val="000000"/>
                <w:sz w:val="18"/>
                <w:szCs w:val="18"/>
              </w:rPr>
              <w:t>Category: DE</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140D573E" w14:textId="77777777" w:rsidR="009467A4" w:rsidRDefault="00000000">
            <w:r>
              <w:rPr>
                <w:b/>
                <w:bCs/>
                <w:color w:val="000000"/>
                <w:sz w:val="18"/>
                <w:szCs w:val="18"/>
              </w:rPr>
              <w:t>Assigned To: Frontend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5ED8A24A" w14:textId="1137235D" w:rsidR="009467A4" w:rsidRDefault="00000000">
            <w:r>
              <w:rPr>
                <w:b/>
                <w:bCs/>
                <w:color w:val="000000"/>
                <w:sz w:val="18"/>
                <w:szCs w:val="18"/>
              </w:rPr>
              <w:t>Date: 2</w:t>
            </w:r>
            <w:r w:rsidR="00D6704C">
              <w:rPr>
                <w:b/>
                <w:bCs/>
                <w:color w:val="000000"/>
                <w:sz w:val="18"/>
                <w:szCs w:val="18"/>
              </w:rPr>
              <w:t>1</w:t>
            </w:r>
            <w:r>
              <w:rPr>
                <w:b/>
                <w:bCs/>
                <w:color w:val="000000"/>
                <w:sz w:val="18"/>
                <w:szCs w:val="18"/>
              </w:rPr>
              <w:t>/04/2026</w:t>
            </w:r>
          </w:p>
        </w:tc>
      </w:tr>
      <w:tr w:rsidR="009467A4" w14:paraId="0AA08975"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7F4F851"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E711BF" w14:textId="77777777" w:rsidR="009467A4" w:rsidRDefault="00000000">
            <w:r>
              <w:rPr>
                <w:color w:val="000000"/>
                <w:sz w:val="18"/>
                <w:szCs w:val="18"/>
              </w:rPr>
              <w:t>OpenStreetMap tile servers are temporarily unavailable or rate-limited. The campus map renders as an empty grey box. Building markers still render but no background map context is shown.</w:t>
            </w:r>
          </w:p>
        </w:tc>
      </w:tr>
      <w:tr w:rsidR="009467A4" w14:paraId="54837CDF"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BC60267"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570C67" w14:textId="77777777" w:rsidR="009467A4" w:rsidRDefault="00000000">
            <w:r>
              <w:rPr>
                <w:color w:val="000000"/>
                <w:sz w:val="18"/>
                <w:szCs w:val="18"/>
              </w:rPr>
              <w:t>1. OSM tile servers have occasional maintenance windows.  2. Heavy usage from multiple concurrent users may trigger rate limiting.  3. Campus network firewall may block tile server domains.</w:t>
            </w:r>
          </w:p>
        </w:tc>
      </w:tr>
      <w:tr w:rsidR="009467A4" w14:paraId="31942899"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35A4C5B"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3014A0" w14:textId="77777777" w:rsidR="009467A4" w:rsidRDefault="00000000">
            <w:r>
              <w:rPr>
                <w:color w:val="000000"/>
                <w:sz w:val="18"/>
                <w:szCs w:val="18"/>
              </w:rPr>
              <w:t xml:space="preserve">Configure a secondary </w:t>
            </w:r>
            <w:proofErr w:type="spellStart"/>
            <w:r>
              <w:rPr>
                <w:color w:val="000000"/>
                <w:sz w:val="18"/>
                <w:szCs w:val="18"/>
              </w:rPr>
              <w:t>TileLayer</w:t>
            </w:r>
            <w:proofErr w:type="spellEnd"/>
            <w:r>
              <w:rPr>
                <w:color w:val="000000"/>
                <w:sz w:val="18"/>
                <w:szCs w:val="18"/>
              </w:rPr>
              <w:t xml:space="preserve"> URL as fallback (e.g. </w:t>
            </w:r>
            <w:proofErr w:type="spellStart"/>
            <w:r>
              <w:rPr>
                <w:color w:val="000000"/>
                <w:sz w:val="18"/>
                <w:szCs w:val="18"/>
              </w:rPr>
              <w:t>CartoDB</w:t>
            </w:r>
            <w:proofErr w:type="spellEnd"/>
            <w:r>
              <w:rPr>
                <w:color w:val="000000"/>
                <w:sz w:val="18"/>
                <w:szCs w:val="18"/>
              </w:rPr>
              <w:t xml:space="preserve"> Positron: cartodb-basemaps.global.ssl.fastly.net). React Leaflet supports switching </w:t>
            </w:r>
            <w:proofErr w:type="spellStart"/>
            <w:r>
              <w:rPr>
                <w:color w:val="000000"/>
                <w:sz w:val="18"/>
                <w:szCs w:val="18"/>
              </w:rPr>
              <w:t>TileLayer</w:t>
            </w:r>
            <w:proofErr w:type="spellEnd"/>
            <w:r>
              <w:rPr>
                <w:color w:val="000000"/>
                <w:sz w:val="18"/>
                <w:szCs w:val="18"/>
              </w:rPr>
              <w:t xml:space="preserve"> on error event.</w:t>
            </w:r>
          </w:p>
        </w:tc>
      </w:tr>
      <w:tr w:rsidR="009467A4" w14:paraId="318D3871"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E653B2" w14:textId="77777777" w:rsidR="009467A4" w:rsidRDefault="00000000">
            <w:r>
              <w:rPr>
                <w:b/>
                <w:bCs/>
                <w:color w:val="FFFFFF"/>
                <w:sz w:val="18"/>
                <w:szCs w:val="18"/>
              </w:rPr>
              <w:t>Contingency Plan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258C88" w14:textId="77777777" w:rsidR="009467A4" w:rsidRDefault="00000000">
            <w:r>
              <w:rPr>
                <w:color w:val="000000"/>
                <w:sz w:val="18"/>
                <w:szCs w:val="18"/>
              </w:rPr>
              <w:t>For demo environments, use a local tile cache or a tile proxy. Show a message: 'Map tiles unavailable — building markers still accurate.'</w:t>
            </w:r>
          </w:p>
        </w:tc>
      </w:tr>
      <w:tr w:rsidR="009467A4" w14:paraId="36A08570"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C00000"/>
            <w:tcMar>
              <w:top w:w="80" w:type="dxa"/>
              <w:left w:w="140" w:type="dxa"/>
              <w:bottom w:w="80" w:type="dxa"/>
              <w:right w:w="140" w:type="dxa"/>
            </w:tcMar>
            <w:vAlign w:val="center"/>
          </w:tcPr>
          <w:p w14:paraId="11BB046C" w14:textId="77777777" w:rsidR="009467A4" w:rsidRDefault="00000000">
            <w:r>
              <w:rPr>
                <w:b/>
                <w:bCs/>
                <w:color w:val="FFFFFF"/>
                <w:sz w:val="18"/>
                <w:szCs w:val="18"/>
              </w:rPr>
              <w:t>Trigger</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A54DA5" w14:textId="77777777" w:rsidR="009467A4" w:rsidRDefault="00000000">
            <w:proofErr w:type="spellStart"/>
            <w:r>
              <w:rPr>
                <w:b/>
                <w:bCs/>
                <w:color w:val="000000"/>
                <w:sz w:val="18"/>
                <w:szCs w:val="18"/>
              </w:rPr>
              <w:t>TileLayer</w:t>
            </w:r>
            <w:proofErr w:type="spellEnd"/>
            <w:r>
              <w:rPr>
                <w:b/>
                <w:bCs/>
                <w:color w:val="000000"/>
                <w:sz w:val="18"/>
                <w:szCs w:val="18"/>
              </w:rPr>
              <w:t xml:space="preserve"> </w:t>
            </w:r>
            <w:proofErr w:type="spellStart"/>
            <w:r>
              <w:rPr>
                <w:b/>
                <w:bCs/>
                <w:color w:val="000000"/>
                <w:sz w:val="18"/>
                <w:szCs w:val="18"/>
              </w:rPr>
              <w:t>onError</w:t>
            </w:r>
            <w:proofErr w:type="spellEnd"/>
            <w:r>
              <w:rPr>
                <w:b/>
                <w:bCs/>
                <w:color w:val="000000"/>
                <w:sz w:val="18"/>
                <w:szCs w:val="18"/>
              </w:rPr>
              <w:t xml:space="preserve"> event fires; map renders as empty grey area.</w:t>
            </w:r>
          </w:p>
        </w:tc>
      </w:tr>
    </w:tbl>
    <w:p w14:paraId="472BF300" w14:textId="77777777" w:rsidR="009467A4" w:rsidRDefault="009467A4">
      <w:pPr>
        <w:spacing w:before="200" w:after="80"/>
      </w:pPr>
    </w:p>
    <w:p w14:paraId="7C16349E" w14:textId="77777777" w:rsidR="009467A4" w:rsidRDefault="00000000">
      <w:pPr>
        <w:pStyle w:val="Heading2"/>
      </w:pPr>
      <w:r>
        <w:t>Risk Information Sheet: RIS-09 — GPS Inaccuracy on Desktop Browsers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265214F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7AED87A2" w14:textId="77777777" w:rsidR="009467A4" w:rsidRDefault="00000000">
            <w:r>
              <w:rPr>
                <w:b/>
                <w:bCs/>
                <w:color w:val="000000"/>
                <w:sz w:val="18"/>
                <w:szCs w:val="18"/>
              </w:rPr>
              <w:t>Probability: 25%</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057943F9" w14:textId="77777777" w:rsidR="009467A4" w:rsidRDefault="00000000">
            <w:r>
              <w:rPr>
                <w:b/>
                <w:bCs/>
                <w:color w:val="000000"/>
                <w:sz w:val="18"/>
                <w:szCs w:val="18"/>
              </w:rPr>
              <w:t>Impact: 3</w:t>
            </w:r>
          </w:p>
        </w:tc>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18314D26" w14:textId="77777777" w:rsidR="009467A4" w:rsidRDefault="00000000">
            <w:r>
              <w:rPr>
                <w:b/>
                <w:bCs/>
                <w:color w:val="000000"/>
                <w:sz w:val="18"/>
                <w:szCs w:val="18"/>
              </w:rPr>
              <w:t>Category: TE</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36696C4B" w14:textId="77777777" w:rsidR="009467A4" w:rsidRDefault="00000000">
            <w:r>
              <w:rPr>
                <w:b/>
                <w:bCs/>
                <w:color w:val="000000"/>
                <w:sz w:val="18"/>
                <w:szCs w:val="18"/>
              </w:rPr>
              <w:t>Assigned To: Frontend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056C49A6" w14:textId="3F062347" w:rsidR="009467A4" w:rsidRDefault="00000000">
            <w:r>
              <w:rPr>
                <w:b/>
                <w:bCs/>
                <w:color w:val="000000"/>
                <w:sz w:val="18"/>
                <w:szCs w:val="18"/>
              </w:rPr>
              <w:t>Date: 2</w:t>
            </w:r>
            <w:r w:rsidR="00D6704C">
              <w:rPr>
                <w:b/>
                <w:bCs/>
                <w:color w:val="000000"/>
                <w:sz w:val="18"/>
                <w:szCs w:val="18"/>
              </w:rPr>
              <w:t>1</w:t>
            </w:r>
            <w:r>
              <w:rPr>
                <w:b/>
                <w:bCs/>
                <w:color w:val="000000"/>
                <w:sz w:val="18"/>
                <w:szCs w:val="18"/>
              </w:rPr>
              <w:t>/04/2026</w:t>
            </w:r>
          </w:p>
        </w:tc>
      </w:tr>
      <w:tr w:rsidR="009467A4" w14:paraId="5DC7FD2A"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5FAE8ED"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C6917A" w14:textId="77777777" w:rsidR="009467A4" w:rsidRDefault="00000000">
            <w:r>
              <w:rPr>
                <w:color w:val="000000"/>
                <w:sz w:val="18"/>
                <w:szCs w:val="18"/>
              </w:rPr>
              <w:t>Desktop browsers use IP-based geolocation which can place the user's blue dot hundreds of meters from their actual location. The walking route appears incorrect and unhelpful.</w:t>
            </w:r>
          </w:p>
        </w:tc>
      </w:tr>
      <w:tr w:rsidR="009467A4" w14:paraId="470615CA"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C481A3C"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2351CD" w14:textId="77777777" w:rsidR="009467A4" w:rsidRDefault="00000000">
            <w:r>
              <w:rPr>
                <w:color w:val="000000"/>
                <w:sz w:val="18"/>
                <w:szCs w:val="18"/>
              </w:rPr>
              <w:t>1. Desktop geolocation uses Wi-Fi triangulation or IP lookup, not GPS satellite.  2. Accuracy values &gt; 100 m are common on laptops.  3. Student may think the app is broken when dot is far from actual position.</w:t>
            </w:r>
          </w:p>
        </w:tc>
      </w:tr>
      <w:tr w:rsidR="009467A4" w14:paraId="751FB4FD"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F7ECAF0"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3C29E2" w14:textId="77777777" w:rsidR="009467A4" w:rsidRDefault="00000000">
            <w:r>
              <w:rPr>
                <w:color w:val="000000"/>
                <w:sz w:val="18"/>
                <w:szCs w:val="18"/>
              </w:rPr>
              <w:t xml:space="preserve">Read </w:t>
            </w:r>
            <w:proofErr w:type="spellStart"/>
            <w:proofErr w:type="gramStart"/>
            <w:r>
              <w:rPr>
                <w:color w:val="000000"/>
                <w:sz w:val="18"/>
                <w:szCs w:val="18"/>
              </w:rPr>
              <w:t>coords.accuracy</w:t>
            </w:r>
            <w:proofErr w:type="spellEnd"/>
            <w:proofErr w:type="gramEnd"/>
            <w:r>
              <w:rPr>
                <w:color w:val="000000"/>
                <w:sz w:val="18"/>
                <w:szCs w:val="18"/>
              </w:rPr>
              <w:t xml:space="preserve"> from the Geolocation API. If accuracy &gt; 50 m, show warning banner: 'Low GPS accuracy detected. For best results, use on a mobile device.' This sets correct expectations.</w:t>
            </w:r>
          </w:p>
        </w:tc>
      </w:tr>
      <w:tr w:rsidR="009467A4" w14:paraId="1BBE0545"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C6F51B5" w14:textId="77777777" w:rsidR="009467A4" w:rsidRDefault="00000000">
            <w:r>
              <w:rPr>
                <w:b/>
                <w:bCs/>
                <w:color w:val="FFFFFF"/>
                <w:sz w:val="18"/>
                <w:szCs w:val="18"/>
              </w:rPr>
              <w:t>Contingency Plan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9E7A13" w14:textId="77777777" w:rsidR="009467A4" w:rsidRDefault="00000000">
            <w:r>
              <w:rPr>
                <w:color w:val="000000"/>
                <w:sz w:val="18"/>
                <w:szCs w:val="18"/>
              </w:rPr>
              <w:t>Future: add manual pin-drop so user can place their marker at actual location. For demos: use a mobile phone on the same Wi-Fi to show accurate GPS.</w:t>
            </w:r>
          </w:p>
        </w:tc>
      </w:tr>
      <w:tr w:rsidR="009467A4" w14:paraId="3C47F4BB"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C00000"/>
            <w:tcMar>
              <w:top w:w="80" w:type="dxa"/>
              <w:left w:w="140" w:type="dxa"/>
              <w:bottom w:w="80" w:type="dxa"/>
              <w:right w:w="140" w:type="dxa"/>
            </w:tcMar>
            <w:vAlign w:val="center"/>
          </w:tcPr>
          <w:p w14:paraId="63DCDDCA" w14:textId="77777777" w:rsidR="009467A4" w:rsidRDefault="00000000">
            <w:r>
              <w:rPr>
                <w:b/>
                <w:bCs/>
                <w:color w:val="FFFFFF"/>
                <w:sz w:val="18"/>
                <w:szCs w:val="18"/>
              </w:rPr>
              <w:t>Trigger</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35714A" w14:textId="77777777" w:rsidR="009467A4" w:rsidRDefault="00000000">
            <w:proofErr w:type="spellStart"/>
            <w:proofErr w:type="gramStart"/>
            <w:r>
              <w:rPr>
                <w:b/>
                <w:bCs/>
                <w:color w:val="000000"/>
                <w:sz w:val="18"/>
                <w:szCs w:val="18"/>
              </w:rPr>
              <w:t>position.coords</w:t>
            </w:r>
            <w:proofErr w:type="gramEnd"/>
            <w:r>
              <w:rPr>
                <w:b/>
                <w:bCs/>
                <w:color w:val="000000"/>
                <w:sz w:val="18"/>
                <w:szCs w:val="18"/>
              </w:rPr>
              <w:t>.accuracy</w:t>
            </w:r>
            <w:proofErr w:type="spellEnd"/>
            <w:r>
              <w:rPr>
                <w:b/>
                <w:bCs/>
                <w:color w:val="000000"/>
                <w:sz w:val="18"/>
                <w:szCs w:val="18"/>
              </w:rPr>
              <w:t xml:space="preserve"> &gt; 50 returned from </w:t>
            </w:r>
            <w:proofErr w:type="spellStart"/>
            <w:proofErr w:type="gramStart"/>
            <w:r>
              <w:rPr>
                <w:b/>
                <w:bCs/>
                <w:color w:val="000000"/>
                <w:sz w:val="18"/>
                <w:szCs w:val="18"/>
              </w:rPr>
              <w:t>getCurrentPosition</w:t>
            </w:r>
            <w:proofErr w:type="spellEnd"/>
            <w:r>
              <w:rPr>
                <w:b/>
                <w:bCs/>
                <w:color w:val="000000"/>
                <w:sz w:val="18"/>
                <w:szCs w:val="18"/>
              </w:rPr>
              <w:t>(</w:t>
            </w:r>
            <w:proofErr w:type="gramEnd"/>
            <w:r>
              <w:rPr>
                <w:b/>
                <w:bCs/>
                <w:color w:val="000000"/>
                <w:sz w:val="18"/>
                <w:szCs w:val="18"/>
              </w:rPr>
              <w:t>).</w:t>
            </w:r>
          </w:p>
        </w:tc>
      </w:tr>
    </w:tbl>
    <w:p w14:paraId="2F848366" w14:textId="77777777" w:rsidR="009467A4" w:rsidRDefault="009467A4">
      <w:pPr>
        <w:spacing w:before="200" w:after="80"/>
      </w:pPr>
    </w:p>
    <w:p w14:paraId="09B1B540" w14:textId="77777777" w:rsidR="009467A4" w:rsidRDefault="00000000">
      <w:pPr>
        <w:pStyle w:val="Heading2"/>
      </w:pPr>
      <w:r>
        <w:t>Risk Information Sheet: RIS-10 — Broken Event Image URLs in Admin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40"/>
        <w:gridCol w:w="1120"/>
        <w:gridCol w:w="1560"/>
        <w:gridCol w:w="2340"/>
        <w:gridCol w:w="2340"/>
      </w:tblGrid>
      <w:tr w:rsidR="009467A4" w14:paraId="6563343F" w14:textId="77777777">
        <w:tc>
          <w:tcPr>
            <w:tcW w:w="1560" w:type="dxa"/>
            <w:tcBorders>
              <w:top w:val="single" w:sz="4" w:space="0" w:color="CCCCCC"/>
              <w:left w:val="single" w:sz="4" w:space="0" w:color="CCCCCC"/>
              <w:bottom w:val="single" w:sz="4" w:space="0" w:color="CCCCCC"/>
              <w:right w:val="single" w:sz="4" w:space="0" w:color="CCCCCC"/>
            </w:tcBorders>
            <w:shd w:val="clear" w:color="auto" w:fill="92D050"/>
            <w:tcMar>
              <w:top w:w="80" w:type="dxa"/>
              <w:left w:w="140" w:type="dxa"/>
              <w:bottom w:w="80" w:type="dxa"/>
              <w:right w:w="140" w:type="dxa"/>
            </w:tcMar>
            <w:vAlign w:val="center"/>
          </w:tcPr>
          <w:p w14:paraId="01831FE3" w14:textId="77777777" w:rsidR="009467A4" w:rsidRDefault="00000000">
            <w:r>
              <w:rPr>
                <w:b/>
                <w:bCs/>
                <w:color w:val="000000"/>
                <w:sz w:val="18"/>
                <w:szCs w:val="18"/>
              </w:rPr>
              <w:t>Probability: 20%</w:t>
            </w:r>
          </w:p>
        </w:tc>
        <w:tc>
          <w:tcPr>
            <w:tcW w:w="1560" w:type="dxa"/>
            <w:gridSpan w:val="2"/>
            <w:tcBorders>
              <w:top w:val="single" w:sz="4" w:space="0" w:color="CCCCCC"/>
              <w:left w:val="single" w:sz="4" w:space="0" w:color="CCCCCC"/>
              <w:bottom w:val="single" w:sz="4" w:space="0" w:color="CCCCCC"/>
              <w:right w:val="single" w:sz="4" w:space="0" w:color="CCCCCC"/>
            </w:tcBorders>
            <w:shd w:val="clear" w:color="auto" w:fill="92D050"/>
            <w:tcMar>
              <w:top w:w="80" w:type="dxa"/>
              <w:left w:w="140" w:type="dxa"/>
              <w:bottom w:w="80" w:type="dxa"/>
              <w:right w:w="140" w:type="dxa"/>
            </w:tcMar>
            <w:vAlign w:val="center"/>
          </w:tcPr>
          <w:p w14:paraId="1E6AED75" w14:textId="77777777" w:rsidR="009467A4" w:rsidRDefault="00000000">
            <w:r>
              <w:rPr>
                <w:b/>
                <w:bCs/>
                <w:color w:val="000000"/>
                <w:sz w:val="18"/>
                <w:szCs w:val="18"/>
              </w:rPr>
              <w:t>Impact: 4</w:t>
            </w:r>
          </w:p>
        </w:tc>
        <w:tc>
          <w:tcPr>
            <w:tcW w:w="1560" w:type="dxa"/>
            <w:tcBorders>
              <w:top w:val="single" w:sz="4" w:space="0" w:color="CCCCCC"/>
              <w:left w:val="single" w:sz="4" w:space="0" w:color="CCCCCC"/>
              <w:bottom w:val="single" w:sz="4" w:space="0" w:color="CCCCCC"/>
              <w:right w:val="single" w:sz="4" w:space="0" w:color="CCCCCC"/>
            </w:tcBorders>
            <w:shd w:val="clear" w:color="auto" w:fill="92D050"/>
            <w:tcMar>
              <w:top w:w="80" w:type="dxa"/>
              <w:left w:w="140" w:type="dxa"/>
              <w:bottom w:w="80" w:type="dxa"/>
              <w:right w:w="140" w:type="dxa"/>
            </w:tcMar>
            <w:vAlign w:val="center"/>
          </w:tcPr>
          <w:p w14:paraId="07245882" w14:textId="77777777" w:rsidR="009467A4" w:rsidRDefault="00000000">
            <w:r>
              <w:rPr>
                <w:b/>
                <w:bCs/>
                <w:color w:val="000000"/>
                <w:sz w:val="18"/>
                <w:szCs w:val="18"/>
              </w:rPr>
              <w:t>Category: TE</w:t>
            </w:r>
          </w:p>
        </w:tc>
        <w:tc>
          <w:tcPr>
            <w:tcW w:w="2340" w:type="dxa"/>
            <w:tcBorders>
              <w:top w:val="single" w:sz="4" w:space="0" w:color="CCCCCC"/>
              <w:left w:val="single" w:sz="4" w:space="0" w:color="CCCCCC"/>
              <w:bottom w:val="single" w:sz="4" w:space="0" w:color="CCCCCC"/>
              <w:right w:val="single" w:sz="4" w:space="0" w:color="CCCCCC"/>
            </w:tcBorders>
            <w:shd w:val="clear" w:color="auto" w:fill="92D050"/>
            <w:tcMar>
              <w:top w:w="80" w:type="dxa"/>
              <w:left w:w="140" w:type="dxa"/>
              <w:bottom w:w="80" w:type="dxa"/>
              <w:right w:w="140" w:type="dxa"/>
            </w:tcMar>
            <w:vAlign w:val="center"/>
          </w:tcPr>
          <w:p w14:paraId="18641848" w14:textId="77777777" w:rsidR="009467A4" w:rsidRDefault="00000000">
            <w:r>
              <w:rPr>
                <w:b/>
                <w:bCs/>
                <w:color w:val="000000"/>
                <w:sz w:val="18"/>
                <w:szCs w:val="18"/>
              </w:rPr>
              <w:t>Assigned To: Frontend Developer</w:t>
            </w:r>
          </w:p>
        </w:tc>
        <w:tc>
          <w:tcPr>
            <w:tcW w:w="2340" w:type="dxa"/>
            <w:tcBorders>
              <w:top w:val="single" w:sz="4" w:space="0" w:color="CCCCCC"/>
              <w:left w:val="single" w:sz="4" w:space="0" w:color="CCCCCC"/>
              <w:bottom w:val="single" w:sz="4" w:space="0" w:color="CCCCCC"/>
              <w:right w:val="single" w:sz="4" w:space="0" w:color="CCCCCC"/>
            </w:tcBorders>
            <w:shd w:val="clear" w:color="auto" w:fill="92D050"/>
            <w:tcMar>
              <w:top w:w="80" w:type="dxa"/>
              <w:left w:w="140" w:type="dxa"/>
              <w:bottom w:w="80" w:type="dxa"/>
              <w:right w:w="140" w:type="dxa"/>
            </w:tcMar>
            <w:vAlign w:val="center"/>
          </w:tcPr>
          <w:p w14:paraId="530441F5" w14:textId="104E57BE" w:rsidR="009467A4" w:rsidRDefault="00000000">
            <w:r>
              <w:rPr>
                <w:b/>
                <w:bCs/>
                <w:color w:val="000000"/>
                <w:sz w:val="18"/>
                <w:szCs w:val="18"/>
              </w:rPr>
              <w:t>Date: 2</w:t>
            </w:r>
            <w:r w:rsidR="00D6704C">
              <w:rPr>
                <w:b/>
                <w:bCs/>
                <w:color w:val="000000"/>
                <w:sz w:val="18"/>
                <w:szCs w:val="18"/>
              </w:rPr>
              <w:t>1</w:t>
            </w:r>
            <w:r>
              <w:rPr>
                <w:b/>
                <w:bCs/>
                <w:color w:val="000000"/>
                <w:sz w:val="18"/>
                <w:szCs w:val="18"/>
              </w:rPr>
              <w:t>/04/2026</w:t>
            </w:r>
          </w:p>
        </w:tc>
      </w:tr>
      <w:tr w:rsidR="009467A4" w14:paraId="4715DF1A"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9D84E1F" w14:textId="77777777" w:rsidR="009467A4" w:rsidRDefault="00000000">
            <w:r>
              <w:rPr>
                <w:b/>
                <w:bCs/>
                <w:color w:val="FFFFFF"/>
                <w:sz w:val="18"/>
                <w:szCs w:val="18"/>
              </w:rPr>
              <w:t>Description</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39D10D" w14:textId="77777777" w:rsidR="009467A4" w:rsidRDefault="00000000">
            <w:r>
              <w:rPr>
                <w:color w:val="000000"/>
                <w:sz w:val="18"/>
                <w:szCs w:val="18"/>
              </w:rPr>
              <w:t>Admin pastes an image URL that is valid at time of entry but later expires or becomes unavailable. Event cards show a broken image icon, degrading the student-facing UI.</w:t>
            </w:r>
          </w:p>
        </w:tc>
      </w:tr>
      <w:tr w:rsidR="009467A4" w14:paraId="589B50FF"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D1CBA32" w14:textId="77777777" w:rsidR="009467A4" w:rsidRDefault="00000000">
            <w:r>
              <w:rPr>
                <w:b/>
                <w:bCs/>
                <w:color w:val="FFFFFF"/>
                <w:sz w:val="18"/>
                <w:szCs w:val="18"/>
              </w:rPr>
              <w:t>Refinement &amp; Context</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1FCA29" w14:textId="77777777" w:rsidR="009467A4" w:rsidRDefault="00000000">
            <w:r>
              <w:rPr>
                <w:color w:val="000000"/>
                <w:sz w:val="18"/>
                <w:szCs w:val="18"/>
              </w:rPr>
              <w:t>1. External image hosting services (</w:t>
            </w:r>
            <w:proofErr w:type="spellStart"/>
            <w:r>
              <w:rPr>
                <w:color w:val="000000"/>
                <w:sz w:val="18"/>
                <w:szCs w:val="18"/>
              </w:rPr>
              <w:t>Imgur</w:t>
            </w:r>
            <w:proofErr w:type="spellEnd"/>
            <w:r>
              <w:rPr>
                <w:color w:val="000000"/>
                <w:sz w:val="18"/>
                <w:szCs w:val="18"/>
              </w:rPr>
              <w:t>, direct links) frequently expire.  2. No URL validation is performed beyond checking if it starts with 'http'.  3. Broken images appear as missing icon on event cards.</w:t>
            </w:r>
          </w:p>
        </w:tc>
      </w:tr>
      <w:tr w:rsidR="009467A4" w14:paraId="4B2334B1"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597F3920" w14:textId="77777777" w:rsidR="009467A4" w:rsidRDefault="00000000">
            <w:r>
              <w:rPr>
                <w:b/>
                <w:bCs/>
                <w:color w:val="FFFFFF"/>
                <w:sz w:val="18"/>
                <w:szCs w:val="18"/>
              </w:rPr>
              <w:t>Mitigation &amp; Monitoring</w:t>
            </w:r>
          </w:p>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BF6F73" w14:textId="77777777" w:rsidR="009467A4" w:rsidRDefault="00000000">
            <w:r>
              <w:rPr>
                <w:color w:val="000000"/>
                <w:sz w:val="18"/>
                <w:szCs w:val="18"/>
              </w:rPr>
              <w:t xml:space="preserve">Add </w:t>
            </w:r>
            <w:proofErr w:type="spellStart"/>
            <w:r>
              <w:rPr>
                <w:color w:val="000000"/>
                <w:sz w:val="18"/>
                <w:szCs w:val="18"/>
              </w:rPr>
              <w:t>onError</w:t>
            </w:r>
            <w:proofErr w:type="spellEnd"/>
            <w:r>
              <w:rPr>
                <w:color w:val="000000"/>
                <w:sz w:val="18"/>
                <w:szCs w:val="18"/>
              </w:rPr>
              <w:t xml:space="preserve"> handler on all event card and detail banner &lt;</w:t>
            </w:r>
            <w:proofErr w:type="spellStart"/>
            <w:r>
              <w:rPr>
                <w:color w:val="000000"/>
                <w:sz w:val="18"/>
                <w:szCs w:val="18"/>
              </w:rPr>
              <w:t>img</w:t>
            </w:r>
            <w:proofErr w:type="spellEnd"/>
            <w:r>
              <w:rPr>
                <w:color w:val="000000"/>
                <w:sz w:val="18"/>
                <w:szCs w:val="18"/>
              </w:rPr>
              <w:t xml:space="preserve">&gt; elements. On error, hide the image entirely so card layout is unaffected. Admin preview also handles broken URLs via </w:t>
            </w:r>
            <w:proofErr w:type="spellStart"/>
            <w:r>
              <w:rPr>
                <w:color w:val="000000"/>
                <w:sz w:val="18"/>
                <w:szCs w:val="18"/>
              </w:rPr>
              <w:t>onError</w:t>
            </w:r>
            <w:proofErr w:type="spellEnd"/>
            <w:r>
              <w:rPr>
                <w:color w:val="000000"/>
                <w:sz w:val="18"/>
                <w:szCs w:val="18"/>
              </w:rPr>
              <w:t>.</w:t>
            </w:r>
          </w:p>
        </w:tc>
      </w:tr>
      <w:tr w:rsidR="009467A4" w14:paraId="2DF66662" w14:textId="77777777">
        <w:tc>
          <w:tcPr>
            <w:tcW w:w="2000" w:type="dxa"/>
            <w:gridSpan w:val="2"/>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0A940B2" w14:textId="68893490" w:rsidR="009467A4" w:rsidRDefault="009467A4"/>
        </w:tc>
        <w:tc>
          <w:tcPr>
            <w:tcW w:w="7360" w:type="dxa"/>
            <w:gridSpan w:val="4"/>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23BC2A" w14:textId="10FA2C7B" w:rsidR="009467A4" w:rsidRDefault="009467A4"/>
        </w:tc>
      </w:tr>
    </w:tbl>
    <w:p w14:paraId="7066C9CD" w14:textId="77777777" w:rsidR="007E3E3F" w:rsidRDefault="007E3E3F" w:rsidP="007E3E3F"/>
    <w:p w14:paraId="2C6FA588" w14:textId="39FE6B4A" w:rsidR="009467A4" w:rsidRDefault="00000000" w:rsidP="007E3E3F">
      <w:r>
        <w:rPr>
          <w:b/>
          <w:bCs/>
          <w:color w:val="1F4E79"/>
          <w:sz w:val="32"/>
          <w:szCs w:val="32"/>
        </w:rPr>
        <w:t>Step 4: Risk Monitoring Plan</w:t>
      </w:r>
    </w:p>
    <w:p w14:paraId="4BCC9374" w14:textId="4191C9DE" w:rsidR="009467A4" w:rsidRDefault="00000000" w:rsidP="007E3E3F">
      <w:pPr>
        <w:spacing w:before="60" w:after="60"/>
      </w:pPr>
      <w:r>
        <w:rPr>
          <w:color w:val="000000"/>
        </w:rPr>
        <w:t>The following monitoring activities are performed throughout the project lifecycle to detect risk triggers early and initiate mitigation actions before they impact sprint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200"/>
        <w:gridCol w:w="1440"/>
        <w:gridCol w:w="1440"/>
        <w:gridCol w:w="2560"/>
      </w:tblGrid>
      <w:tr w:rsidR="009467A4" w14:paraId="6046F675" w14:textId="77777777">
        <w:tc>
          <w:tcPr>
            <w:tcW w:w="72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0241A010" w14:textId="77777777" w:rsidR="009467A4" w:rsidRDefault="00000000">
            <w:r>
              <w:rPr>
                <w:b/>
                <w:bCs/>
                <w:color w:val="FFFFFF"/>
                <w:sz w:val="18"/>
                <w:szCs w:val="18"/>
              </w:rPr>
              <w:t>Risk ID</w:t>
            </w:r>
          </w:p>
        </w:tc>
        <w:tc>
          <w:tcPr>
            <w:tcW w:w="32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AA62DE7" w14:textId="77777777" w:rsidR="009467A4" w:rsidRDefault="00000000">
            <w:r>
              <w:rPr>
                <w:b/>
                <w:bCs/>
                <w:color w:val="FFFFFF"/>
                <w:sz w:val="18"/>
                <w:szCs w:val="18"/>
              </w:rPr>
              <w:t>Monitoring Activity</w:t>
            </w:r>
          </w:p>
        </w:tc>
        <w:tc>
          <w:tcPr>
            <w:tcW w:w="14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43BB137" w14:textId="77777777" w:rsidR="009467A4" w:rsidRDefault="00000000">
            <w:r>
              <w:rPr>
                <w:b/>
                <w:bCs/>
                <w:color w:val="FFFFFF"/>
                <w:sz w:val="18"/>
                <w:szCs w:val="18"/>
              </w:rPr>
              <w:t>Frequency</w:t>
            </w:r>
          </w:p>
        </w:tc>
        <w:tc>
          <w:tcPr>
            <w:tcW w:w="14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10A6199" w14:textId="77777777" w:rsidR="009467A4" w:rsidRDefault="00000000">
            <w:r>
              <w:rPr>
                <w:b/>
                <w:bCs/>
                <w:color w:val="FFFFFF"/>
                <w:sz w:val="18"/>
                <w:szCs w:val="18"/>
              </w:rPr>
              <w:t>Responsible</w:t>
            </w:r>
          </w:p>
        </w:tc>
        <w:tc>
          <w:tcPr>
            <w:tcW w:w="2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64F0386" w14:textId="77777777" w:rsidR="009467A4" w:rsidRDefault="00000000">
            <w:r>
              <w:rPr>
                <w:b/>
                <w:bCs/>
                <w:color w:val="FFFFFF"/>
                <w:sz w:val="18"/>
                <w:szCs w:val="18"/>
              </w:rPr>
              <w:t>Tool / Method</w:t>
            </w:r>
          </w:p>
        </w:tc>
      </w:tr>
      <w:tr w:rsidR="009467A4" w14:paraId="6C532D14"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D69CAFC" w14:textId="77777777" w:rsidR="009467A4" w:rsidRDefault="00000000">
            <w:r>
              <w:rPr>
                <w:b/>
                <w:bCs/>
                <w:color w:val="000000"/>
                <w:sz w:val="18"/>
                <w:szCs w:val="18"/>
              </w:rPr>
              <w:t>RIS-01</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E9CEF46" w14:textId="77777777" w:rsidR="009467A4" w:rsidRDefault="00000000">
            <w:r>
              <w:rPr>
                <w:color w:val="000000"/>
                <w:sz w:val="16"/>
                <w:szCs w:val="16"/>
              </w:rPr>
              <w:t xml:space="preserve">Test GPS on mobile Chrome and Firefox; check </w:t>
            </w:r>
            <w:proofErr w:type="spellStart"/>
            <w:r>
              <w:rPr>
                <w:color w:val="000000"/>
                <w:sz w:val="16"/>
                <w:szCs w:val="16"/>
              </w:rPr>
              <w:t>GeolocationPositionError</w:t>
            </w:r>
            <w:proofErr w:type="spellEnd"/>
            <w:r>
              <w:rPr>
                <w:color w:val="000000"/>
                <w:sz w:val="16"/>
                <w:szCs w:val="16"/>
              </w:rPr>
              <w:t xml:space="preserve"> codes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5944671" w14:textId="77777777" w:rsidR="009467A4" w:rsidRDefault="00000000">
            <w:r>
              <w:rPr>
                <w:color w:val="000000"/>
                <w:sz w:val="16"/>
                <w:szCs w:val="16"/>
              </w:rPr>
              <w:t>Each sprint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45F3A31" w14:textId="77777777" w:rsidR="009467A4" w:rsidRDefault="00000000">
            <w:r>
              <w:rPr>
                <w:color w:val="000000"/>
                <w:sz w:val="16"/>
                <w:szCs w:val="16"/>
              </w:rPr>
              <w:t>Frontend Dev</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44814CF" w14:textId="77777777" w:rsidR="009467A4" w:rsidRDefault="00000000">
            <w:r>
              <w:rPr>
                <w:color w:val="000000"/>
                <w:sz w:val="16"/>
                <w:szCs w:val="16"/>
              </w:rPr>
              <w:t>Manual testing on mobile devices</w:t>
            </w:r>
          </w:p>
        </w:tc>
      </w:tr>
      <w:tr w:rsidR="009467A4" w14:paraId="657B08CA"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F536F9" w14:textId="77777777" w:rsidR="009467A4" w:rsidRDefault="00000000">
            <w:r>
              <w:rPr>
                <w:b/>
                <w:bCs/>
                <w:color w:val="000000"/>
                <w:sz w:val="18"/>
                <w:szCs w:val="18"/>
              </w:rPr>
              <w:t>RIS-02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4ADF13" w14:textId="77777777" w:rsidR="009467A4" w:rsidRDefault="00000000">
            <w:r>
              <w:rPr>
                <w:color w:val="000000"/>
                <w:sz w:val="16"/>
                <w:szCs w:val="16"/>
              </w:rPr>
              <w:t>Monitor OSRM API response times; test fallback route rendering</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5CB5F7" w14:textId="77777777" w:rsidR="009467A4" w:rsidRDefault="00000000">
            <w:r>
              <w:rPr>
                <w:color w:val="000000"/>
                <w:sz w:val="16"/>
                <w:szCs w:val="16"/>
              </w:rPr>
              <w:t>Weekly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BDAB4E" w14:textId="77777777" w:rsidR="009467A4" w:rsidRDefault="00000000">
            <w:r>
              <w:rPr>
                <w:color w:val="000000"/>
                <w:sz w:val="16"/>
                <w:szCs w:val="16"/>
              </w:rPr>
              <w:t>Frontend Dev</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61C2CC" w14:textId="77777777" w:rsidR="009467A4" w:rsidRDefault="00000000">
            <w:r>
              <w:rPr>
                <w:color w:val="000000"/>
                <w:sz w:val="16"/>
                <w:szCs w:val="16"/>
              </w:rPr>
              <w:t>Browser DevTools + console logs</w:t>
            </w:r>
          </w:p>
        </w:tc>
      </w:tr>
      <w:tr w:rsidR="009467A4" w14:paraId="1B98F4E0"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C0D10D0" w14:textId="77777777" w:rsidR="009467A4" w:rsidRDefault="00000000">
            <w:r>
              <w:rPr>
                <w:b/>
                <w:bCs/>
                <w:color w:val="000000"/>
                <w:sz w:val="18"/>
                <w:szCs w:val="18"/>
              </w:rPr>
              <w:t>RIS-03</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C4AD6D3" w14:textId="77777777" w:rsidR="009467A4" w:rsidRDefault="00000000">
            <w:r>
              <w:rPr>
                <w:color w:val="000000"/>
                <w:sz w:val="16"/>
                <w:szCs w:val="16"/>
              </w:rPr>
              <w:t>Audit server</w:t>
            </w:r>
            <w:proofErr w:type="gramStart"/>
            <w:r>
              <w:rPr>
                <w:color w:val="000000"/>
                <w:sz w:val="16"/>
                <w:szCs w:val="16"/>
              </w:rPr>
              <w:t>/.env</w:t>
            </w:r>
            <w:proofErr w:type="gramEnd"/>
            <w:r>
              <w:rPr>
                <w:color w:val="000000"/>
                <w:sz w:val="16"/>
                <w:szCs w:val="16"/>
              </w:rPr>
              <w:t xml:space="preserve"> existence; </w:t>
            </w:r>
            <w:proofErr w:type="gramStart"/>
            <w:r>
              <w:rPr>
                <w:color w:val="000000"/>
                <w:sz w:val="16"/>
                <w:szCs w:val="16"/>
              </w:rPr>
              <w:t>verify .</w:t>
            </w:r>
            <w:proofErr w:type="spellStart"/>
            <w:r>
              <w:rPr>
                <w:color w:val="000000"/>
                <w:sz w:val="16"/>
                <w:szCs w:val="16"/>
              </w:rPr>
              <w:t>gitignore</w:t>
            </w:r>
            <w:proofErr w:type="spellEnd"/>
            <w:proofErr w:type="gramEnd"/>
            <w:r>
              <w:rPr>
                <w:color w:val="000000"/>
                <w:sz w:val="16"/>
                <w:szCs w:val="16"/>
              </w:rPr>
              <w:t xml:space="preserve"> </w:t>
            </w:r>
            <w:proofErr w:type="gramStart"/>
            <w:r>
              <w:rPr>
                <w:color w:val="000000"/>
                <w:sz w:val="16"/>
                <w:szCs w:val="16"/>
              </w:rPr>
              <w:t>includes .env</w:t>
            </w:r>
            <w:proofErr w:type="gramEnd"/>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3E203FA2" w14:textId="77777777" w:rsidR="009467A4" w:rsidRDefault="00000000">
            <w:r>
              <w:rPr>
                <w:color w:val="000000"/>
                <w:sz w:val="16"/>
                <w:szCs w:val="16"/>
              </w:rPr>
              <w:t>Before each commit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63601AA" w14:textId="77777777" w:rsidR="009467A4" w:rsidRDefault="00000000">
            <w:r>
              <w:rPr>
                <w:color w:val="000000"/>
                <w:sz w:val="16"/>
                <w:szCs w:val="16"/>
              </w:rPr>
              <w:t>Backend Dev</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0EAD278" w14:textId="77777777" w:rsidR="009467A4" w:rsidRDefault="00000000">
            <w:r>
              <w:rPr>
                <w:color w:val="000000"/>
                <w:sz w:val="16"/>
                <w:szCs w:val="16"/>
              </w:rPr>
              <w:t>Git status check + pre-commit hook</w:t>
            </w:r>
          </w:p>
        </w:tc>
      </w:tr>
      <w:tr w:rsidR="009467A4" w14:paraId="79F1F25A"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F70074" w14:textId="77777777" w:rsidR="009467A4" w:rsidRDefault="00000000">
            <w:r>
              <w:rPr>
                <w:b/>
                <w:bCs/>
                <w:color w:val="000000"/>
                <w:sz w:val="18"/>
                <w:szCs w:val="18"/>
              </w:rPr>
              <w:t>RIS-04</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D93C20" w14:textId="77777777" w:rsidR="009467A4" w:rsidRDefault="00000000">
            <w:r>
              <w:rPr>
                <w:color w:val="000000"/>
                <w:sz w:val="16"/>
                <w:szCs w:val="16"/>
              </w:rPr>
              <w:t xml:space="preserve">Run node -e 'SELECT </w:t>
            </w:r>
            <w:proofErr w:type="gramStart"/>
            <w:r>
              <w:rPr>
                <w:color w:val="000000"/>
                <w:sz w:val="16"/>
                <w:szCs w:val="16"/>
              </w:rPr>
              <w:t>COUNT(</w:t>
            </w:r>
            <w:proofErr w:type="gramEnd"/>
            <w:r>
              <w:rPr>
                <w:color w:val="000000"/>
                <w:sz w:val="16"/>
                <w:szCs w:val="16"/>
              </w:rPr>
              <w:t>*)' after seed; verify building id === 1</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E49D99" w14:textId="77777777" w:rsidR="009467A4" w:rsidRDefault="00000000">
            <w:r>
              <w:rPr>
                <w:color w:val="000000"/>
                <w:sz w:val="16"/>
                <w:szCs w:val="16"/>
              </w:rPr>
              <w:t>After every seed run</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7EC7BB" w14:textId="77777777" w:rsidR="009467A4" w:rsidRDefault="00000000">
            <w:r>
              <w:rPr>
                <w:color w:val="000000"/>
                <w:sz w:val="16"/>
                <w:szCs w:val="16"/>
              </w:rPr>
              <w:t>Backend Dev</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C11FE8" w14:textId="77777777" w:rsidR="009467A4" w:rsidRDefault="00000000">
            <w:r>
              <w:rPr>
                <w:color w:val="000000"/>
                <w:sz w:val="16"/>
                <w:szCs w:val="16"/>
              </w:rPr>
              <w:t>Terminal verification script</w:t>
            </w:r>
          </w:p>
        </w:tc>
      </w:tr>
      <w:tr w:rsidR="009467A4" w14:paraId="591AD7CC"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1EB5630" w14:textId="77777777" w:rsidR="009467A4" w:rsidRDefault="00000000">
            <w:r>
              <w:rPr>
                <w:b/>
                <w:bCs/>
                <w:color w:val="000000"/>
                <w:sz w:val="18"/>
                <w:szCs w:val="18"/>
              </w:rPr>
              <w:t>RIS-05</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4C565411" w14:textId="77777777" w:rsidR="009467A4" w:rsidRDefault="00000000">
            <w:r>
              <w:rPr>
                <w:color w:val="000000"/>
                <w:sz w:val="16"/>
                <w:szCs w:val="16"/>
              </w:rPr>
              <w:t>Monitor server logs for SQLITE_BUSY errors under concurrent requests</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6E3E7D8" w14:textId="77777777" w:rsidR="009467A4" w:rsidRDefault="00000000">
            <w:r>
              <w:rPr>
                <w:color w:val="000000"/>
                <w:sz w:val="16"/>
                <w:szCs w:val="16"/>
              </w:rPr>
              <w:t>Weekly</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04210E1" w14:textId="77777777" w:rsidR="009467A4" w:rsidRDefault="00000000">
            <w:r>
              <w:rPr>
                <w:color w:val="000000"/>
                <w:sz w:val="16"/>
                <w:szCs w:val="16"/>
              </w:rPr>
              <w:t>Backend Dev</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18E3F2F" w14:textId="77777777" w:rsidR="009467A4" w:rsidRDefault="00000000">
            <w:r>
              <w:rPr>
                <w:color w:val="000000"/>
                <w:sz w:val="16"/>
                <w:szCs w:val="16"/>
              </w:rPr>
              <w:t>Server console logs</w:t>
            </w:r>
          </w:p>
        </w:tc>
      </w:tr>
      <w:tr w:rsidR="009467A4" w14:paraId="66EC1F0B"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D59242" w14:textId="77777777" w:rsidR="009467A4" w:rsidRDefault="00000000">
            <w:r>
              <w:rPr>
                <w:b/>
                <w:bCs/>
                <w:color w:val="000000"/>
                <w:sz w:val="18"/>
                <w:szCs w:val="18"/>
              </w:rPr>
              <w:t>RIS-06</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58F66C" w14:textId="77777777" w:rsidR="009467A4" w:rsidRDefault="00000000">
            <w:r>
              <w:rPr>
                <w:color w:val="000000"/>
                <w:sz w:val="16"/>
                <w:szCs w:val="16"/>
              </w:rPr>
              <w:t>Test GET /</w:t>
            </w:r>
            <w:proofErr w:type="spellStart"/>
            <w:r>
              <w:rPr>
                <w:color w:val="000000"/>
                <w:sz w:val="16"/>
                <w:szCs w:val="16"/>
              </w:rPr>
              <w:t>api</w:t>
            </w:r>
            <w:proofErr w:type="spellEnd"/>
            <w:r>
              <w:rPr>
                <w:color w:val="000000"/>
                <w:sz w:val="16"/>
                <w:szCs w:val="16"/>
              </w:rPr>
              <w:t>/events in browser; verify 14 events returned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F25E3B" w14:textId="77777777" w:rsidR="009467A4" w:rsidRDefault="00000000">
            <w:r>
              <w:rPr>
                <w:color w:val="000000"/>
                <w:sz w:val="16"/>
                <w:szCs w:val="16"/>
              </w:rPr>
              <w:t>After each server restart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15E4D7" w14:textId="77777777" w:rsidR="009467A4" w:rsidRDefault="00000000">
            <w:r>
              <w:rPr>
                <w:color w:val="000000"/>
                <w:sz w:val="16"/>
                <w:szCs w:val="16"/>
              </w:rPr>
              <w:t>Backend Dev</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F8B2B2" w14:textId="77777777" w:rsidR="009467A4" w:rsidRDefault="00000000">
            <w:r>
              <w:rPr>
                <w:color w:val="000000"/>
                <w:sz w:val="16"/>
                <w:szCs w:val="16"/>
              </w:rPr>
              <w:t>Browser + Postman</w:t>
            </w:r>
          </w:p>
        </w:tc>
      </w:tr>
      <w:tr w:rsidR="009467A4" w14:paraId="196EB0DB"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B6FD4AC" w14:textId="77777777" w:rsidR="009467A4" w:rsidRDefault="00000000">
            <w:r>
              <w:rPr>
                <w:b/>
                <w:bCs/>
                <w:color w:val="000000"/>
                <w:sz w:val="18"/>
                <w:szCs w:val="18"/>
              </w:rPr>
              <w:t>RIS-07</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5C3E7EA2" w14:textId="77777777" w:rsidR="009467A4" w:rsidRDefault="00000000">
            <w:r>
              <w:rPr>
                <w:color w:val="000000"/>
                <w:sz w:val="16"/>
                <w:szCs w:val="16"/>
              </w:rPr>
              <w:t>Sprint retrospective; check task completion vs sprint goal</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48CF6E0" w14:textId="77777777" w:rsidR="009467A4" w:rsidRDefault="00000000">
            <w:r>
              <w:rPr>
                <w:color w:val="000000"/>
                <w:sz w:val="16"/>
                <w:szCs w:val="16"/>
              </w:rPr>
              <w:t>End of each sprint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0EE7CA0B" w14:textId="77777777" w:rsidR="009467A4" w:rsidRDefault="00000000">
            <w:r>
              <w:rPr>
                <w:color w:val="000000"/>
                <w:sz w:val="16"/>
                <w:szCs w:val="16"/>
              </w:rPr>
              <w:t>Scrum Master</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D3EB33A" w14:textId="77777777" w:rsidR="009467A4" w:rsidRDefault="00000000">
            <w:r>
              <w:rPr>
                <w:color w:val="000000"/>
                <w:sz w:val="16"/>
                <w:szCs w:val="16"/>
              </w:rPr>
              <w:t>MS Planner board review</w:t>
            </w:r>
          </w:p>
        </w:tc>
      </w:tr>
      <w:tr w:rsidR="009467A4" w14:paraId="08B397CB"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8393E8" w14:textId="77777777" w:rsidR="009467A4" w:rsidRDefault="00000000">
            <w:r>
              <w:rPr>
                <w:b/>
                <w:bCs/>
                <w:color w:val="000000"/>
                <w:sz w:val="18"/>
                <w:szCs w:val="18"/>
              </w:rPr>
              <w:t>RIS-08</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CDF6A9" w14:textId="77777777" w:rsidR="009467A4" w:rsidRDefault="00000000">
            <w:r>
              <w:rPr>
                <w:color w:val="000000"/>
                <w:sz w:val="16"/>
                <w:szCs w:val="16"/>
              </w:rPr>
              <w:t>Load campus map; verify tiles render; test secondary tile layer</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7C80E5" w14:textId="77777777" w:rsidR="009467A4" w:rsidRDefault="00000000">
            <w:r>
              <w:rPr>
                <w:color w:val="000000"/>
                <w:sz w:val="16"/>
                <w:szCs w:val="16"/>
              </w:rPr>
              <w:t>Weekly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69A051" w14:textId="77777777" w:rsidR="009467A4" w:rsidRDefault="00000000">
            <w:r>
              <w:rPr>
                <w:color w:val="000000"/>
                <w:sz w:val="16"/>
                <w:szCs w:val="16"/>
              </w:rPr>
              <w:t>Frontend Dev</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381612" w14:textId="77777777" w:rsidR="009467A4" w:rsidRDefault="00000000">
            <w:r>
              <w:rPr>
                <w:color w:val="000000"/>
                <w:sz w:val="16"/>
                <w:szCs w:val="16"/>
              </w:rPr>
              <w:t>Browser visual check</w:t>
            </w:r>
          </w:p>
        </w:tc>
      </w:tr>
      <w:tr w:rsidR="009467A4" w14:paraId="13F82142" w14:textId="77777777">
        <w:tc>
          <w:tcPr>
            <w:tcW w:w="7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6CD305C2" w14:textId="77777777" w:rsidR="009467A4" w:rsidRDefault="00000000">
            <w:r>
              <w:rPr>
                <w:b/>
                <w:bCs/>
                <w:color w:val="000000"/>
                <w:sz w:val="18"/>
                <w:szCs w:val="18"/>
              </w:rPr>
              <w:t>RIS-09</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7690DA76" w14:textId="77777777" w:rsidR="009467A4" w:rsidRDefault="00000000">
            <w:r>
              <w:rPr>
                <w:color w:val="000000"/>
                <w:sz w:val="16"/>
                <w:szCs w:val="16"/>
              </w:rPr>
              <w:t xml:space="preserve">Check </w:t>
            </w:r>
            <w:proofErr w:type="spellStart"/>
            <w:proofErr w:type="gramStart"/>
            <w:r>
              <w:rPr>
                <w:color w:val="000000"/>
                <w:sz w:val="16"/>
                <w:szCs w:val="16"/>
              </w:rPr>
              <w:t>coords.accuracy</w:t>
            </w:r>
            <w:proofErr w:type="spellEnd"/>
            <w:proofErr w:type="gramEnd"/>
            <w:r>
              <w:rPr>
                <w:color w:val="000000"/>
                <w:sz w:val="16"/>
                <w:szCs w:val="16"/>
              </w:rPr>
              <w:t xml:space="preserve"> on desktop browser; verify warning banner</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E19CBCB" w14:textId="77777777" w:rsidR="009467A4" w:rsidRDefault="00000000">
            <w:r>
              <w:rPr>
                <w:color w:val="000000"/>
                <w:sz w:val="16"/>
                <w:szCs w:val="16"/>
              </w:rPr>
              <w:t>Each sprint</w:t>
            </w:r>
          </w:p>
        </w:tc>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2EABE604" w14:textId="77777777" w:rsidR="009467A4" w:rsidRDefault="00000000">
            <w:r>
              <w:rPr>
                <w:color w:val="000000"/>
                <w:sz w:val="16"/>
                <w:szCs w:val="16"/>
              </w:rPr>
              <w:t>Frontend Dev</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40" w:type="dxa"/>
              <w:bottom w:w="80" w:type="dxa"/>
              <w:right w:w="140" w:type="dxa"/>
            </w:tcMar>
            <w:vAlign w:val="center"/>
          </w:tcPr>
          <w:p w14:paraId="13A3F4EF" w14:textId="77777777" w:rsidR="009467A4" w:rsidRDefault="00000000">
            <w:r>
              <w:rPr>
                <w:color w:val="000000"/>
                <w:sz w:val="16"/>
                <w:szCs w:val="16"/>
              </w:rPr>
              <w:t>Browser console + DevTools</w:t>
            </w:r>
          </w:p>
        </w:tc>
      </w:tr>
      <w:tr w:rsidR="009467A4" w14:paraId="5A2FF93F" w14:textId="77777777">
        <w:tc>
          <w:tcPr>
            <w:tcW w:w="7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20AFCD" w14:textId="77777777" w:rsidR="009467A4" w:rsidRDefault="00000000">
            <w:r>
              <w:rPr>
                <w:b/>
                <w:bCs/>
                <w:color w:val="000000"/>
                <w:sz w:val="18"/>
                <w:szCs w:val="18"/>
              </w:rPr>
              <w:t>RIS-10</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05289C" w14:textId="77777777" w:rsidR="009467A4" w:rsidRDefault="00000000">
            <w:r>
              <w:rPr>
                <w:color w:val="000000"/>
                <w:sz w:val="16"/>
                <w:szCs w:val="16"/>
              </w:rPr>
              <w:t>Click all event cards with images; verify no broken image icons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F3BA0B" w14:textId="77777777" w:rsidR="009467A4" w:rsidRDefault="00000000">
            <w:r>
              <w:rPr>
                <w:color w:val="000000"/>
                <w:sz w:val="16"/>
                <w:szCs w:val="16"/>
              </w:rPr>
              <w:t>End of each sprint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351BE0" w14:textId="77777777" w:rsidR="009467A4" w:rsidRDefault="00000000">
            <w:r>
              <w:rPr>
                <w:color w:val="000000"/>
                <w:sz w:val="16"/>
                <w:szCs w:val="16"/>
              </w:rPr>
              <w:t>Frontend Dev</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7B3F15" w14:textId="77777777" w:rsidR="009467A4" w:rsidRDefault="00000000">
            <w:r>
              <w:rPr>
                <w:color w:val="000000"/>
                <w:sz w:val="16"/>
                <w:szCs w:val="16"/>
              </w:rPr>
              <w:t>Visual UI review</w:t>
            </w:r>
          </w:p>
        </w:tc>
      </w:tr>
    </w:tbl>
    <w:p w14:paraId="501B4779" w14:textId="77777777" w:rsidR="007E3E3F" w:rsidRDefault="007E3E3F" w:rsidP="007E3E3F"/>
    <w:p w14:paraId="42C893BA" w14:textId="3768F211" w:rsidR="009467A4" w:rsidRDefault="00000000" w:rsidP="007E3E3F">
      <w:r>
        <w:rPr>
          <w:b/>
          <w:bCs/>
          <w:color w:val="1F4E79"/>
          <w:sz w:val="32"/>
          <w:szCs w:val="32"/>
        </w:rPr>
        <w:t>Step 5: Overall Risk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467A4" w14:paraId="16A85FE7" w14:textId="77777777">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3D80FA1" w14:textId="77777777" w:rsidR="009467A4" w:rsidRDefault="00000000">
            <w:r>
              <w:rPr>
                <w:b/>
                <w:bCs/>
                <w:color w:val="FFFFFF"/>
                <w:sz w:val="18"/>
                <w:szCs w:val="18"/>
              </w:rPr>
              <w:t>Total Risks Identified</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32DC4AC9" w14:textId="77777777" w:rsidR="009467A4" w:rsidRDefault="00000000">
            <w:r>
              <w:rPr>
                <w:b/>
                <w:bCs/>
                <w:color w:val="FFFFFF"/>
                <w:sz w:val="18"/>
                <w:szCs w:val="18"/>
              </w:rPr>
              <w:t>High Risk (≥ 65%)</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482DDCCE" w14:textId="77777777" w:rsidR="009467A4" w:rsidRDefault="00000000">
            <w:r>
              <w:rPr>
                <w:b/>
                <w:bCs/>
                <w:color w:val="FFFFFF"/>
                <w:sz w:val="18"/>
                <w:szCs w:val="18"/>
              </w:rPr>
              <w:t>Medium-High (45–64%)</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27CB83C" w14:textId="77777777" w:rsidR="009467A4" w:rsidRDefault="00000000">
            <w:r>
              <w:rPr>
                <w:b/>
                <w:bCs/>
                <w:color w:val="FFFFFF"/>
                <w:sz w:val="18"/>
                <w:szCs w:val="18"/>
              </w:rPr>
              <w:t>Medium (25–44%)</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25B490C4" w14:textId="77777777" w:rsidR="009467A4" w:rsidRDefault="00000000">
            <w:r>
              <w:rPr>
                <w:b/>
                <w:bCs/>
                <w:color w:val="FFFFFF"/>
                <w:sz w:val="18"/>
                <w:szCs w:val="18"/>
              </w:rPr>
              <w:t>Low Risk (&lt; 25%)</w:t>
            </w:r>
          </w:p>
        </w:tc>
        <w:tc>
          <w:tcPr>
            <w:tcW w:w="15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40" w:type="dxa"/>
              <w:bottom w:w="80" w:type="dxa"/>
              <w:right w:w="140" w:type="dxa"/>
            </w:tcMar>
            <w:vAlign w:val="center"/>
          </w:tcPr>
          <w:p w14:paraId="1B22872C" w14:textId="77777777" w:rsidR="009467A4" w:rsidRDefault="00000000">
            <w:r>
              <w:rPr>
                <w:b/>
                <w:bCs/>
                <w:color w:val="FFFFFF"/>
                <w:sz w:val="18"/>
                <w:szCs w:val="18"/>
              </w:rPr>
              <w:t>Catastrophic Impact (Imp=1)</w:t>
            </w:r>
          </w:p>
        </w:tc>
      </w:tr>
      <w:tr w:rsidR="009467A4" w14:paraId="41BD6BC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73EE3E" w14:textId="77777777" w:rsidR="009467A4" w:rsidRDefault="00000000">
            <w:pPr>
              <w:jc w:val="center"/>
            </w:pPr>
            <w:r>
              <w:rPr>
                <w:b/>
                <w:bCs/>
                <w:color w:val="000000"/>
                <w:sz w:val="24"/>
                <w:szCs w:val="24"/>
              </w:rPr>
              <w:t>10</w:t>
            </w:r>
          </w:p>
        </w:tc>
        <w:tc>
          <w:tcPr>
            <w:tcW w:w="1560" w:type="dxa"/>
            <w:tcBorders>
              <w:top w:val="single" w:sz="4" w:space="0" w:color="CCCCCC"/>
              <w:left w:val="single" w:sz="4" w:space="0" w:color="CCCCCC"/>
              <w:bottom w:val="single" w:sz="4" w:space="0" w:color="CCCCCC"/>
              <w:right w:val="single" w:sz="4" w:space="0" w:color="CCCCCC"/>
            </w:tcBorders>
            <w:shd w:val="clear" w:color="auto" w:fill="FF4C4C"/>
            <w:tcMar>
              <w:top w:w="80" w:type="dxa"/>
              <w:left w:w="140" w:type="dxa"/>
              <w:bottom w:w="80" w:type="dxa"/>
              <w:right w:w="140" w:type="dxa"/>
            </w:tcMar>
            <w:vAlign w:val="center"/>
          </w:tcPr>
          <w:p w14:paraId="7E87ABBE" w14:textId="77777777" w:rsidR="009467A4" w:rsidRDefault="00000000">
            <w:pPr>
              <w:jc w:val="center"/>
            </w:pPr>
            <w:r>
              <w:rPr>
                <w:b/>
                <w:bCs/>
                <w:color w:val="FFFFFF"/>
                <w:sz w:val="18"/>
                <w:szCs w:val="18"/>
              </w:rPr>
              <w:t>1 (RIS-01)</w:t>
            </w:r>
          </w:p>
        </w:tc>
        <w:tc>
          <w:tcPr>
            <w:tcW w:w="1560" w:type="dxa"/>
            <w:tcBorders>
              <w:top w:val="single" w:sz="4" w:space="0" w:color="CCCCCC"/>
              <w:left w:val="single" w:sz="4" w:space="0" w:color="CCCCCC"/>
              <w:bottom w:val="single" w:sz="4" w:space="0" w:color="CCCCCC"/>
              <w:right w:val="single" w:sz="4" w:space="0" w:color="CCCCCC"/>
            </w:tcBorders>
            <w:shd w:val="clear" w:color="auto" w:fill="FF9900"/>
            <w:tcMar>
              <w:top w:w="80" w:type="dxa"/>
              <w:left w:w="140" w:type="dxa"/>
              <w:bottom w:w="80" w:type="dxa"/>
              <w:right w:w="140" w:type="dxa"/>
            </w:tcMar>
            <w:vAlign w:val="center"/>
          </w:tcPr>
          <w:p w14:paraId="35D49574" w14:textId="77777777" w:rsidR="009467A4" w:rsidRDefault="00000000">
            <w:pPr>
              <w:jc w:val="center"/>
            </w:pPr>
            <w:r>
              <w:rPr>
                <w:b/>
                <w:bCs/>
                <w:color w:val="FFFFFF"/>
                <w:sz w:val="18"/>
                <w:szCs w:val="18"/>
              </w:rPr>
              <w:t>2 (RIS-02, RIS-03)</w:t>
            </w:r>
          </w:p>
        </w:tc>
        <w:tc>
          <w:tcPr>
            <w:tcW w:w="1560" w:type="dxa"/>
            <w:tcBorders>
              <w:top w:val="single" w:sz="4" w:space="0" w:color="CCCCCC"/>
              <w:left w:val="single" w:sz="4" w:space="0" w:color="CCCCCC"/>
              <w:bottom w:val="single" w:sz="4" w:space="0" w:color="CCCCCC"/>
              <w:right w:val="single" w:sz="4" w:space="0" w:color="CCCCCC"/>
            </w:tcBorders>
            <w:shd w:val="clear" w:color="auto" w:fill="FFD966"/>
            <w:tcMar>
              <w:top w:w="80" w:type="dxa"/>
              <w:left w:w="140" w:type="dxa"/>
              <w:bottom w:w="80" w:type="dxa"/>
              <w:right w:w="140" w:type="dxa"/>
            </w:tcMar>
            <w:vAlign w:val="center"/>
          </w:tcPr>
          <w:p w14:paraId="37765FAE" w14:textId="77777777" w:rsidR="009467A4" w:rsidRDefault="00000000">
            <w:pPr>
              <w:jc w:val="center"/>
            </w:pPr>
            <w:r>
              <w:rPr>
                <w:b/>
                <w:bCs/>
                <w:color w:val="000000"/>
                <w:sz w:val="18"/>
                <w:szCs w:val="18"/>
              </w:rPr>
              <w:t>5 (RIS-04 to RIS-08)</w:t>
            </w:r>
          </w:p>
        </w:tc>
        <w:tc>
          <w:tcPr>
            <w:tcW w:w="1560" w:type="dxa"/>
            <w:tcBorders>
              <w:top w:val="single" w:sz="4" w:space="0" w:color="CCCCCC"/>
              <w:left w:val="single" w:sz="4" w:space="0" w:color="CCCCCC"/>
              <w:bottom w:val="single" w:sz="4" w:space="0" w:color="CCCCCC"/>
              <w:right w:val="single" w:sz="4" w:space="0" w:color="CCCCCC"/>
            </w:tcBorders>
            <w:shd w:val="clear" w:color="auto" w:fill="92D050"/>
            <w:tcMar>
              <w:top w:w="80" w:type="dxa"/>
              <w:left w:w="140" w:type="dxa"/>
              <w:bottom w:w="80" w:type="dxa"/>
              <w:right w:w="140" w:type="dxa"/>
            </w:tcMar>
            <w:vAlign w:val="center"/>
          </w:tcPr>
          <w:p w14:paraId="53415633" w14:textId="77777777" w:rsidR="009467A4" w:rsidRDefault="00000000">
            <w:pPr>
              <w:jc w:val="center"/>
            </w:pPr>
            <w:r>
              <w:rPr>
                <w:b/>
                <w:bCs/>
                <w:color w:val="000000"/>
                <w:sz w:val="18"/>
                <w:szCs w:val="18"/>
              </w:rPr>
              <w:t>2 (RIS-09, RIS-10)</w:t>
            </w:r>
          </w:p>
        </w:tc>
        <w:tc>
          <w:tcPr>
            <w:tcW w:w="1560" w:type="dxa"/>
            <w:tcBorders>
              <w:top w:val="single" w:sz="4" w:space="0" w:color="CCCCCC"/>
              <w:left w:val="single" w:sz="4" w:space="0" w:color="CCCCCC"/>
              <w:bottom w:val="single" w:sz="4" w:space="0" w:color="CCCCCC"/>
              <w:right w:val="single" w:sz="4" w:space="0" w:color="CCCCCC"/>
            </w:tcBorders>
            <w:shd w:val="clear" w:color="auto" w:fill="C00000"/>
            <w:tcMar>
              <w:top w:w="80" w:type="dxa"/>
              <w:left w:w="140" w:type="dxa"/>
              <w:bottom w:w="80" w:type="dxa"/>
              <w:right w:w="140" w:type="dxa"/>
            </w:tcMar>
            <w:vAlign w:val="center"/>
          </w:tcPr>
          <w:p w14:paraId="0C94C104" w14:textId="77777777" w:rsidR="009467A4" w:rsidRDefault="00000000">
            <w:pPr>
              <w:jc w:val="center"/>
            </w:pPr>
            <w:r>
              <w:rPr>
                <w:b/>
                <w:bCs/>
                <w:color w:val="FFFFFF"/>
                <w:sz w:val="18"/>
                <w:szCs w:val="18"/>
              </w:rPr>
              <w:t>1 (RIS-03)</w:t>
            </w:r>
          </w:p>
        </w:tc>
      </w:tr>
    </w:tbl>
    <w:p w14:paraId="1ADD7DE7" w14:textId="77777777" w:rsidR="009467A4" w:rsidRDefault="009467A4">
      <w:pPr>
        <w:spacing w:before="160"/>
      </w:pPr>
    </w:p>
    <w:sectPr w:rsidR="009467A4">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6D5B7" w14:textId="77777777" w:rsidR="004018EE" w:rsidRDefault="004018EE">
      <w:r>
        <w:separator/>
      </w:r>
    </w:p>
  </w:endnote>
  <w:endnote w:type="continuationSeparator" w:id="0">
    <w:p w14:paraId="3C9757BD" w14:textId="77777777" w:rsidR="004018EE" w:rsidRDefault="00401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7CEFF" w14:textId="77777777" w:rsidR="009467A4" w:rsidRDefault="00000000">
    <w:pPr>
      <w:pBdr>
        <w:top w:val="single" w:sz="6" w:space="1" w:color="1F4E79"/>
      </w:pBdr>
      <w:spacing w:before="120"/>
      <w:jc w:val="center"/>
    </w:pPr>
    <w:r>
      <w:rPr>
        <w:color w:val="666666"/>
        <w:sz w:val="16"/>
        <w:szCs w:val="16"/>
      </w:rPr>
      <w:t xml:space="preserve">SRM Institute of Science and Technology, </w:t>
    </w:r>
    <w:proofErr w:type="spellStart"/>
    <w:r>
      <w:rPr>
        <w:color w:val="666666"/>
        <w:sz w:val="16"/>
        <w:szCs w:val="16"/>
      </w:rPr>
      <w:t>Kattankulathur</w:t>
    </w:r>
    <w:proofErr w:type="spellEnd"/>
    <w:r>
      <w:rPr>
        <w:color w:val="666666"/>
        <w:sz w:val="16"/>
        <w:szCs w:val="16"/>
      </w:rPr>
      <w:t xml:space="preserve"> — 603203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7E3E3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80D57" w14:textId="77777777" w:rsidR="004018EE" w:rsidRDefault="004018EE">
      <w:r>
        <w:separator/>
      </w:r>
    </w:p>
  </w:footnote>
  <w:footnote w:type="continuationSeparator" w:id="0">
    <w:p w14:paraId="444FD453" w14:textId="77777777" w:rsidR="004018EE" w:rsidRDefault="00401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1DAE" w14:textId="77777777" w:rsidR="009467A4" w:rsidRDefault="00000000">
    <w:pPr>
      <w:pBdr>
        <w:bottom w:val="single" w:sz="6" w:space="1" w:color="1F4E79"/>
      </w:pBdr>
      <w:spacing w:after="120"/>
    </w:pPr>
    <w:r>
      <w:rPr>
        <w:color w:val="666666"/>
        <w:sz w:val="16"/>
        <w:szCs w:val="16"/>
      </w:rPr>
      <w:t xml:space="preserve">Campus </w:t>
    </w:r>
    <w:proofErr w:type="gramStart"/>
    <w:r>
      <w:rPr>
        <w:color w:val="666666"/>
        <w:sz w:val="16"/>
        <w:szCs w:val="16"/>
      </w:rPr>
      <w:t>View  |</w:t>
    </w:r>
    <w:proofErr w:type="gramEnd"/>
    <w:r>
      <w:rPr>
        <w:color w:val="666666"/>
        <w:sz w:val="16"/>
        <w:szCs w:val="16"/>
      </w:rPr>
      <w:t xml:space="preserve">  Risk Mitigation, Monitoring and Management (RMMM) </w:t>
    </w:r>
    <w:proofErr w:type="gramStart"/>
    <w:r>
      <w:rPr>
        <w:color w:val="666666"/>
        <w:sz w:val="16"/>
        <w:szCs w:val="16"/>
      </w:rPr>
      <w:t>Plan  |</w:t>
    </w:r>
    <w:proofErr w:type="gramEnd"/>
    <w:r>
      <w:rPr>
        <w:color w:val="666666"/>
        <w:sz w:val="16"/>
        <w:szCs w:val="16"/>
      </w:rPr>
      <w:t xml:space="preserve">  SRM </w:t>
    </w:r>
    <w:proofErr w:type="spellStart"/>
    <w:r>
      <w:rPr>
        <w:color w:val="666666"/>
        <w:sz w:val="16"/>
        <w:szCs w:val="16"/>
      </w:rPr>
      <w:t>Kattankulathur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4C5DF3"/>
    <w:multiLevelType w:val="hybridMultilevel"/>
    <w:tmpl w:val="E21864D4"/>
    <w:lvl w:ilvl="0" w:tplc="89AAB3F2">
      <w:start w:val="1"/>
      <w:numFmt w:val="bullet"/>
      <w:lvlText w:val="●"/>
      <w:lvlJc w:val="left"/>
      <w:pPr>
        <w:ind w:left="720" w:hanging="360"/>
      </w:pPr>
    </w:lvl>
    <w:lvl w:ilvl="1" w:tplc="E768187C">
      <w:start w:val="1"/>
      <w:numFmt w:val="bullet"/>
      <w:lvlText w:val="○"/>
      <w:lvlJc w:val="left"/>
      <w:pPr>
        <w:ind w:left="1440" w:hanging="360"/>
      </w:pPr>
    </w:lvl>
    <w:lvl w:ilvl="2" w:tplc="D1983FCC">
      <w:start w:val="1"/>
      <w:numFmt w:val="bullet"/>
      <w:lvlText w:val="■"/>
      <w:lvlJc w:val="left"/>
      <w:pPr>
        <w:ind w:left="2160" w:hanging="360"/>
      </w:pPr>
    </w:lvl>
    <w:lvl w:ilvl="3" w:tplc="F5B252CE">
      <w:start w:val="1"/>
      <w:numFmt w:val="bullet"/>
      <w:lvlText w:val="●"/>
      <w:lvlJc w:val="left"/>
      <w:pPr>
        <w:ind w:left="2880" w:hanging="360"/>
      </w:pPr>
    </w:lvl>
    <w:lvl w:ilvl="4" w:tplc="3CF6F694">
      <w:start w:val="1"/>
      <w:numFmt w:val="bullet"/>
      <w:lvlText w:val="○"/>
      <w:lvlJc w:val="left"/>
      <w:pPr>
        <w:ind w:left="3600" w:hanging="360"/>
      </w:pPr>
    </w:lvl>
    <w:lvl w:ilvl="5" w:tplc="20F02210">
      <w:start w:val="1"/>
      <w:numFmt w:val="bullet"/>
      <w:lvlText w:val="■"/>
      <w:lvlJc w:val="left"/>
      <w:pPr>
        <w:ind w:left="4320" w:hanging="360"/>
      </w:pPr>
    </w:lvl>
    <w:lvl w:ilvl="6" w:tplc="0E6497FC">
      <w:start w:val="1"/>
      <w:numFmt w:val="bullet"/>
      <w:lvlText w:val="●"/>
      <w:lvlJc w:val="left"/>
      <w:pPr>
        <w:ind w:left="5040" w:hanging="360"/>
      </w:pPr>
    </w:lvl>
    <w:lvl w:ilvl="7" w:tplc="06E49C24">
      <w:start w:val="1"/>
      <w:numFmt w:val="bullet"/>
      <w:lvlText w:val="●"/>
      <w:lvlJc w:val="left"/>
      <w:pPr>
        <w:ind w:left="5760" w:hanging="360"/>
      </w:pPr>
    </w:lvl>
    <w:lvl w:ilvl="8" w:tplc="BF362424">
      <w:start w:val="1"/>
      <w:numFmt w:val="bullet"/>
      <w:lvlText w:val="●"/>
      <w:lvlJc w:val="left"/>
      <w:pPr>
        <w:ind w:left="6480" w:hanging="360"/>
      </w:pPr>
    </w:lvl>
  </w:abstractNum>
  <w:num w:numId="1" w16cid:durableId="4649322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7A4"/>
    <w:rsid w:val="0008762A"/>
    <w:rsid w:val="004018EE"/>
    <w:rsid w:val="007E3E3F"/>
    <w:rsid w:val="009467A4"/>
    <w:rsid w:val="009A7396"/>
    <w:rsid w:val="00BC2823"/>
    <w:rsid w:val="00D67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FF01"/>
  <w15:docId w15:val="{D3E543C3-38DB-44F9-BE5F-5E933FA6C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2075</Words>
  <Characters>11832</Characters>
  <Application>Microsoft Office Word</Application>
  <DocSecurity>0</DocSecurity>
  <Lines>98</Lines>
  <Paragraphs>27</Paragraphs>
  <ScaleCrop>false</ScaleCrop>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Heet Jain</cp:lastModifiedBy>
  <cp:revision>2</cp:revision>
  <dcterms:created xsi:type="dcterms:W3CDTF">2026-04-21T19:30:00Z</dcterms:created>
  <dcterms:modified xsi:type="dcterms:W3CDTF">2026-04-21T19:30:00Z</dcterms:modified>
</cp:coreProperties>
</file>