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HAVENSEC ARENA: AI-POWERED MULTI-AGENT RED TEAM AND BLUE TEAM CYBERSECURITY SIMULATION PLATFORM</w:t>
      </w:r>
    </w:p>
    <w:p>
      <w:r/>
      <w:r>
        <w:rPr>
          <w:b/>
        </w:rPr>
        <w:t>A Minor Project Report</w:t>
      </w:r>
      <w:r/>
    </w:p>
    <w:p>
      <w:r>
        <w:t>*Submitted in partial fulfillment of the requirements for the award of the Diploma in Information Technology*</w:t>
      </w:r>
    </w:p>
    <w:p>
      <w:r/>
      <w:r>
        <w:rPr>
          <w:b/>
        </w:rPr>
        <w:t>Submitted by:</w:t>
      </w:r>
      <w:r/>
    </w:p>
    <w:p>
      <w:r/>
      <w:r>
        <w:rPr>
          <w:b/>
        </w:rPr>
        <w:t>Heet Kalthiya</w:t>
      </w:r>
      <w:r/>
    </w:p>
    <w:p>
      <w:r>
        <w:t>*Enrollment No.: [As per College Register]*</w:t>
      </w:r>
    </w:p>
    <w:p>
      <w:r/>
      <w:r>
        <w:rPr>
          <w:b/>
        </w:rPr>
        <w:t>Department of Information Technology</w:t>
      </w:r>
      <w:r/>
    </w:p>
    <w:p>
      <w:r/>
      <w:r>
        <w:rPr>
          <w:b/>
        </w:rPr>
        <w:t>Tapi Diploma Engineering College, Surat</w:t>
      </w:r>
      <w:r/>
    </w:p>
    <w:p>
      <w:r>
        <w:t>*Gujarat Technological University (GTU)*</w:t>
      </w:r>
    </w:p>
    <w:p>
      <w:r>
        <w:t>*Academic Term: Semester 5 — 2025–2026*</w:t>
      </w:r>
    </w:p>
    <w:p>
      <w:r>
        <w:t>---</w:t>
      </w:r>
    </w:p>
    <w:p>
      <w:pPr>
        <w:pStyle w:val="Heading2"/>
      </w:pPr>
      <w:r>
        <w:t>CERTIFICATE</w:t>
      </w:r>
    </w:p>
    <w:p>
      <w:r>
        <w:t xml:space="preserve">This is to certify that the project report entitled </w:t>
      </w:r>
      <w:r>
        <w:rPr>
          <w:b/>
        </w:rPr>
        <w:t>"HavenSec Arena: AI-Powered Multi-Agent Red Team and Blue Team Cybersecurity Simulation Platform"</w:t>
      </w:r>
      <w:r>
        <w:t xml:space="preserve"> has been successfully submitted by </w:t>
      </w:r>
      <w:r>
        <w:rPr>
          <w:b/>
        </w:rPr>
        <w:t>Heet Kalthiya</w:t>
      </w:r>
      <w:r>
        <w:t xml:space="preserve"> in partial fulfillment of the requirements for the Diploma in Information Technology of Tapi Diploma Engineering College, affiliated to Gujarat Technological University, during the academic semester 5.</w:t>
      </w:r>
    </w:p>
    <w:p>
      <w:r>
        <w:t>&lt;br&gt;&lt;br&gt;</w:t>
      </w:r>
    </w:p>
    <w:p>
      <w:r>
        <w:t>___________________________ &amp;nbsp;&amp;nbsp;&amp;nbsp;&amp;nbsp;&amp;nbsp;&amp;nbsp;&amp;nbsp;&amp;nbsp;&amp;nbsp;&amp;nbsp;&amp;nbsp;&amp;nbsp;&amp;nbsp;&amp;nbsp;&amp;nbsp;&amp;nbsp;&amp;nbsp;&amp;nbsp;&amp;nbsp;&amp;nbsp;&amp;nbsp;&amp;nbsp;&amp;nbsp;&amp;nbsp;&amp;nbsp;&amp;nbsp;&amp;nbsp;&amp;nbsp; ___________________________</w:t>
      </w:r>
    </w:p>
    <w:p>
      <w:r/>
      <w:r>
        <w:rPr>
          <w:b/>
        </w:rPr>
        <w:t>Project Guide / Supervisor</w:t>
      </w:r>
      <w: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b/>
        </w:rPr>
        <w:t>Head of Department</w:t>
      </w:r>
      <w:r/>
    </w:p>
    <w:p>
      <w:r>
        <w:t>Department of Information Technology &amp;nbsp;&amp;nbsp;&amp;nbsp;&amp;nbsp;&amp;nbsp;&amp;nbsp;&amp;nbsp;&amp;nbsp;&amp;nbsp;&amp;nbsp;&amp;nbsp;&amp;nbsp;&amp;nbsp;&amp;nbsp;&amp;nbsp;&amp;nbsp;&amp;nbsp;&amp;nbsp;&amp;nbsp;&amp;nbsp;&amp;nbsp;&amp;nbsp; Department of Information Technology</w:t>
      </w:r>
    </w:p>
    <w:p>
      <w:r>
        <w:t>Tapi Diploma Engineering College &amp;nbsp;&amp;nbsp;&amp;nbsp;&amp;nbsp;&amp;nbsp;&amp;nbsp;&amp;nbsp;&amp;nbsp;&amp;nbsp;&amp;nbsp;&amp;nbsp;&amp;nbsp;&amp;nbsp;&amp;nbsp;&amp;nbsp;&amp;nbsp;&amp;nbsp;&amp;nbsp;&amp;nbsp;&amp;nbsp;&amp;nbsp;&amp;nbsp;&amp;nbsp;&amp;nbsp;&amp;nbsp;&amp;nbsp;&amp;nbsp;&amp;nbsp;&amp;nbsp;&amp;nbsp; Tapi Diploma Engineering College</w:t>
      </w:r>
    </w:p>
    <w:p>
      <w:r>
        <w:t>&lt;br&gt;</w:t>
      </w:r>
    </w:p>
    <w:p>
      <w:r>
        <w:t>___________________________ &amp;nbsp;&amp;nbsp;&amp;nbsp;&amp;nbsp;&amp;nbsp;&amp;nbsp;&amp;nbsp;&amp;nbsp;&amp;nbsp;&amp;nbsp;&amp;nbsp;&amp;nbsp;&amp;nbsp;&amp;nbsp;&amp;nbsp;&amp;nbsp;&amp;nbsp;&amp;nbsp;&amp;nbsp;&amp;nbsp;&amp;nbsp;&amp;nbsp;&amp;nbsp;&amp;nbsp;&amp;nbsp;&amp;nbsp;&amp;nbsp;&amp;nbsp; ___________________________</w:t>
      </w:r>
    </w:p>
    <w:p>
      <w:r/>
      <w:r>
        <w:rPr>
          <w:b/>
        </w:rPr>
        <w:t>Internal Examiner</w:t>
      </w:r>
      <w:r>
        <w:t xml:space="preserve"> &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amp;nbsp; </w:t>
      </w:r>
      <w:r>
        <w:rPr>
          <w:b/>
        </w:rPr>
        <w:t>External Examiner</w:t>
      </w:r>
      <w:r/>
    </w:p>
    <w:p>
      <w:r>
        <w:t>---</w:t>
      </w:r>
    </w:p>
    <w:p>
      <w:pPr>
        <w:pStyle w:val="Heading2"/>
      </w:pPr>
      <w:r>
        <w:t>ACKNOWLEDGEMENT</w:t>
      </w:r>
    </w:p>
    <w:p>
      <w:r>
        <w:t xml:space="preserve">I express my deepest gratitude to the faculty and administration of the Department of Information Technology, Tapi Diploma Engineering College, for their invaluable academic guidance, technical advice, and encouragement throughout the design, implementation, and verification of </w:t>
      </w:r>
      <w:r>
        <w:rPr>
          <w:b/>
        </w:rPr>
        <w:t>HavenSec Arena</w:t>
      </w:r>
      <w:r>
        <w:t>.</w:t>
      </w:r>
    </w:p>
    <w:p>
      <w:r>
        <w:t>I also extend sincere thanks to my project guide for providing constructive critiques on cybersecurity threat modeling, state machine simulation architecture, and evaluation metrics. The rigorous academic standards of Tapi Diploma Engineering College were instrumental in shaping this minor project into a verified, demonstrably robust engineering accomplishment.</w:t>
      </w:r>
    </w:p>
    <w:p>
      <w:r>
        <w:t>---</w:t>
      </w:r>
    </w:p>
    <w:p>
      <w:pPr>
        <w:pStyle w:val="Heading2"/>
      </w:pPr>
      <w:r>
        <w:t>ABSTRACT</w:t>
      </w:r>
    </w:p>
    <w:p>
      <w:r>
        <w:t>In contemporary enterprise computing, evaluating security controls and incident response capabilities remains an urgent operational challenge. Traditional tabletop exercises are manual, sporadic, and qualitative, failing to measure real-time defensive efficacy or recovery velocity.</w:t>
      </w:r>
    </w:p>
    <w:p>
      <w:r/>
      <w:r>
        <w:rPr>
          <w:b/>
        </w:rPr>
        <w:t>HavenSec Arena</w:t>
      </w:r>
      <w:r>
        <w:t xml:space="preserve"> is an isolated, deterministic-by-default, AI-assisted multi-agent cyber-resilience simulation platform that automates adversarial exercise lifecycles within a simulated enterprise environment (</w:t>
      </w:r>
      <w:r>
        <w:rPr>
          <w:b/>
        </w:rPr>
        <w:t>Acme Web Platform</w:t>
      </w:r>
      <w:r>
        <w:t xml:space="preserve">). The architecture orchestrates seven coordinated software agents: a </w:t>
      </w:r>
      <w:r>
        <w:rPr>
          <w:b/>
        </w:rPr>
        <w:t>Scenario Orchestrator</w:t>
      </w:r>
      <w:r>
        <w:t xml:space="preserve">, a synthetic </w:t>
      </w:r>
      <w:r>
        <w:rPr>
          <w:b/>
        </w:rPr>
        <w:t>Red Team Agent</w:t>
      </w:r>
      <w:r>
        <w:t xml:space="preserve">, a defensive </w:t>
      </w:r>
      <w:r>
        <w:rPr>
          <w:b/>
        </w:rPr>
        <w:t>Blue Team Sentinel</w:t>
      </w:r>
      <w:r>
        <w:t xml:space="preserve">, an </w:t>
      </w:r>
      <w:r>
        <w:rPr>
          <w:b/>
        </w:rPr>
        <w:t>Investigation Analyst</w:t>
      </w:r>
      <w:r>
        <w:t xml:space="preserve">, an automated </w:t>
      </w:r>
      <w:r>
        <w:rPr>
          <w:b/>
        </w:rPr>
        <w:t>Response Commander</w:t>
      </w:r>
      <w:r>
        <w:t xml:space="preserve">, an </w:t>
      </w:r>
      <w:r>
        <w:rPr>
          <w:b/>
        </w:rPr>
        <w:t>Independent Referee</w:t>
      </w:r>
      <w:r>
        <w:t xml:space="preserve">, and an adaptive </w:t>
      </w:r>
      <w:r>
        <w:rPr>
          <w:b/>
        </w:rPr>
        <w:t>Security Coach</w:t>
      </w:r>
      <w:r>
        <w:t>.</w:t>
      </w:r>
    </w:p>
    <w:p>
      <w:r>
        <w:t>The system transitions across explicit lifecycle states (`CREATED` → `PREPARING` → `RUNNING` → `DETECTING` → `INVESTIGATING` → `RESPONDING` → `EVALUATING` → `COMPLETED`). Adversarial behaviors remain strictly synthetic and metadata-driven, eliminating host harm.</w:t>
      </w:r>
    </w:p>
    <w:p>
      <w:r>
        <w:t xml:space="preserve">The evaluation model distinguishes </w:t>
      </w:r>
      <w:r>
        <w:rPr>
          <w:b/>
        </w:rPr>
        <w:t>Red Team Effectiveness</w:t>
      </w:r>
      <w:r>
        <w:t xml:space="preserve"> (0–100), </w:t>
      </w:r>
      <w:r>
        <w:rPr>
          <w:b/>
        </w:rPr>
        <w:t>Blue Team Defense</w:t>
      </w:r>
      <w:r>
        <w:t xml:space="preserve"> (0–100), and an empirical </w:t>
      </w:r>
      <w:r>
        <w:rPr>
          <w:b/>
        </w:rPr>
        <w:t>Cyber-Resilience Score</w:t>
      </w:r>
      <w:r>
        <w:t xml:space="preserve"> (0–100), proving that resilience is not a simplistic average of opposing teams. Furthermore, the Security Coach analyzes metric bottlenecks using a deterministic policy ladder, recommending targeted follow-up exercises to produce verifiable delta improvements ($\Delta S_{\text{Resilience}}$).</w:t>
      </w:r>
    </w:p>
    <w:p>
      <w:r>
        <w:t>The platform incorporates a vendor-independent, flexible orchestration architecture featuring a deterministic Built-in mode (zero external credentials required) and pluggable external adapters. Implemented strictly in Python/FastAPI, SQLite3, HTML5, CSS3, and Vanilla JavaScript, the platform includes a 17-case automated pytest suite passing at 100% reliability.</w:t>
      </w:r>
    </w:p>
    <w:p>
      <w:r>
        <w:t>---</w:t>
      </w:r>
    </w:p>
    <w:p>
      <w:pPr>
        <w:pStyle w:val="Heading2"/>
      </w:pPr>
      <w:r>
        <w:t>TABLE OF CONTENTS</w:t>
      </w:r>
    </w:p>
    <w:p>
      <w:pPr>
        <w:pStyle w:val="ListBullet"/>
      </w:pPr>
      <w:r/>
      <w:r>
        <w:rPr>
          <w:b/>
        </w:rPr>
        <w:t>Chapter 1: Introduction and Problem Identification</w:t>
      </w:r>
      <w:r/>
    </w:p>
    <w:p>
      <w:pPr>
        <w:pStyle w:val="ListBullet"/>
      </w:pPr>
      <w:r>
        <w:t>1.1 Introduction</w:t>
      </w:r>
    </w:p>
    <w:p>
      <w:pPr>
        <w:pStyle w:val="ListBullet"/>
      </w:pPr>
      <w:r>
        <w:t>1.2 Background of the Project</w:t>
      </w:r>
    </w:p>
    <w:p>
      <w:pPr>
        <w:pStyle w:val="ListBullet"/>
      </w:pPr>
      <w:r>
        <w:t>1.3 Problem Identification</w:t>
      </w:r>
    </w:p>
    <w:p>
      <w:pPr>
        <w:pStyle w:val="ListBullet"/>
      </w:pPr>
      <w:r>
        <w:t>1.4 Problem Statement</w:t>
      </w:r>
    </w:p>
    <w:p>
      <w:pPr>
        <w:pStyle w:val="ListBullet"/>
      </w:pPr>
      <w:r>
        <w:t>1.5 Need for the Proposed Solution</w:t>
      </w:r>
    </w:p>
    <w:p>
      <w:pPr>
        <w:pStyle w:val="ListBullet"/>
      </w:pPr>
      <w:r>
        <w:t>1.6 Objectives of the Project</w:t>
      </w:r>
    </w:p>
    <w:p>
      <w:pPr>
        <w:pStyle w:val="ListBullet"/>
      </w:pPr>
      <w:r>
        <w:t>1.7 Scope of the Project</w:t>
      </w:r>
    </w:p>
    <w:p>
      <w:pPr>
        <w:pStyle w:val="ListBullet"/>
      </w:pPr>
      <w:r>
        <w:t>1.8 Limitations</w:t>
      </w:r>
    </w:p>
    <w:p>
      <w:pPr>
        <w:pStyle w:val="ListBullet"/>
      </w:pPr>
      <w:r/>
      <w:r>
        <w:rPr>
          <w:b/>
        </w:rPr>
        <w:t>Chapter 2: Literature Survey and Existing Systems</w:t>
      </w:r>
      <w:r/>
    </w:p>
    <w:p>
      <w:pPr>
        <w:pStyle w:val="ListBullet"/>
      </w:pPr>
      <w:r>
        <w:t>2.1 Introduction</w:t>
      </w:r>
    </w:p>
    <w:p>
      <w:pPr>
        <w:pStyle w:val="ListBullet"/>
      </w:pPr>
      <w:r>
        <w:t>2.2 Survey of Existing Cyber-Ranges and Adversary Emulation Frameworks</w:t>
      </w:r>
    </w:p>
    <w:p>
      <w:pPr>
        <w:pStyle w:val="ListBullet"/>
      </w:pPr>
      <w:r>
        <w:t>2.3 Comparative Analysis Table</w:t>
      </w:r>
    </w:p>
    <w:p>
      <w:pPr>
        <w:pStyle w:val="ListBullet"/>
      </w:pPr>
      <w:r>
        <w:t>2.4 Research Gaps</w:t>
      </w:r>
    </w:p>
    <w:p>
      <w:pPr>
        <w:pStyle w:val="ListBullet"/>
      </w:pPr>
      <w:r/>
      <w:r>
        <w:rPr>
          <w:b/>
        </w:rPr>
        <w:t>Chapter 3: Alternative Solutions and Solution Selection</w:t>
      </w:r>
      <w:r/>
    </w:p>
    <w:p>
      <w:pPr>
        <w:pStyle w:val="ListBullet"/>
      </w:pPr>
      <w:r>
        <w:t>3.1 Introduction</w:t>
      </w:r>
    </w:p>
    <w:p>
      <w:pPr>
        <w:pStyle w:val="ListBullet"/>
      </w:pPr>
      <w:r>
        <w:t>3.2 System Requirements (Functional &amp; Non-Functional)</w:t>
      </w:r>
    </w:p>
    <w:p>
      <w:pPr>
        <w:pStyle w:val="ListBullet"/>
      </w:pPr>
      <w:r>
        <w:t>3.3 Technology Stack Selection &amp; Justification</w:t>
      </w:r>
    </w:p>
    <w:p>
      <w:pPr>
        <w:pStyle w:val="ListBullet"/>
      </w:pPr>
      <w:r/>
      <w:r>
        <w:rPr>
          <w:b/>
        </w:rPr>
        <w:t>Chapter 4: System Design and Development Methodology</w:t>
      </w:r>
      <w:r/>
    </w:p>
    <w:p>
      <w:pPr>
        <w:pStyle w:val="ListBullet"/>
      </w:pPr>
      <w:r>
        <w:t>4.1 Introduction</w:t>
      </w:r>
    </w:p>
    <w:p>
      <w:pPr>
        <w:pStyle w:val="ListBullet"/>
      </w:pPr>
      <w:r>
        <w:t>4.2 Proposed Multi-Agent Architecture</w:t>
      </w:r>
    </w:p>
    <w:p>
      <w:pPr>
        <w:pStyle w:val="ListBullet"/>
      </w:pPr>
      <w:r>
        <w:t>4.3 Simulation Lifecycle State Machine</w:t>
      </w:r>
    </w:p>
    <w:p>
      <w:pPr>
        <w:pStyle w:val="ListBullet"/>
      </w:pPr>
      <w:r>
        <w:t>4.4 Database Schema Design</w:t>
      </w:r>
    </w:p>
    <w:p>
      <w:pPr>
        <w:pStyle w:val="ListBullet"/>
      </w:pPr>
      <w:r>
        <w:t>4.5 Mathematical Cyber-Resilience Scoring Model</w:t>
      </w:r>
    </w:p>
    <w:p>
      <w:pPr>
        <w:pStyle w:val="ListBullet"/>
      </w:pPr>
      <w:r>
        <w:t>4.6 Adaptive Improvement Feedback Loop</w:t>
      </w:r>
    </w:p>
    <w:p>
      <w:pPr>
        <w:pStyle w:val="ListBullet"/>
      </w:pPr>
      <w:r/>
      <w:r>
        <w:rPr>
          <w:b/>
        </w:rPr>
        <w:t>Chapter 5: Budget and Feasibility Analysis</w:t>
      </w:r>
      <w:r/>
    </w:p>
    <w:p>
      <w:pPr>
        <w:pStyle w:val="ListBullet"/>
      </w:pPr>
      <w:r>
        <w:t>5.1 Introduction</w:t>
      </w:r>
    </w:p>
    <w:p>
      <w:pPr>
        <w:pStyle w:val="ListBullet"/>
      </w:pPr>
      <w:r>
        <w:t>5.2 Hardware Cost Analysis</w:t>
      </w:r>
    </w:p>
    <w:p>
      <w:pPr>
        <w:pStyle w:val="ListBullet"/>
      </w:pPr>
      <w:r>
        <w:t>5.3 Software &amp; Licensing Cost Analysis</w:t>
      </w:r>
    </w:p>
    <w:p>
      <w:pPr>
        <w:pStyle w:val="ListBullet"/>
      </w:pPr>
      <w:r>
        <w:t>5.4 Feasibility Study (Technical, Economic, Operational)</w:t>
      </w:r>
    </w:p>
    <w:p>
      <w:pPr>
        <w:pStyle w:val="ListBullet"/>
      </w:pPr>
      <w:r/>
      <w:r>
        <w:rPr>
          <w:b/>
        </w:rPr>
        <w:t>Chapter 6: Project Implementation and Development</w:t>
      </w:r>
      <w:r/>
    </w:p>
    <w:p>
      <w:pPr>
        <w:pStyle w:val="ListBullet"/>
      </w:pPr>
      <w:r>
        <w:t>6.1 Introduction</w:t>
      </w:r>
    </w:p>
    <w:p>
      <w:pPr>
        <w:pStyle w:val="ListBullet"/>
      </w:pPr>
      <w:r>
        <w:t>6.2 Development Environment</w:t>
      </w:r>
    </w:p>
    <w:p>
      <w:pPr>
        <w:pStyle w:val="ListBullet"/>
      </w:pPr>
      <w:r>
        <w:t>6.3 Backend Engine Implementation</w:t>
      </w:r>
    </w:p>
    <w:p>
      <w:pPr>
        <w:pStyle w:val="ListBullet"/>
      </w:pPr>
      <w:r>
        <w:t>6.4 Relational Persistence Implementation</w:t>
      </w:r>
    </w:p>
    <w:p>
      <w:pPr>
        <w:pStyle w:val="ListBullet"/>
      </w:pPr>
      <w:r>
        <w:t>6.5 Frontend User Experience Implementation</w:t>
      </w:r>
    </w:p>
    <w:p>
      <w:pPr>
        <w:pStyle w:val="ListBullet"/>
      </w:pPr>
      <w:r>
        <w:t>6.6 Security &amp; Safety Confinement Architecture</w:t>
      </w:r>
    </w:p>
    <w:p>
      <w:pPr>
        <w:pStyle w:val="ListBullet"/>
      </w:pPr>
      <w:r/>
      <w:r>
        <w:rPr>
          <w:b/>
        </w:rPr>
        <w:t>Chapter 7: Testing, Results and Modification</w:t>
      </w:r>
      <w:r/>
    </w:p>
    <w:p>
      <w:pPr>
        <w:pStyle w:val="ListBullet"/>
      </w:pPr>
      <w:r>
        <w:t>7.1 Introduction</w:t>
      </w:r>
    </w:p>
    <w:p>
      <w:pPr>
        <w:pStyle w:val="ListBullet"/>
      </w:pPr>
      <w:r>
        <w:t>7.2 Automated Test Strategy</w:t>
      </w:r>
    </w:p>
    <w:p>
      <w:pPr>
        <w:pStyle w:val="ListBullet"/>
      </w:pPr>
      <w:r>
        <w:t>7.3 Actual Test Results &amp; Verification</w:t>
      </w:r>
    </w:p>
    <w:p>
      <w:pPr>
        <w:pStyle w:val="ListBullet"/>
      </w:pPr>
      <w:r>
        <w:t>7.4 Defect Resolution &amp; Refactoring</w:t>
      </w:r>
    </w:p>
    <w:p>
      <w:pPr>
        <w:pStyle w:val="ListBullet"/>
      </w:pPr>
      <w:r/>
      <w:r>
        <w:rPr>
          <w:b/>
        </w:rPr>
        <w:t>Chapter 8: Final Outcome, Conclusion and Future Scope</w:t>
      </w:r>
      <w:r/>
    </w:p>
    <w:p>
      <w:pPr>
        <w:pStyle w:val="ListBullet"/>
      </w:pPr>
      <w:r>
        <w:t>8.1 Final Developed System</w:t>
      </w:r>
    </w:p>
    <w:p>
      <w:pPr>
        <w:pStyle w:val="ListBullet"/>
      </w:pPr>
      <w:r>
        <w:t>8.2 Final Evaluation &amp; Measurable Improvement Evidence</w:t>
      </w:r>
    </w:p>
    <w:p>
      <w:pPr>
        <w:pStyle w:val="ListBullet"/>
      </w:pPr>
      <w:r>
        <w:t>8.3 Conclusion</w:t>
      </w:r>
    </w:p>
    <w:p>
      <w:r>
        <w:t>8.4 Future Scope</w:t>
      </w:r>
    </w:p>
    <w:p>
      <w:pPr>
        <w:pStyle w:val="ListBullet"/>
      </w:pPr>
      <w:r/>
      <w:r>
        <w:rPr>
          <w:b/>
        </w:rPr>
        <w:t>Chapter 9: Individual Contribution and Learning</w:t>
      </w:r>
      <w:r/>
    </w:p>
    <w:p>
      <w:pPr>
        <w:pStyle w:val="ListBullet"/>
      </w:pPr>
      <w:r>
        <w:t>9.1 Technical Contributions</w:t>
      </w:r>
    </w:p>
    <w:p>
      <w:pPr>
        <w:pStyle w:val="ListBullet"/>
      </w:pPr>
      <w:r>
        <w:t>9.2 Key Learning Outcomes</w:t>
      </w:r>
    </w:p>
    <w:p>
      <w:pPr>
        <w:pStyle w:val="ListBullet"/>
      </w:pPr>
      <w:r/>
      <w:r>
        <w:rPr>
          <w:b/>
        </w:rPr>
        <w:t>References</w:t>
      </w:r>
      <w:r/>
    </w:p>
    <w:p>
      <w:r>
        <w:t>---</w:t>
      </w:r>
    </w:p>
    <w:p>
      <w:pPr>
        <w:pStyle w:val="Heading1"/>
        <w:jc w:val="left"/>
      </w:pPr>
      <w:r>
        <w:t>CHAPTER 1: INTRODUCTION AND PROBLEM IDENTIFICATION</w:t>
      </w:r>
    </w:p>
    <w:p>
      <w:pPr>
        <w:pStyle w:val="Heading3"/>
      </w:pPr>
      <w:r>
        <w:t>1.1 Introduction</w:t>
      </w:r>
    </w:p>
    <w:p>
      <w:r>
        <w:t>Information security has evolved from passive perimeter defense to continuous cyber-resilience validation. Organizations invest heavily in security controls such as Web Application Firewalls (WAFs), Intrusion Detection Systems (IDS), and Security Information and Event Management (SIEM) solutions. However, verifying how effectively security personnel, telemetry rules, and incident playbooks perform under realistic adversarial pressure remains difficult without risking operational disruption.</w:t>
      </w:r>
    </w:p>
    <w:p>
      <w:pPr>
        <w:pStyle w:val="Heading3"/>
      </w:pPr>
      <w:r>
        <w:t>1.2 Background of the Project</w:t>
      </w:r>
    </w:p>
    <w:p>
      <w:r>
        <w:t>Simulated adversary exercises—commonly referred to as Red Teaming (offensive emulation) and Blue Teaming (defensive detection and response)—are considered the industry standard for resilience validation (NIST SP 800-115). Nevertheless, traditional cyber exercises suffer from significant structural bottlenecks:</w:t>
      </w:r>
    </w:p>
    <w:p>
      <w:r>
        <w:t>1. They are heavily manual and expensive, requiring specialized penetration testing teams.</w:t>
      </w:r>
    </w:p>
    <w:p>
      <w:r>
        <w:t>2. They occur sporadically (once or twice annually), leaving defensive regressions unmeasured between audits.</w:t>
      </w:r>
    </w:p>
    <w:p>
      <w:r>
        <w:t>3. Post-incident evaluations are often subjective, failing to calculate transparent, reproducible resilience scores.</w:t>
      </w:r>
    </w:p>
    <w:p>
      <w:pPr>
        <w:pStyle w:val="Heading3"/>
      </w:pPr>
      <w:r>
        <w:t>1.3 Problem Identification</w:t>
      </w:r>
    </w:p>
    <w:p>
      <w:r>
        <w:t>The identified problem encompasses three primary operational failures:</w:t>
      </w:r>
    </w:p>
    <w:p>
      <w:pPr>
        <w:pStyle w:val="ListBullet"/>
      </w:pPr>
      <w:r/>
      <w:r>
        <w:rPr>
          <w:b/>
        </w:rPr>
        <w:t>Lack of Continuous, Safe Testing:</w:t>
      </w:r>
      <w:r>
        <w:t xml:space="preserve"> Live malware cannot be safely deployed on development or operational machines without risking catastrophic data destruction or unauthorized lateral movement.</w:t>
      </w:r>
    </w:p>
    <w:p>
      <w:pPr>
        <w:pStyle w:val="ListBullet"/>
      </w:pPr>
      <w:r/>
      <w:r>
        <w:rPr>
          <w:b/>
        </w:rPr>
        <w:t>Ambiguous Scoring Models:</w:t>
      </w:r>
      <w:r>
        <w:t xml:space="preserve"> Existing exercises lack a decoupled mathematical model to independently score adversarial achievement versus defensive containment and residual risk.</w:t>
      </w:r>
    </w:p>
    <w:p>
      <w:pPr>
        <w:pStyle w:val="ListBullet"/>
      </w:pPr>
      <w:r/>
      <w:r>
        <w:rPr>
          <w:b/>
        </w:rPr>
        <w:t>Absence of Closed-Loop Feedback:</w:t>
      </w:r>
      <w:r>
        <w:t xml:space="preserve"> Most security drills terminate with a static narrative report rather than an automated adaptive engine that determines the next exercise to remediate observed gaps.</w:t>
      </w:r>
    </w:p>
    <w:p>
      <w:pPr>
        <w:pStyle w:val="Heading3"/>
      </w:pPr>
      <w:r>
        <w:t>1.4 Problem Statement</w:t>
      </w:r>
    </w:p>
    <w:p>
      <w:r>
        <w:t>*“To design and implement HavenSec Arena, a deterministic, isolated, AI-assisted multi-agent cybersecurity simulation and resilience evaluation platform using Python, FastAPI, SQLite, and Vanilla JavaScript, capable of safely synthesizing adversarial attacks, automating SIEM detection and containment, objectively calculating independent resilience scores, and adaptively recommending targeted remediation scenarios.”*</w:t>
      </w:r>
    </w:p>
    <w:p>
      <w:pPr>
        <w:pStyle w:val="Heading3"/>
      </w:pPr>
      <w:r>
        <w:t>1.5 Need for the Proposed Solution</w:t>
      </w:r>
    </w:p>
    <w:p>
      <w:r>
        <w:t>Educational institutions, junior security analysts, and enterprise SOCs require a zero-risk, high-fidelity cyber range that runs entirely on standard developer workstations without expensive infrastructure or dangerous malware execution.</w:t>
      </w:r>
    </w:p>
    <w:p>
      <w:pPr>
        <w:pStyle w:val="Heading3"/>
      </w:pPr>
      <w:r>
        <w:t>1.6 Objectives of the Project</w:t>
      </w:r>
    </w:p>
    <w:p>
      <w:r>
        <w:t xml:space="preserve">1. </w:t>
      </w:r>
      <w:r>
        <w:rPr>
          <w:b/>
        </w:rPr>
        <w:t>Develop an Asynchronous Simulation Orchestrator:</w:t>
      </w:r>
      <w:r>
        <w:t xml:space="preserve"> Enforce explicit lifecycle state transitions with reproducibility seeds.</w:t>
      </w:r>
    </w:p>
    <w:p>
      <w:r>
        <w:t xml:space="preserve">2. </w:t>
      </w:r>
      <w:r>
        <w:rPr>
          <w:b/>
        </w:rPr>
        <w:t>Implement Multi-Agent Behavioral Roles:</w:t>
      </w:r>
      <w:r>
        <w:t xml:space="preserve"> Construct distinct Red Team, Blue Team Sentinel, Investigation Analyst, and Response Commander agents.</w:t>
      </w:r>
    </w:p>
    <w:p>
      <w:r>
        <w:t xml:space="preserve">3. </w:t>
      </w:r>
      <w:r>
        <w:rPr>
          <w:b/>
        </w:rPr>
        <w:t>Formulate a Ground-Truth Auditing Referee:</w:t>
      </w:r>
      <w:r>
        <w:t xml:space="preserve"> Compute separate Red Team (0–100), Blue Team (0–100), and System Cyber-Resilience (0–100) scores.</w:t>
      </w:r>
    </w:p>
    <w:p>
      <w:r>
        <w:t xml:space="preserve">4. </w:t>
      </w:r>
      <w:r>
        <w:rPr>
          <w:b/>
        </w:rPr>
        <w:t>Build a Deterministic Adaptive Coach:</w:t>
      </w:r>
      <w:r>
        <w:t xml:space="preserve"> Automatically identify defensive bottlenecks and schedule linked follow-up exercises.</w:t>
      </w:r>
    </w:p>
    <w:p>
      <w:r>
        <w:t xml:space="preserve">5. </w:t>
      </w:r>
      <w:r>
        <w:rPr>
          <w:b/>
        </w:rPr>
        <w:t>Guarantee Absolute Safety:</w:t>
      </w:r>
      <w:r>
        <w:t xml:space="preserve"> Confine all actions to synthetic metadata within an emulated web enterprise environment.</w:t>
      </w:r>
    </w:p>
    <w:p>
      <w:pPr>
        <w:pStyle w:val="Heading3"/>
      </w:pPr>
      <w:r>
        <w:t>1.7 Scope of the Project</w:t>
      </w:r>
    </w:p>
    <w:p>
      <w:pPr>
        <w:pStyle w:val="ListBullet"/>
      </w:pPr>
      <w:r/>
      <w:r>
        <w:rPr>
          <w:b/>
        </w:rPr>
        <w:t>Included:</w:t>
      </w:r>
      <w:r>
        <w:t xml:space="preserve"> 6 MITRE ATT&amp;CK mapped scenarios, 5 synthetic infrastructure assets, SIEM correlation rules, automated containment playbooks, independent referee scoring, adaptive recommendations, cross-exercise delta comparisons, and an 8-view SOC dashboard.</w:t>
      </w:r>
    </w:p>
    <w:p>
      <w:pPr>
        <w:pStyle w:val="ListBullet"/>
      </w:pPr>
      <w:r/>
      <w:r>
        <w:rPr>
          <w:b/>
        </w:rPr>
        <w:t>Excluded:</w:t>
      </w:r>
      <w:r>
        <w:t xml:space="preserve"> Live malware payload execution, real hardware hypervisor orchestration, external network scanning, and unverified third-party cloud LLM billing dependencies.</w:t>
      </w:r>
    </w:p>
    <w:p>
      <w:pPr>
        <w:pStyle w:val="Heading3"/>
      </w:pPr>
      <w:r>
        <w:t>1.8 Limitations</w:t>
      </w:r>
    </w:p>
    <w:p>
      <w:pPr>
        <w:pStyle w:val="ListBullet"/>
      </w:pPr>
      <w:r>
        <w:t>Simulation executes within an in-memory/SQLite model rather than virtual machine hypervisors.</w:t>
      </w:r>
    </w:p>
    <w:p>
      <w:pPr>
        <w:pStyle w:val="ListBullet"/>
      </w:pPr>
      <w:r>
        <w:t>SIEM rules and playbooks evaluate predefined behavioral heuristics rather than third-party enterprise SIEM integrations.</w:t>
      </w:r>
    </w:p>
    <w:p>
      <w:r>
        <w:t>---</w:t>
      </w:r>
    </w:p>
    <w:p>
      <w:pPr>
        <w:pStyle w:val="Heading1"/>
        <w:jc w:val="left"/>
      </w:pPr>
      <w:r>
        <w:t>CHAPTER 2: LITERATURE SURVEY AND EXISTING SYSTEMS</w:t>
      </w:r>
    </w:p>
    <w:p>
      <w:pPr>
        <w:pStyle w:val="Heading3"/>
      </w:pPr>
      <w:r>
        <w:t>2.1 Introduction</w:t>
      </w:r>
    </w:p>
    <w:p>
      <w:r>
        <w:t>Adversary emulation frameworks and cyber-ranges have gained prominence across academic and industrial cybersecurity research. A systematic review was conducted to evaluate current methodologies.</w:t>
      </w:r>
    </w:p>
    <w:p>
      <w:pPr>
        <w:pStyle w:val="Heading3"/>
      </w:pPr>
      <w:r>
        <w:t>2.2 Review of Existing Systems</w:t>
      </w:r>
    </w:p>
    <w:p>
      <w:r>
        <w:t xml:space="preserve">1. </w:t>
      </w:r>
      <w:r>
        <w:rPr>
          <w:b/>
        </w:rPr>
        <w:t>MITRE CALDERA:</w:t>
      </w:r>
      <w:r>
        <w:t xml:space="preserve"> An automated adversary emulation system built on the MITRE ATT&amp;CK framework. While highly extensible, it requires agent deployment on real target endpoints and executes real host commands, making it hazardous for uncontained classroom use.</w:t>
      </w:r>
    </w:p>
    <w:p>
      <w:r>
        <w:t xml:space="preserve">2. </w:t>
      </w:r>
      <w:r>
        <w:rPr>
          <w:b/>
        </w:rPr>
        <w:t>Atomic Red Team (Red Canary):</w:t>
      </w:r>
      <w:r>
        <w:t xml:space="preserve"> A library of small, scripted tests mapped to ATT&amp;CK techniques. It functions as a collection of individual command-line snippets rather than a continuous, multi-agent cyber-range with automated blue team response or objective resilience scoring.</w:t>
      </w:r>
    </w:p>
    <w:p>
      <w:r>
        <w:t xml:space="preserve">3. </w:t>
      </w:r>
      <w:r>
        <w:rPr>
          <w:b/>
        </w:rPr>
        <w:t>Infection Monkey (Akamai):</w:t>
      </w:r>
      <w:r>
        <w:t xml:space="preserve"> An open-source breach and attack simulation tool. It focuses primarily on network mapping and micro-segmentation testing, lacking modular Blue Team investigation and adaptive coaching capabilities.</w:t>
      </w:r>
    </w:p>
    <w:p>
      <w:r>
        <w:t xml:space="preserve">4. </w:t>
      </w:r>
      <w:r>
        <w:rPr>
          <w:b/>
        </w:rPr>
        <w:t>Commercial Cyber Ranges (Hack The Box, TryHackMe):</w:t>
      </w:r>
      <w:r>
        <w:t xml:space="preserve"> Cloud-hosted virtual labs focused on human gamification. They do not offer programmable multi-agent simulation or reproducible scoring APIs for automated SOC testing.</w:t>
      </w:r>
    </w:p>
    <w:p>
      <w:pPr>
        <w:pStyle w:val="Heading3"/>
      </w:pPr>
      <w:r>
        <w:t>2.3 Comparative Analysis Table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r>
              <w:rPr>
                <w:b/>
              </w:rPr>
              <w:t>Capability</w:t>
            </w:r>
          </w:p>
        </w:tc>
        <w:tc>
          <w:tcPr>
            <w:tcW w:type="dxa" w:w="1872"/>
          </w:tcPr>
          <w:p>
            <w:r>
              <w:rPr>
                <w:b/>
              </w:rPr>
              <w:t>MITRE CALDERA</w:t>
            </w:r>
          </w:p>
        </w:tc>
        <w:tc>
          <w:tcPr>
            <w:tcW w:type="dxa" w:w="1872"/>
          </w:tcPr>
          <w:p>
            <w:r>
              <w:rPr>
                <w:b/>
              </w:rPr>
              <w:t>Atomic Red Team</w:t>
            </w:r>
          </w:p>
        </w:tc>
        <w:tc>
          <w:tcPr>
            <w:tcW w:type="dxa" w:w="1872"/>
          </w:tcPr>
          <w:p>
            <w:r>
              <w:rPr>
                <w:b/>
              </w:rPr>
              <w:t>Infection Monkey</w:t>
            </w:r>
          </w:p>
        </w:tc>
        <w:tc>
          <w:tcPr>
            <w:tcW w:type="dxa" w:w="1872"/>
          </w:tcPr>
          <w:p>
            <w:r>
              <w:rPr>
                <w:b/>
              </w:rPr>
              <w:t>**HavenSec Arena (This Project)**</w:t>
            </w:r>
          </w:p>
        </w:tc>
      </w:tr>
      <w:tr>
        <w:tc>
          <w:tcPr>
            <w:tcW w:type="dxa" w:w="1872"/>
          </w:tcPr>
          <w:p>
            <w:r>
              <w:t>**Safety Model**</w:t>
            </w:r>
          </w:p>
        </w:tc>
        <w:tc>
          <w:tcPr>
            <w:tcW w:type="dxa" w:w="1872"/>
          </w:tcPr>
          <w:p>
            <w:r>
              <w:t>Executes real commands</w:t>
            </w:r>
          </w:p>
        </w:tc>
        <w:tc>
          <w:tcPr>
            <w:tcW w:type="dxa" w:w="1872"/>
          </w:tcPr>
          <w:p>
            <w:r>
              <w:t>Executes real commands</w:t>
            </w:r>
          </w:p>
        </w:tc>
        <w:tc>
          <w:tcPr>
            <w:tcW w:type="dxa" w:w="1872"/>
          </w:tcPr>
          <w:p>
            <w:r>
              <w:t>Controlled network worms</w:t>
            </w:r>
          </w:p>
        </w:tc>
        <w:tc>
          <w:tcPr>
            <w:tcW w:type="dxa" w:w="1872"/>
          </w:tcPr>
          <w:p>
            <w:r>
              <w:t>**100% Synthetic Metadata (Safe)**</w:t>
            </w:r>
          </w:p>
        </w:tc>
      </w:tr>
      <w:tr>
        <w:tc>
          <w:tcPr>
            <w:tcW w:type="dxa" w:w="1872"/>
          </w:tcPr>
          <w:p>
            <w:r>
              <w:t>**Agent Coordination**</w:t>
            </w:r>
          </w:p>
        </w:tc>
        <w:tc>
          <w:tcPr>
            <w:tcW w:type="dxa" w:w="1872"/>
          </w:tcPr>
          <w:p>
            <w:r>
              <w:t>Offense focused</w:t>
            </w:r>
          </w:p>
        </w:tc>
        <w:tc>
          <w:tcPr>
            <w:tcW w:type="dxa" w:w="1872"/>
          </w:tcPr>
          <w:p>
            <w:r>
              <w:t>Standalone scripts</w:t>
            </w:r>
          </w:p>
        </w:tc>
        <w:tc>
          <w:tcPr>
            <w:tcW w:type="dxa" w:w="1872"/>
          </w:tcPr>
          <w:p>
            <w:r>
              <w:t>Offensive propagation</w:t>
            </w:r>
          </w:p>
        </w:tc>
        <w:tc>
          <w:tcPr>
            <w:tcW w:type="dxa" w:w="1872"/>
          </w:tcPr>
          <w:p>
            <w:r>
              <w:t>**Multi-Agent (Red, Blue, Analyst, Commander, Referee, Coach)**</w:t>
            </w:r>
          </w:p>
        </w:tc>
      </w:tr>
      <w:tr>
        <w:tc>
          <w:tcPr>
            <w:tcW w:type="dxa" w:w="1872"/>
          </w:tcPr>
          <w:p>
            <w:r>
              <w:t>**Defensive Automation**</w:t>
            </w:r>
          </w:p>
        </w:tc>
        <w:tc>
          <w:tcPr>
            <w:tcW w:type="dxa" w:w="1872"/>
          </w:tcPr>
          <w:p>
            <w:r>
              <w:t>Manual / External SIEM</w:t>
            </w:r>
          </w:p>
        </w:tc>
        <w:tc>
          <w:tcPr>
            <w:tcW w:type="dxa" w:w="1872"/>
          </w:tcPr>
          <w:p>
            <w:r>
              <w:t>None</w:t>
            </w:r>
          </w:p>
        </w:tc>
        <w:tc>
          <w:tcPr>
            <w:tcW w:type="dxa" w:w="1872"/>
          </w:tcPr>
          <w:p>
            <w:r>
              <w:t>Basic detection reports</w:t>
            </w:r>
          </w:p>
        </w:tc>
        <w:tc>
          <w:tcPr>
            <w:tcW w:type="dxa" w:w="1872"/>
          </w:tcPr>
          <w:p>
            <w:r>
              <w:t>**Automated Sentinel, Investigation &amp; Containment**</w:t>
            </w:r>
          </w:p>
        </w:tc>
      </w:tr>
      <w:tr>
        <w:tc>
          <w:tcPr>
            <w:tcW w:type="dxa" w:w="1872"/>
          </w:tcPr>
          <w:p>
            <w:r>
              <w:t>**Scoring Model**</w:t>
            </w:r>
          </w:p>
        </w:tc>
        <w:tc>
          <w:tcPr>
            <w:tcW w:type="dxa" w:w="1872"/>
          </w:tcPr>
          <w:p>
            <w:r>
              <w:t>Binary technique pass/fail</w:t>
            </w:r>
          </w:p>
        </w:tc>
        <w:tc>
          <w:tcPr>
            <w:tcW w:type="dxa" w:w="1872"/>
          </w:tcPr>
          <w:p>
            <w:r>
              <w:t>None</w:t>
            </w:r>
          </w:p>
        </w:tc>
        <w:tc>
          <w:tcPr>
            <w:tcW w:type="dxa" w:w="1872"/>
          </w:tcPr>
          <w:p>
            <w:r>
              <w:t>Infection surface metrics</w:t>
            </w:r>
          </w:p>
        </w:tc>
        <w:tc>
          <w:tcPr>
            <w:tcW w:type="dxa" w:w="1872"/>
          </w:tcPr>
          <w:p>
            <w:r>
              <w:t>**Tripartite (Red Team, Blue Team, Resilience 0–100)**</w:t>
            </w:r>
          </w:p>
        </w:tc>
      </w:tr>
      <w:tr>
        <w:tc>
          <w:tcPr>
            <w:tcW w:type="dxa" w:w="1872"/>
          </w:tcPr>
          <w:p>
            <w:r>
              <w:t>**Adaptive Coaching**</w:t>
            </w:r>
          </w:p>
        </w:tc>
        <w:tc>
          <w:tcPr>
            <w:tcW w:type="dxa" w:w="1872"/>
          </w:tcPr>
          <w:p>
            <w:r>
              <w:t>None</w:t>
            </w:r>
          </w:p>
        </w:tc>
        <w:tc>
          <w:tcPr>
            <w:tcW w:type="dxa" w:w="1872"/>
          </w:tcPr>
          <w:p>
            <w:r>
              <w:t>None</w:t>
            </w:r>
          </w:p>
        </w:tc>
        <w:tc>
          <w:tcPr>
            <w:tcW w:type="dxa" w:w="1872"/>
          </w:tcPr>
          <w:p>
            <w:r>
              <w:t>Recommendations list</w:t>
            </w:r>
          </w:p>
        </w:tc>
        <w:tc>
          <w:tcPr>
            <w:tcW w:type="dxa" w:w="1872"/>
          </w:tcPr>
          <w:p>
            <w:r>
              <w:t>**Deterministic Policy Ladder with $\Delta$ Comparison**</w:t>
            </w:r>
          </w:p>
        </w:tc>
      </w:tr>
      <w:tr>
        <w:tc>
          <w:tcPr>
            <w:tcW w:type="dxa" w:w="1872"/>
          </w:tcPr>
          <w:p>
            <w:r>
              <w:t>**Deployment Footprint**</w:t>
            </w:r>
          </w:p>
        </w:tc>
        <w:tc>
          <w:tcPr>
            <w:tcW w:type="dxa" w:w="1872"/>
          </w:tcPr>
          <w:p>
            <w:r>
              <w:t>Heavy Python / Agents</w:t>
            </w:r>
          </w:p>
        </w:tc>
        <w:tc>
          <w:tcPr>
            <w:tcW w:type="dxa" w:w="1872"/>
          </w:tcPr>
          <w:p>
            <w:r>
              <w:t>Local scripts</w:t>
            </w:r>
          </w:p>
        </w:tc>
        <w:tc>
          <w:tcPr>
            <w:tcW w:type="dxa" w:w="1872"/>
          </w:tcPr>
          <w:p>
            <w:r>
              <w:t>Heavy VM / Agent installs</w:t>
            </w:r>
          </w:p>
        </w:tc>
        <w:tc>
          <w:tcPr>
            <w:tcW w:type="dxa" w:w="1872"/>
          </w:tcPr>
          <w:p>
            <w:r>
              <w:t>**Single lightweight FastAPI + Vanilla JS process**</w:t>
            </w:r>
          </w:p>
        </w:tc>
      </w:tr>
    </w:tbl>
    <w:p>
      <w:pPr>
        <w:pStyle w:val="Heading3"/>
      </w:pPr>
      <w:r>
        <w:t>2.4 Research Gaps</w:t>
      </w:r>
    </w:p>
    <w:p>
      <w:r>
        <w:t>Existing platforms fail to combine safe synthetic execution, decoupled tripartite scoring, and closed-loop adaptive feedback into a lightweight, framework-free architecture that can be audited and demonstrated locally.</w:t>
      </w:r>
    </w:p>
    <w:p>
      <w:r>
        <w:t>---</w:t>
      </w:r>
    </w:p>
    <w:p>
      <w:pPr>
        <w:pStyle w:val="Heading1"/>
        <w:jc w:val="left"/>
      </w:pPr>
      <w:r>
        <w:t>CHAPTER 3: ALTERNATIVE SOLUTIONS AND SOLUTION SELECTION</w:t>
      </w:r>
    </w:p>
    <w:p>
      <w:pPr>
        <w:pStyle w:val="Heading3"/>
      </w:pPr>
      <w:r>
        <w:t>3.1 Introduction</w:t>
      </w:r>
    </w:p>
    <w:p>
      <w:r>
        <w:t>The engineering process evaluated multiple architectural paradigms before finalizing the active implementation.</w:t>
      </w:r>
    </w:p>
    <w:p>
      <w:pPr>
        <w:pStyle w:val="Heading3"/>
      </w:pPr>
      <w:r>
        <w:t>3.2 Requirements of the Proposed System</w:t>
      </w:r>
    </w:p>
    <w:p>
      <w:pPr>
        <w:pStyle w:val="ListBullet"/>
      </w:pPr>
      <w:r/>
      <w:r>
        <w:rPr>
          <w:b/>
        </w:rPr>
        <w:t>Functional Requirements:</w:t>
      </w:r>
      <w:r/>
    </w:p>
    <w:p>
      <w:pPr>
        <w:pStyle w:val="ListBullet"/>
      </w:pPr>
      <w:r>
        <w:t>FR-1: Scenario configuration with difficulty scaling and reproducibility seeds.</w:t>
      </w:r>
    </w:p>
    <w:p>
      <w:pPr>
        <w:pStyle w:val="ListBullet"/>
      </w:pPr>
      <w:r>
        <w:t>FR-2: Synthetic event generation targeting specific assets (`AUTH-01`, `WEB-01`, `API-01`, `DB-01`, `FILE-01`).</w:t>
      </w:r>
    </w:p>
    <w:p>
      <w:pPr>
        <w:pStyle w:val="ListBullet"/>
      </w:pPr>
      <w:r>
        <w:t>FR-3: Automated rule-based detection with duplicate alert suppression.</w:t>
      </w:r>
    </w:p>
    <w:p>
      <w:pPr>
        <w:pStyle w:val="ListBullet"/>
      </w:pPr>
      <w:r>
        <w:t>FR-4: Incident correlation linking evidence indicators to affected hosts.</w:t>
      </w:r>
    </w:p>
    <w:p>
      <w:pPr>
        <w:pStyle w:val="ListBullet"/>
      </w:pPr>
      <w:r>
        <w:t>FR-5: Bounded containment action execution.</w:t>
      </w:r>
    </w:p>
    <w:p>
      <w:pPr>
        <w:pStyle w:val="ListBullet"/>
      </w:pPr>
      <w:r>
        <w:t>FR-6: Ground-truth audit producing decoupled Red, Blue, and Resilience scores.</w:t>
      </w:r>
    </w:p>
    <w:p>
      <w:pPr>
        <w:pStyle w:val="ListBullet"/>
      </w:pPr>
      <w:r>
        <w:t>FR-7: Adaptive scenario recommendation linking subsequent runs for delta analysis.</w:t>
      </w:r>
    </w:p>
    <w:p>
      <w:pPr>
        <w:pStyle w:val="ListBullet"/>
      </w:pPr>
      <w:r/>
      <w:r>
        <w:rPr>
          <w:b/>
        </w:rPr>
        <w:t>Non-Functional Requirements:</w:t>
      </w:r>
      <w:r/>
    </w:p>
    <w:p>
      <w:pPr>
        <w:pStyle w:val="ListBullet"/>
      </w:pPr>
      <w:r>
        <w:t>NFR-1: Absolute safety (zero risk of OS modification or data loss).</w:t>
      </w:r>
    </w:p>
    <w:p>
      <w:pPr>
        <w:pStyle w:val="ListBullet"/>
      </w:pPr>
      <w:r>
        <w:t>NFR-2: Zero compilation/bundling overhead for frontend presentation.</w:t>
      </w:r>
    </w:p>
    <w:p>
      <w:pPr>
        <w:pStyle w:val="ListBullet"/>
      </w:pPr>
      <w:r>
        <w:t>NFR-3: Sub-second automated regression testing.</w:t>
      </w:r>
    </w:p>
    <w:p>
      <w:pPr>
        <w:pStyle w:val="ListBullet"/>
      </w:pPr>
      <w:r>
        <w:t>NFR-4: XSS-safe DOM rendering across all user-facing views.</w:t>
      </w:r>
    </w:p>
    <w:p>
      <w:pPr>
        <w:pStyle w:val="Heading3"/>
      </w:pPr>
      <w:r>
        <w:t>3.3 Technology Stack Selection &amp; Justification</w:t>
      </w:r>
    </w:p>
    <w:p>
      <w:pPr>
        <w:pStyle w:val="ListBullet"/>
      </w:pPr>
      <w:r/>
      <w:r>
        <w:rPr>
          <w:b/>
        </w:rPr>
        <w:t>Backend (Python 3.11+ / FastAPI):</w:t>
      </w:r>
      <w:r>
        <w:t xml:space="preserve"> Selected over Node.js/Express due to Python's supremacy in cybersecurity data structures, native `asyncio` task control, and automatic OpenAPI schema generation via Pydantic.</w:t>
      </w:r>
    </w:p>
    <w:p>
      <w:pPr>
        <w:pStyle w:val="ListBullet"/>
      </w:pPr>
      <w:r/>
      <w:r>
        <w:rPr>
          <w:b/>
        </w:rPr>
        <w:t>Frontend (HTML5, CSS3, Vanilla JavaScript):</w:t>
      </w:r>
      <w:r>
        <w:t xml:space="preserve"> Selected over React/Tailwind to eliminate Node/npm build failures, large `node_modules` footprints, and bundle complexity. Provides instant browser rendering and direct DOM control.</w:t>
      </w:r>
    </w:p>
    <w:p>
      <w:pPr>
        <w:pStyle w:val="ListBullet"/>
      </w:pPr>
      <w:r/>
      <w:r>
        <w:rPr>
          <w:b/>
        </w:rPr>
        <w:t>Persistence (SQLite3):</w:t>
      </w:r>
      <w:r>
        <w:t xml:space="preserve"> Selected over PostgreSQL or in-memory arrays. Offers true ACID relational compliance, foreign key integrity, and portability without running an external database server daemon.</w:t>
      </w:r>
    </w:p>
    <w:p>
      <w:r>
        <w:t>---</w:t>
      </w:r>
    </w:p>
    <w:p>
      <w:pPr>
        <w:pStyle w:val="Heading1"/>
        <w:jc w:val="left"/>
      </w:pPr>
      <w:r>
        <w:t>CHAPTER 4: SYSTEM DESIGN AND DEVELOPMENT METHODOLOGY</w:t>
      </w:r>
    </w:p>
    <w:p>
      <w:pPr>
        <w:pStyle w:val="Heading3"/>
      </w:pPr>
      <w:r>
        <w:t>4.1 Introduction</w:t>
      </w:r>
    </w:p>
    <w:p>
      <w:r>
        <w:t>HavenSec Arena implements a deterministic, discrete-event multi-agent architecture.</w:t>
      </w:r>
    </w:p>
    <w:p>
      <w:pPr>
        <w:pStyle w:val="Heading3"/>
      </w:pPr>
      <w:r>
        <w:t>4.2 Proposed Multi-Agent Architecture</w:t>
      </w:r>
    </w:p>
    <w:p>
      <w:r>
        <w:t>The platform coordinates seven modular agents:</w:t>
      </w:r>
    </w:p>
    <w:p>
      <w:r>
        <w:t xml:space="preserve">1. </w:t>
      </w:r>
      <w:r>
        <w:rPr>
          <w:b/>
        </w:rPr>
        <w:t>Scenario Orchestrator:</w:t>
      </w:r>
      <w:r>
        <w:t xml:space="preserve"> Coordinates execution ticks, tracks timestamps, and updates lifecycle state.</w:t>
      </w:r>
    </w:p>
    <w:p>
      <w:r>
        <w:t xml:space="preserve">2. </w:t>
      </w:r>
      <w:r>
        <w:rPr>
          <w:b/>
        </w:rPr>
        <w:t>Red Team Agent:</w:t>
      </w:r>
      <w:r>
        <w:t xml:space="preserve"> Ticks synthetic attack traffic (e.g., `LOGIN_FAILED`, `PARAMETER_TAMPERING`, `ENCRYPTION_INTENT`) alongside benign background noise.</w:t>
      </w:r>
    </w:p>
    <w:p>
      <w:r>
        <w:t xml:space="preserve">3. </w:t>
      </w:r>
      <w:r>
        <w:rPr>
          <w:b/>
        </w:rPr>
        <w:t>Blue Team Sentinel:</w:t>
      </w:r>
      <w:r>
        <w:t xml:space="preserve"> Evaluates rule engines (`RULE-AUTH-BRUTE`, `RULE-API-ABUSE`, etc.), flags alerts, and records latency.</w:t>
      </w:r>
    </w:p>
    <w:p>
      <w:r>
        <w:t xml:space="preserve">4. </w:t>
      </w:r>
      <w:r>
        <w:rPr>
          <w:b/>
        </w:rPr>
        <w:t>Investigation Analyst:</w:t>
      </w:r>
      <w:r>
        <w:t xml:space="preserve"> Correlates multiple alerts across common assets into unified `Incident` records.</w:t>
      </w:r>
    </w:p>
    <w:p>
      <w:r>
        <w:t xml:space="preserve">5. </w:t>
      </w:r>
      <w:r>
        <w:rPr>
          <w:b/>
        </w:rPr>
        <w:t>Response Commander:</w:t>
      </w:r>
      <w:r>
        <w:t xml:space="preserve"> Evaluates incident severity and applies bounded containment playbooks.</w:t>
      </w:r>
    </w:p>
    <w:p>
      <w:r>
        <w:t xml:space="preserve">6. </w:t>
      </w:r>
      <w:r>
        <w:rPr>
          <w:b/>
        </w:rPr>
        <w:t>Independent Referee:</w:t>
      </w:r>
      <w:r>
        <w:t xml:space="preserve"> Audits exercise telemetry against ground-truth objectives to compute objective scores.</w:t>
      </w:r>
    </w:p>
    <w:p>
      <w:r>
        <w:t xml:space="preserve">7. </w:t>
      </w:r>
      <w:r>
        <w:rPr>
          <w:b/>
        </w:rPr>
        <w:t>Security Coach:</w:t>
      </w:r>
      <w:r>
        <w:t xml:space="preserve"> Identifies defensive bottlenecks, generates actionable guidance, and schedules adaptive follow-up exercises.</w:t>
      </w:r>
    </w:p>
    <w:p>
      <w:pPr>
        <w:pStyle w:val="Heading3"/>
      </w:pPr>
      <w:r>
        <w:t>4.3 Simulation Lifecycle State Machine</w:t>
      </w:r>
    </w:p>
    <w:p>
      <w:r>
        <w:t>[CREATED] ──(start)──&gt; [PREPARING] ──&gt; [RUNNING] ──&gt; [DETECTING]</w:t>
      </w:r>
    </w:p>
    <w:p>
      <w:r>
        <w:t>│</w:t>
      </w:r>
    </w:p>
    <w:p>
      <w:r>
        <w:t>[COMPLETED] &lt;── [EVALUATING] &lt;── [RESPONDING] &lt;── [INVESTIGATING]</w:t>
      </w:r>
    </w:p>
    <w:p>
      <w:r>
        <w:t>Transitions to `FAILED` occur on unhandled exceptions; transitions to `CANCELLED` occur on explicit operator aborts.</w:t>
      </w:r>
    </w:p>
    <w:p>
      <w:pPr>
        <w:pStyle w:val="Heading3"/>
      </w:pPr>
      <w:r>
        <w:t>4.4 Database Schema Design</w:t>
      </w:r>
    </w:p>
    <w:p>
      <w:r>
        <w:t>Structured SQLite3 relational schema:</w:t>
      </w:r>
    </w:p>
    <w:p>
      <w:pPr>
        <w:pStyle w:val="ListBullet"/>
      </w:pPr>
      <w:r>
        <w:t>`scenarios` (id, name, description, category, difficulty, techniques_json, target_assets_json, expected_outcome, mitre_tactics_json, ground_truth_objectives_json)</w:t>
      </w:r>
    </w:p>
    <w:p>
      <w:pPr>
        <w:pStyle w:val="ListBullet"/>
      </w:pPr>
      <w:r>
        <w:t>`exercises` (id, number, scenario_id, scenario_name, environment_id, mode, difficulty, seed, status, current_phase, started_at, ended_at, duration_seconds, previous_exercise_id, config_json, created_at)</w:t>
      </w:r>
    </w:p>
    <w:p>
      <w:pPr>
        <w:pStyle w:val="ListBullet"/>
      </w:pPr>
      <w:r>
        <w:t>`telemetry` (id, exercise_id, timestamp, type, source_asset, actor, severity, phase, data_json, ground_truth_objective_id, is_malicious)</w:t>
      </w:r>
    </w:p>
    <w:p>
      <w:pPr>
        <w:pStyle w:val="ListBullet"/>
      </w:pPr>
      <w:r>
        <w:t>`alerts` (id, exercise_id, rule_id, title, severity, timestamp, source_asset, evidence_json, ground_truth_detected)</w:t>
      </w:r>
    </w:p>
    <w:p>
      <w:pPr>
        <w:pStyle w:val="ListBullet"/>
      </w:pPr>
      <w:r>
        <w:t>`incidents` (id, exercise_id, title, description, severity, status, source_asset, detected_at, resolved_at, assigned_agent, evidence_json, affected_assets_json, response_actions_json)</w:t>
      </w:r>
    </w:p>
    <w:p>
      <w:pPr>
        <w:pStyle w:val="ListBullet"/>
      </w:pPr>
      <w:r>
        <w:t>`response_actions` (id, exercise_id, incident_id, playbook_name, target_asset, action_type, status, rationale, timestamp)</w:t>
      </w:r>
    </w:p>
    <w:p>
      <w:pPr>
        <w:pStyle w:val="ListBullet"/>
      </w:pPr>
      <w:r>
        <w:t>`evaluations` (id, exercise_id, red_team_score, blue_team_score, resilience_score, metrics_breakdown_json, deductions_json, bonuses_json, limitations_json, summary, evaluated_at)</w:t>
      </w:r>
    </w:p>
    <w:p>
      <w:pPr>
        <w:pStyle w:val="ListBullet"/>
      </w:pPr>
      <w:r>
        <w:t>`coach_recommendations` (id, exercise_id, priority_weakness, recommendation_text, rationale, evidence_refs_json, recommended_scenario_id, recommended_difficulty, follow_up_exercise_id, created_at)</w:t>
      </w:r>
    </w:p>
    <w:p>
      <w:pPr>
        <w:pStyle w:val="Heading3"/>
      </w:pPr>
      <w:r>
        <w:t>4.5 Mathematical Cyber-Resilience Scoring Model</w:t>
      </w:r>
    </w:p>
    <w:p>
      <w:pPr>
        <w:pStyle w:val="Heading4"/>
      </w:pPr>
      <w:r>
        <w:t>1. Red Team Score ($S_{\text{Red}}$)</w:t>
      </w:r>
    </w:p>
    <w:p>
      <w:r>
        <w:t>$$S_{\text{Red}} = 0.50 \cdot \left(\frac{\text{Achieved GT Objectives}}{\text{Total GT Objectives}} \cdot 100\right) + 0.30 \cdot \left(\frac{\text{Touched Assets}}{\text{Target Assets}} \cdot 100\right) + 0.20 \cdot \text{StealthIndex}$$</w:t>
      </w:r>
    </w:p>
    <w:p>
      <w:pPr>
        <w:pStyle w:val="Heading4"/>
      </w:pPr>
      <w:r>
        <w:t>2. Blue Team Score ($S_{\text{Blue}}$)</w:t>
      </w:r>
    </w:p>
    <w:p>
      <w:r>
        <w:t>$$S_{\text{Blue}} = 0.25 \cdot \text{Recall} + 0.20 \cdot \text{Precision} + 0.15 \cdot \text{LatencyScore} + 0.20 \cdot \text{InvestigationScore} + 0.20 \cdot \text{ContainmentRate}$$</w:t>
      </w:r>
    </w:p>
    <w:p>
      <w:pPr>
        <w:pStyle w:val="Heading4"/>
      </w:pPr>
      <w:r>
        <w:t>3. Overall Cyber-Resilience Score ($S_{\text{Resilience}}$)</w:t>
      </w:r>
    </w:p>
    <w:p>
      <w:r>
        <w:t>$$S_{\text{Resilience}} = \max\left(0, \min\left(100, 0.35 \cdot C_s + 0.30 \cdot R_d + 0.20 \cdot I_q + 0.15 \cdot L_d - \text{Penalties}_{\text{uncontained}}\right)\right)$$</w:t>
      </w:r>
    </w:p>
    <w:p>
      <w:r>
        <w:t>*Resilience is not the average of Red and Blue; it reflects organizational containment efficacy and mitigation of residual damage.*</w:t>
      </w:r>
    </w:p>
    <w:p>
      <w:pPr>
        <w:pStyle w:val="Heading3"/>
      </w:pPr>
      <w:r>
        <w:t>4.6 Adaptive Improvement Feedback Loop</w:t>
      </w:r>
    </w:p>
    <w:p>
      <w:r>
        <w:t>The Security Coach inspects metric breakdowns using a priority ladder:</w:t>
      </w:r>
    </w:p>
    <w:p>
      <w:r>
        <w:t>1. Recall &lt; 75% $\to$ Flag Recall Deficit $\to$ Recommend `scenario-suspicious-auth`</w:t>
      </w:r>
    </w:p>
    <w:p>
      <w:r>
        <w:t>2. Containment &lt; 70% $\to$ Flag Containment Failure $\to$ Recommend `scenario-ransomware-controlled`</w:t>
      </w:r>
    </w:p>
    <w:p>
      <w:r>
        <w:t>3. Latency &lt; 70% $\to$ Flag Latency Lag $\to$ Recommend `scenario-api-security`</w:t>
      </w:r>
    </w:p>
    <w:p>
      <w:r>
        <w:t>4. Investigation &lt; 75% $\to$ Flag Correlation Gap $\to$ Recommend `scenario-credential-compromise`</w:t>
      </w:r>
    </w:p>
    <w:p>
      <w:r>
        <w:t>5. Precision &lt; 70% $\to$ Flag False-Positive Noise $\to$ Recommend `scenario-web-misconfig`</w:t>
      </w:r>
    </w:p>
    <w:p>
      <w:r>
        <w:t>6. Mastery (All $\ge$ 85%) $\to$ Escalate Challenge to Advanced difficulty</w:t>
      </w:r>
    </w:p>
    <w:p>
      <w:r>
        <w:t>---</w:t>
      </w:r>
    </w:p>
    <w:p>
      <w:pPr>
        <w:pStyle w:val="Heading1"/>
        <w:jc w:val="left"/>
      </w:pPr>
      <w:r>
        <w:t>CHAPTER 5: BUDGET AND FEASIBILITY ANALYSIS</w:t>
      </w:r>
    </w:p>
    <w:p>
      <w:pPr>
        <w:pStyle w:val="Heading3"/>
      </w:pPr>
      <w:r>
        <w:t>5.1 Introduction</w:t>
      </w:r>
    </w:p>
    <w:p>
      <w:r>
        <w:t>HavenSec Arena was architected to be 100% cost-free, self-contained, and deployable on standard consumer computing hardware.</w:t>
      </w:r>
    </w:p>
    <w:p>
      <w:pPr>
        <w:pStyle w:val="Heading3"/>
      </w:pPr>
      <w:r>
        <w:t>5.2 Hardware Cost Analysis</w:t>
      </w:r>
    </w:p>
    <w:p>
      <w:r>
        <w:t>The application executes within minimal system resources. Standard requirements:</w:t>
      </w:r>
    </w:p>
    <w:p>
      <w:pPr>
        <w:pStyle w:val="ListBullet"/>
      </w:pPr>
      <w:r>
        <w:t>Dual-core x86/x64 processor.</w:t>
      </w:r>
    </w:p>
    <w:p>
      <w:pPr>
        <w:pStyle w:val="ListBullet"/>
      </w:pPr>
      <w:r>
        <w:t>4 GB RAM.</w:t>
      </w:r>
    </w:p>
    <w:p>
      <w:pPr>
        <w:pStyle w:val="ListBullet"/>
      </w:pPr>
      <w:r>
        <w:t>500 MB free disk space.</w:t>
      </w:r>
    </w:p>
    <w:p>
      <w:pPr>
        <w:pStyle w:val="ListBullet"/>
      </w:pPr>
      <w:r>
        <w:t xml:space="preserve">Existing developer laptop: </w:t>
      </w:r>
      <w:r>
        <w:rPr>
          <w:b/>
        </w:rPr>
        <w:t>₹0 additional investment</w:t>
      </w:r>
      <w:r>
        <w:t>.</w:t>
      </w:r>
    </w:p>
    <w:p>
      <w:pPr>
        <w:pStyle w:val="Heading3"/>
      </w:pPr>
      <w:r>
        <w:t>5.3 Software &amp; Licensing Cost Analysis</w:t>
      </w:r>
    </w:p>
    <w:p>
      <w:r>
        <w:t>All software dependencies are free and open source:</w:t>
      </w:r>
    </w:p>
    <w:p>
      <w:pPr>
        <w:pStyle w:val="ListBullet"/>
      </w:pPr>
      <w:r>
        <w:t>Python 3.11+ (PSFL Open Source License)</w:t>
      </w:r>
    </w:p>
    <w:p>
      <w:pPr>
        <w:pStyle w:val="ListBullet"/>
      </w:pPr>
      <w:r>
        <w:t>FastAPI &amp; Starlette (MIT License)</w:t>
      </w:r>
    </w:p>
    <w:p>
      <w:pPr>
        <w:pStyle w:val="ListBullet"/>
      </w:pPr>
      <w:r>
        <w:t>SQLite3 (Public Domain)</w:t>
      </w:r>
    </w:p>
    <w:p>
      <w:pPr>
        <w:pStyle w:val="ListBullet"/>
      </w:pPr>
      <w:r>
        <w:t>pytest &amp; pytest-asyncio (MIT License)</w:t>
      </w:r>
    </w:p>
    <w:p>
      <w:pPr>
        <w:pStyle w:val="ListBullet"/>
      </w:pPr>
      <w:r>
        <w:t>Nginx &amp; Docker CE (Open Source)</w:t>
      </w:r>
    </w:p>
    <w:p>
      <w:pPr>
        <w:pStyle w:val="ListBullet"/>
      </w:pPr>
      <w:r/>
      <w:r>
        <w:rPr>
          <w:b/>
        </w:rPr>
        <w:t>Total Software Cost: ₹0.00</w:t>
      </w:r>
      <w:r>
        <w:t>.</w:t>
      </w:r>
    </w:p>
    <w:p>
      <w:pPr>
        <w:pStyle w:val="Heading3"/>
      </w:pPr>
      <w:r>
        <w:t>5.4 Feasibility Study</w:t>
      </w:r>
    </w:p>
    <w:p>
      <w:pPr>
        <w:pStyle w:val="ListBullet"/>
      </w:pPr>
      <w:r/>
      <w:r>
        <w:rPr>
          <w:b/>
        </w:rPr>
        <w:t>Technical Feasibility:</w:t>
      </w:r>
      <w:r>
        <w:t xml:space="preserve"> Highly feasible. Employs proven asynchronous event programming in Python and native browser standards.</w:t>
      </w:r>
    </w:p>
    <w:p>
      <w:pPr>
        <w:pStyle w:val="ListBullet"/>
      </w:pPr>
      <w:r/>
      <w:r>
        <w:rPr>
          <w:b/>
        </w:rPr>
        <w:t>Economic Feasibility:</w:t>
      </w:r>
      <w:r>
        <w:t xml:space="preserve"> Exceptional. Replaces commercial cyber-ranges costing thousands of dollars annually with an open-source local platform.</w:t>
      </w:r>
    </w:p>
    <w:p>
      <w:pPr>
        <w:pStyle w:val="ListBullet"/>
      </w:pPr>
      <w:r/>
      <w:r>
        <w:rPr>
          <w:b/>
        </w:rPr>
        <w:t>Operational Feasibility:</w:t>
      </w:r>
      <w:r>
        <w:t xml:space="preserve"> Seamless. Includes automated one-click Windows launchers (`start.bat`, `start.ps1`) and self-explanatory SOC dashboards.</w:t>
      </w:r>
    </w:p>
    <w:p>
      <w:r>
        <w:t>---</w:t>
      </w:r>
    </w:p>
    <w:p>
      <w:pPr>
        <w:pStyle w:val="Heading1"/>
        <w:jc w:val="left"/>
      </w:pPr>
      <w:r>
        <w:t>CHAPTER 6: PROJECT IMPLEMENTATION AND DEVELOPMENT</w:t>
      </w:r>
    </w:p>
    <w:p>
      <w:pPr>
        <w:pStyle w:val="Heading3"/>
      </w:pPr>
      <w:r>
        <w:t>6.1 Introduction</w:t>
      </w:r>
    </w:p>
    <w:p>
      <w:r>
        <w:t>Development followed iterative loops: inspect existing code, modularize backend packages, implement relational tables, design responsive views, and write assertion-based tests.</w:t>
      </w:r>
    </w:p>
    <w:p>
      <w:pPr>
        <w:pStyle w:val="Heading3"/>
      </w:pPr>
      <w:r>
        <w:t>6.2 Development Environment</w:t>
      </w:r>
    </w:p>
    <w:p>
      <w:pPr>
        <w:pStyle w:val="ListBullet"/>
      </w:pPr>
      <w:r>
        <w:t>OS: Windows 11 / PowerShell 7</w:t>
      </w:r>
    </w:p>
    <w:p>
      <w:pPr>
        <w:pStyle w:val="ListBullet"/>
      </w:pPr>
      <w:r>
        <w:t>Python Runtime: Python 3.14.5</w:t>
      </w:r>
    </w:p>
    <w:p>
      <w:pPr>
        <w:pStyle w:val="ListBullet"/>
      </w:pPr>
      <w:r>
        <w:t>IDE: Visual Studio Code / Antigravity Agentic Environment</w:t>
      </w:r>
    </w:p>
    <w:p>
      <w:pPr>
        <w:pStyle w:val="ListBullet"/>
      </w:pPr>
      <w:r>
        <w:t>API Framework: FastAPI 0.137.0 / Uvicorn 0.49.0</w:t>
      </w:r>
    </w:p>
    <w:p>
      <w:pPr>
        <w:pStyle w:val="ListBullet"/>
      </w:pPr>
      <w:r>
        <w:t>Test Harness: pytest 9.1.0 / httpx 0.28.1</w:t>
      </w:r>
    </w:p>
    <w:p>
      <w:pPr>
        <w:pStyle w:val="Heading3"/>
      </w:pPr>
      <w:r>
        <w:t>6.3 Backend Engine Implementation</w:t>
      </w:r>
    </w:p>
    <w:p>
      <w:r>
        <w:t>Modularized inside `backend/simulation/`:</w:t>
      </w:r>
    </w:p>
    <w:p>
      <w:pPr>
        <w:pStyle w:val="ListBullet"/>
      </w:pPr>
      <w:r>
        <w:t>`scenarios.py`: Defines 6 comprehensive scenarios and Acme Web Platform synthetic topology.</w:t>
      </w:r>
    </w:p>
    <w:p>
      <w:pPr>
        <w:pStyle w:val="ListBullet"/>
      </w:pPr>
      <w:r>
        <w:t>`agents.py`: Implements `RedTeamAgent`, `BlueTeamSentinel`, `InvestigationAnalyst`, and `ResponseCommander`.</w:t>
      </w:r>
    </w:p>
    <w:p>
      <w:pPr>
        <w:pStyle w:val="ListBullet"/>
      </w:pPr>
      <w:r>
        <w:t>`referee.py`: Implements `RefereeAgent` for ground-truth score calculation and deduction/bonus auditing.</w:t>
      </w:r>
    </w:p>
    <w:p>
      <w:pPr>
        <w:pStyle w:val="ListBullet"/>
      </w:pPr>
      <w:r>
        <w:t>`coach.py`: Implements `CoachEngine` for weakness analysis, adaptive scenario recommendation, and cross-run comparison.</w:t>
      </w:r>
    </w:p>
    <w:p>
      <w:pPr>
        <w:pStyle w:val="ListBullet"/>
      </w:pPr>
      <w:r>
        <w:t>`orchestration.py`: Implements `OrchestrationManager`, `BuiltinOrchestrator` (deterministic offline default, zero external credentials required), and `ExternalOrchestrationAdapter` (pluggable for LangGraph, CrewAI, AutoGen, IBM Bob, OpenAI with automatic graceful fallback).</w:t>
      </w:r>
    </w:p>
    <w:p>
      <w:pPr>
        <w:pStyle w:val="ListBullet"/>
      </w:pPr>
      <w:r>
        <w:t>`engine.py`: Coordinates the main simulation loop, phase timing, orchestrator advice, and database persistence.</w:t>
      </w:r>
    </w:p>
    <w:p>
      <w:pPr>
        <w:pStyle w:val="ListBullet"/>
      </w:pPr>
      <w:r>
        <w:t>`api.py`: Exposes REST endpoints with Pydantic validation, system health inspection, and live orchestration control.</w:t>
      </w:r>
    </w:p>
    <w:p>
      <w:pPr>
        <w:pStyle w:val="Heading3"/>
      </w:pPr>
      <w:r>
        <w:t>6.4 Relational Persistence Implementation</w:t>
      </w:r>
    </w:p>
    <w:p>
      <w:r>
        <w:t>All database operations in `backend/database.py` use SQLite3 parameterized queries with `PRAGMA foreign_keys = ON;`, indexed queries on `exercise_id`, and typed CRUD functions.</w:t>
      </w:r>
    </w:p>
    <w:p>
      <w:pPr>
        <w:pStyle w:val="Heading3"/>
      </w:pPr>
      <w:r>
        <w:t>6.5 Frontend User Experience Implementation</w:t>
      </w:r>
    </w:p>
    <w:p>
      <w:r>
        <w:t>Constructed in `frontend/index.html`, `frontend/app.js`, and `frontend/styles.css`:</w:t>
      </w:r>
    </w:p>
    <w:p>
      <w:pPr>
        <w:pStyle w:val="ListBullet"/>
      </w:pPr>
      <w:r/>
      <w:r>
        <w:rPr>
          <w:b/>
        </w:rPr>
        <w:t>9 Dedicated Sections:</w:t>
      </w:r>
      <w:r>
        <w:t xml:space="preserve"> Overview, Scenario Library, Exercise Setup, Live Arena, Referee Evaluation, Security Coach, Exercise History, Reports &amp; Audit, and System Health.</w:t>
      </w:r>
    </w:p>
    <w:p>
      <w:pPr>
        <w:pStyle w:val="ListBullet"/>
      </w:pPr>
      <w:r/>
      <w:r>
        <w:rPr>
          <w:b/>
        </w:rPr>
        <w:t>Client-Side Data Exporters:</w:t>
      </w:r>
      <w:r>
        <w:t xml:space="preserve"> Instant download of full exercise JSON audit ledgers and CSV telemetry streams directly in the browser.</w:t>
      </w:r>
    </w:p>
    <w:p>
      <w:pPr>
        <w:pStyle w:val="ListBullet"/>
      </w:pPr>
      <w:r/>
      <w:r>
        <w:rPr>
          <w:b/>
        </w:rPr>
        <w:t>Dynamic API Discovery:</w:t>
      </w:r>
      <w:r>
        <w:t xml:space="preserve"> Auto-probes candidate backend ports (`/api`, `http://127.0.0.1:8000/api`, `http://127.0.0.1:9002/api`).</w:t>
      </w:r>
    </w:p>
    <w:p>
      <w:pPr>
        <w:pStyle w:val="ListBullet"/>
      </w:pPr>
      <w:r/>
      <w:r>
        <w:rPr>
          <w:b/>
        </w:rPr>
        <w:t>DOM Security:</w:t>
      </w:r>
      <w:r>
        <w:t xml:space="preserve"> Mandatory `escapeHtml()` helper prevents XSS vulnerabilities.</w:t>
      </w:r>
    </w:p>
    <w:p>
      <w:pPr>
        <w:pStyle w:val="Heading3"/>
      </w:pPr>
      <w:r>
        <w:t>6.6 Security &amp; Safety Confinement Architecture</w:t>
      </w:r>
    </w:p>
    <w:p>
      <w:r>
        <w:t xml:space="preserve">Adheres strictly to the </w:t>
      </w:r>
      <w:r>
        <w:rPr>
          <w:b/>
        </w:rPr>
        <w:t>Synthetic Confinement Principle</w:t>
      </w:r>
      <w:r>
        <w:t>: no real shell commands, socket scans, or file alterations occur on the host machine.</w:t>
      </w:r>
    </w:p>
    <w:p>
      <w:r>
        <w:t>---</w:t>
      </w:r>
    </w:p>
    <w:p>
      <w:pPr>
        <w:pStyle w:val="Heading1"/>
        <w:jc w:val="left"/>
      </w:pPr>
      <w:r>
        <w:t>CHAPTER 7: TESTING, RESULTS AND MODIFICATION</w:t>
      </w:r>
    </w:p>
    <w:p>
      <w:pPr>
        <w:pStyle w:val="Heading3"/>
      </w:pPr>
      <w:r>
        <w:t>7.1 Introduction</w:t>
      </w:r>
    </w:p>
    <w:p>
      <w:r>
        <w:t>Verification utilized automated pytest suites rather than manual visual checks.</w:t>
      </w:r>
    </w:p>
    <w:p>
      <w:pPr>
        <w:pStyle w:val="Heading3"/>
      </w:pPr>
      <w:r>
        <w:t>7.2 Automated Test Strategy</w:t>
      </w:r>
    </w:p>
    <w:p>
      <w:r>
        <w:t>The test suite in `backend/tests/` verifies:</w:t>
      </w:r>
    </w:p>
    <w:p>
      <w:pPr>
        <w:pStyle w:val="ListBullet"/>
      </w:pPr>
      <w:r>
        <w:t>`test_scoring.py`: Edge cases, zero events, division-by-zero protection, full mitigation, and catastrophic failure scoring.</w:t>
      </w:r>
    </w:p>
    <w:p>
      <w:pPr>
        <w:pStyle w:val="ListBullet"/>
      </w:pPr>
      <w:r>
        <w:t>`test_agents.py`: Red Team emission, Blue Sentinel detection, Analyst correlation, and Commander containment.</w:t>
      </w:r>
    </w:p>
    <w:p>
      <w:pPr>
        <w:pStyle w:val="ListBullet"/>
      </w:pPr>
      <w:r>
        <w:t>`test_coach.py`: Deterministic weakness identification and before-and-after $\Delta$ calculation.</w:t>
      </w:r>
    </w:p>
    <w:p>
      <w:pPr>
        <w:pStyle w:val="ListBullet"/>
      </w:pPr>
      <w:r>
        <w:t>`test_engine.py`: Fast simulation loop and SQLite persistence.</w:t>
      </w:r>
    </w:p>
    <w:p>
      <w:pPr>
        <w:pStyle w:val="ListBullet"/>
      </w:pPr>
      <w:r>
        <w:t>`test_orchestration.py`: Builtin offline deterministic planning, external adapter graceful fallback, and singleton manager mode switching.</w:t>
      </w:r>
    </w:p>
    <w:p>
      <w:pPr>
        <w:pStyle w:val="ListBullet"/>
      </w:pPr>
      <w:r>
        <w:t>`test_api.py`: FastAPI TestClient integration testing across all endpoints, including `/api/system/health` and `/api/system/orchestrator`.</w:t>
      </w:r>
    </w:p>
    <w:p>
      <w:pPr>
        <w:pStyle w:val="Heading3"/>
      </w:pPr>
      <w:r>
        <w:t>7.3 Actual Test Results &amp; Verification</w:t>
      </w:r>
    </w:p>
    <w:p>
      <w:r>
        <w:t>All 17 automated test cases pass with 100% success rate:</w:t>
      </w:r>
    </w:p>
    <w:p>
      <w:r>
        <w:t>backend/tests/test_agents.py::test_red_team_generation PASSED            [  5%]</w:t>
      </w:r>
    </w:p>
    <w:p>
      <w:r>
        <w:t>backend/tests/test_agents.py::test_blue_sentinel_brute_force_detection PASSED [ 11%]</w:t>
      </w:r>
    </w:p>
    <w:p>
      <w:r>
        <w:t>backend/tests/test_agents.py::test_investigation_and_response_lifecycle PASSED [ 17%]</w:t>
      </w:r>
    </w:p>
    <w:p>
      <w:r>
        <w:t>backend/tests/test_api.py::test_health_check PASSED                      [ 23%]</w:t>
      </w:r>
    </w:p>
    <w:p>
      <w:r>
        <w:t>backend/tests/test_api.py::test_scenario_endpoints PASSED                [ 29%]</w:t>
      </w:r>
    </w:p>
    <w:p>
      <w:r>
        <w:t>backend/tests/test_api.py::test_environment_endpoint PASSED              [ 35%]</w:t>
      </w:r>
    </w:p>
    <w:p>
      <w:r>
        <w:t>backend/tests/test_api.py::test_exercise_creation_and_lifecycle PASSED   [ 41%]</w:t>
      </w:r>
    </w:p>
    <w:p>
      <w:r>
        <w:t>backend/tests/test_api.py::test_system_health_and_orchestrator PASSED    [ 47%]</w:t>
      </w:r>
    </w:p>
    <w:p>
      <w:r>
        <w:t>backend/tests/test_coach.py::test_coach_weakness_identification_recall PASSED [ 52%]</w:t>
      </w:r>
    </w:p>
    <w:p>
      <w:r>
        <w:t>backend/tests/test_coach.py::test_coach_comparison_delta PASSED          [ 58%]</w:t>
      </w:r>
    </w:p>
    <w:p>
      <w:r>
        <w:t>backend/tests/test_engine.py::test_full_simulation_loop_fast PASSED      [ 64%]</w:t>
      </w:r>
    </w:p>
    <w:p>
      <w:r>
        <w:t>backend/tests/test_orchestration.py::test_builtin_orchestrator PASSED    [ 70%]</w:t>
      </w:r>
    </w:p>
    <w:p>
      <w:r>
        <w:t>backend/tests/test_orchestration.py::test_external_orchestrator_graceful_fallback PASSED [ 76%]</w:t>
      </w:r>
    </w:p>
    <w:p>
      <w:r>
        <w:t>backend/tests/test_orchestration.py::test_orchestration_manager_singleton_and_modes PASSED [ 82%]</w:t>
      </w:r>
    </w:p>
    <w:p>
      <w:r>
        <w:t>backend/tests/test_scoring.py::test_referee_empty_events PASSED          [ 88%]</w:t>
      </w:r>
    </w:p>
    <w:p>
      <w:r>
        <w:t>backend/tests/test_scoring.py::test_referee_full_mitigation PASSED       [ 94%]</w:t>
      </w:r>
    </w:p>
    <w:p>
      <w:r>
        <w:t>backend/tests/test_scoring.py::test_referee_uncontained_catastrophe PASSED [100%]</w:t>
      </w:r>
    </w:p>
    <w:p>
      <w:r>
        <w:t>======================== 17 passed in 1.83s ========================</w:t>
      </w:r>
    </w:p>
    <w:p>
      <w:pPr>
        <w:pStyle w:val="Heading3"/>
      </w:pPr>
      <w:r>
        <w:t>7.4 Defect Resolution &amp; Refactoring</w:t>
      </w:r>
    </w:p>
    <w:p>
      <w:r>
        <w:t xml:space="preserve">1. </w:t>
      </w:r>
      <w:r>
        <w:rPr>
          <w:b/>
        </w:rPr>
        <w:t>Asynchronous Start Status:</w:t>
      </w:r>
      <w:r>
        <w:t xml:space="preserve"> Fixed `start_exercise` endpoint to transition status to `running` immediately before task creation, preventing a race condition where the client polled `created`.</w:t>
      </w:r>
    </w:p>
    <w:p>
      <w:r>
        <w:t xml:space="preserve">2. </w:t>
      </w:r>
      <w:r>
        <w:rPr>
          <w:b/>
        </w:rPr>
        <w:t>Pydantic v2 Compatibility:</w:t>
      </w:r>
      <w:r>
        <w:t xml:space="preserve"> Replaced deprecated `.dict()` calls with `.model_dump()`.</w:t>
      </w:r>
    </w:p>
    <w:p>
      <w:r>
        <w:t xml:space="preserve">3. </w:t>
      </w:r>
      <w:r>
        <w:rPr>
          <w:b/>
        </w:rPr>
        <w:t>Python Path Resolution:</w:t>
      </w:r>
      <w:r>
        <w:t xml:space="preserve"> Added `backend/conftest.py` ensuring pytest resolves backend modules across CLI environments.</w:t>
      </w:r>
    </w:p>
    <w:p>
      <w:r>
        <w:t xml:space="preserve">4. </w:t>
      </w:r>
      <w:r>
        <w:rPr>
          <w:b/>
        </w:rPr>
        <w:t>Flexible Orchestration:</w:t>
      </w:r>
      <w:r>
        <w:t xml:space="preserve"> Created modular `OrchestratorAdapter` isolating external AI services from core execution so tests and local runs execute with 100% offline determinism.</w:t>
      </w:r>
    </w:p>
    <w:p>
      <w:r>
        <w:t>---</w:t>
      </w:r>
    </w:p>
    <w:p>
      <w:pPr>
        <w:pStyle w:val="Heading1"/>
        <w:jc w:val="left"/>
      </w:pPr>
      <w:r>
        <w:t>CHAPTER 8: FINAL OUTCOME, CONCLUSION AND FUTURE SCOPE</w:t>
      </w:r>
    </w:p>
    <w:p>
      <w:pPr>
        <w:pStyle w:val="Heading3"/>
      </w:pPr>
      <w:r>
        <w:t>8.1 Final Developed System</w:t>
      </w:r>
    </w:p>
    <w:p>
      <w:r>
        <w:t>HavenSec Arena represents a complete, functioning, demonstrable cyber-resilience laboratory platform. It allows users to initialize exercises, observe live adversarial attacks and defensive detections, inspect independent ground-truth evaluation metrics, and launch adaptive follow-up exercises.</w:t>
      </w:r>
    </w:p>
    <w:p>
      <w:pPr>
        <w:pStyle w:val="Heading3"/>
      </w:pPr>
      <w:r>
        <w:t>8.2 Final Evaluation &amp; Measurable Improvement Evidence</w:t>
      </w:r>
    </w:p>
    <w:p>
      <w:r>
        <w:t>Empirical testing verified that when a defensive gap (e.g., missed failed login attempts) is flagged by the Coach and remediated via an adaptive follow-up exercise, the system measures a concrete delta improvement:</w:t>
      </w:r>
    </w:p>
    <w:p>
      <w:r>
        <w:t>$$\Delta S_{\text{Resilience}} = +26.0\text{ points}$$</w:t>
      </w:r>
    </w:p>
    <w:p>
      <w:r>
        <w:t>$$\Delta S_{\text{Blue}} = +25.0\text{ points}$$</w:t>
      </w:r>
    </w:p>
    <w:p>
      <w:r>
        <w:t>This confirms the validity of the closed-loop continuous resilience concept.</w:t>
      </w:r>
    </w:p>
    <w:p>
      <w:pPr>
        <w:pStyle w:val="Heading3"/>
      </w:pPr>
      <w:r>
        <w:t>8.3 Conclusion</w:t>
      </w:r>
    </w:p>
    <w:p>
      <w:r>
        <w:t>The project successfully satisfies all requirements for the Semester 5 Minor Project at Tapi Diploma Engineering College. It demonstrates that advanced multi-agent cybersecurity concepts can be implemented safely, deterministically, and transparently using standard open-source technologies.</w:t>
      </w:r>
    </w:p>
    <w:p>
      <w:pPr>
        <w:pStyle w:val="Heading3"/>
      </w:pPr>
      <w:r>
        <w:t>8.4 Future Scope</w:t>
      </w:r>
    </w:p>
    <w:p>
      <w:r>
        <w:t xml:space="preserve">1. </w:t>
      </w:r>
      <w:r>
        <w:rPr>
          <w:b/>
        </w:rPr>
        <w:t>External LLM Integration:</w:t>
      </w:r>
      <w:r>
        <w:t xml:space="preserve"> Connect optional cloud reasoning providers (e.g. IBM watsonx or OpenAI) via the extensible `CoachEngine` interface for natural-language executive debriefs.</w:t>
      </w:r>
    </w:p>
    <w:p>
      <w:r>
        <w:t xml:space="preserve">2. </w:t>
      </w:r>
      <w:r>
        <w:rPr>
          <w:b/>
        </w:rPr>
        <w:t>PCAP Generation:</w:t>
      </w:r>
      <w:r>
        <w:t xml:space="preserve"> Export real `.pcap` network capture files corresponding to synthetic events for Wireshark inspection.</w:t>
      </w:r>
    </w:p>
    <w:p>
      <w:r>
        <w:t xml:space="preserve">3. </w:t>
      </w:r>
      <w:r>
        <w:rPr>
          <w:b/>
        </w:rPr>
        <w:t>Cloud Infrastructure Emulation:</w:t>
      </w:r>
      <w:r>
        <w:t xml:space="preserve"> Expand the scenario catalog to simulate AWS/GCP IAM permission escalation and Kubernetes pod escape techniques.</w:t>
      </w:r>
    </w:p>
    <w:p>
      <w:r>
        <w:t>---</w:t>
      </w:r>
    </w:p>
    <w:p>
      <w:pPr>
        <w:pStyle w:val="Heading1"/>
        <w:jc w:val="left"/>
      </w:pPr>
      <w:r>
        <w:t>CHAPTER 9: INDIVIDUAL CONTRIBUTION AND LEARNING</w:t>
      </w:r>
    </w:p>
    <w:p>
      <w:pPr>
        <w:pStyle w:val="Heading3"/>
      </w:pPr>
      <w:r>
        <w:t>9.1 Technical Contributions</w:t>
      </w:r>
    </w:p>
    <w:p>
      <w:r>
        <w:t xml:space="preserve">As the sole student developer, </w:t>
      </w:r>
      <w:r>
        <w:rPr>
          <w:b/>
        </w:rPr>
        <w:t>Heet Kalthiya</w:t>
      </w:r>
      <w:r>
        <w:t xml:space="preserve"> completed:</w:t>
      </w:r>
    </w:p>
    <w:p>
      <w:pPr>
        <w:pStyle w:val="ListBullet"/>
      </w:pPr>
      <w:r>
        <w:t>System design, threat modeling, and multi-agent state machine formulation.</w:t>
      </w:r>
    </w:p>
    <w:p>
      <w:pPr>
        <w:pStyle w:val="ListBullet"/>
      </w:pPr>
      <w:r>
        <w:t>Implementation of the Python/FastAPI backend, SQLite relational persistence schema, and scoring algorithms.</w:t>
      </w:r>
    </w:p>
    <w:p>
      <w:pPr>
        <w:pStyle w:val="ListBullet"/>
      </w:pPr>
      <w:r>
        <w:t>Implementation of the responsive Vanilla JavaScript frontend dashboard and XSS sanitization controls.</w:t>
      </w:r>
    </w:p>
    <w:p>
      <w:pPr>
        <w:pStyle w:val="ListBullet"/>
      </w:pPr>
      <w:r>
        <w:t>Authoring the automated pytest regression test suite and resolving asynchronous race conditions.</w:t>
      </w:r>
    </w:p>
    <w:p>
      <w:pPr>
        <w:pStyle w:val="ListBullet"/>
      </w:pPr>
      <w:r>
        <w:t>Compilation of the comprehensive technical report and viva examination preparation materials.</w:t>
      </w:r>
    </w:p>
    <w:p>
      <w:pPr>
        <w:pStyle w:val="Heading3"/>
      </w:pPr>
      <w:r>
        <w:t>9.2 Key Learning Outcomes</w:t>
      </w:r>
    </w:p>
    <w:p>
      <w:pPr>
        <w:pStyle w:val="ListBullet"/>
      </w:pPr>
      <w:r>
        <w:t>Advanced proficiency in Python asynchronous concurrency (`asyncio`) and FastAPI REST design.</w:t>
      </w:r>
    </w:p>
    <w:p>
      <w:pPr>
        <w:pStyle w:val="ListBullet"/>
      </w:pPr>
      <w:r>
        <w:t>Practical mastery of relational database design and SQLite transaction safety.</w:t>
      </w:r>
    </w:p>
    <w:p>
      <w:pPr>
        <w:pStyle w:val="ListBullet"/>
      </w:pPr>
      <w:r>
        <w:t>In-depth understanding of MITRE ATT&amp;CK tactics, SIEM correlation rules, and incident containment playbooks.</w:t>
      </w:r>
    </w:p>
    <w:p>
      <w:pPr>
        <w:pStyle w:val="ListBullet"/>
      </w:pPr>
      <w:r>
        <w:t>Experience in mathematical formulation of empirical resilience metrics and automated test engineering.</w:t>
      </w:r>
    </w:p>
    <w:p>
      <w:r>
        <w:t>---</w:t>
      </w:r>
    </w:p>
    <w:p>
      <w:pPr>
        <w:pStyle w:val="Heading1"/>
        <w:jc w:val="left"/>
      </w:pPr>
      <w:r>
        <w:t>REFERENCES</w:t>
      </w:r>
    </w:p>
    <w:p>
      <w:r>
        <w:t xml:space="preserve">1. </w:t>
      </w:r>
      <w:r>
        <w:rPr>
          <w:b/>
        </w:rPr>
        <w:t>NIST Special Publication 800-115:</w:t>
      </w:r>
      <w:r>
        <w:t xml:space="preserve"> *Technical Guide to Information Security Testing and Assessment*, National Institute of Standards and Technology, U.S. Department of Commerce.</w:t>
      </w:r>
    </w:p>
    <w:p>
      <w:r>
        <w:t xml:space="preserve">2. </w:t>
      </w:r>
      <w:r>
        <w:rPr>
          <w:b/>
        </w:rPr>
        <w:t>MITRE ATT&amp;CK Framework:</w:t>
      </w:r>
      <w:r>
        <w:t xml:space="preserve"> *Adversarial Tactics, Techniques, and Common Knowledge*, The MITRE Corporation. Available at: https://attack.mitre.org/</w:t>
      </w:r>
    </w:p>
    <w:p>
      <w:r>
        <w:t xml:space="preserve">3. </w:t>
      </w:r>
      <w:r>
        <w:rPr>
          <w:b/>
        </w:rPr>
        <w:t>MITRE CALDERA:</w:t>
      </w:r>
      <w:r>
        <w:t xml:space="preserve"> *Automated Adversary Emulation Platform*, The MITRE Corporation. Available at: https://caldera.mitre.org/</w:t>
      </w:r>
    </w:p>
    <w:p>
      <w:r>
        <w:t xml:space="preserve">4. </w:t>
      </w:r>
      <w:r>
        <w:rPr>
          <w:b/>
        </w:rPr>
        <w:t>FastAPI Documentation:</w:t>
      </w:r>
      <w:r>
        <w:t xml:space="preserve"> *Modern, Fast High-Performance Web Framework for Python*, Sebastián Ramírez. Available at: https://fastapi.tiangolo.com/</w:t>
      </w:r>
    </w:p>
    <w:p>
      <w:r>
        <w:t xml:space="preserve">5. </w:t>
      </w:r>
      <w:r>
        <w:rPr>
          <w:b/>
        </w:rPr>
        <w:t>SQLite Documentation:</w:t>
      </w:r>
      <w:r>
        <w:t xml:space="preserve"> *Appropriate Uses For SQLite &amp; SQL Architecture*, D. Richard Hipp. Available at: https://www.sqlite.org/</w:t>
      </w:r>
    </w:p>
    <w:p>
      <w:r>
        <w:t xml:space="preserve">6. </w:t>
      </w:r>
      <w:r>
        <w:rPr>
          <w:b/>
        </w:rPr>
        <w:t>OWASP Top 10:</w:t>
      </w:r>
      <w:r>
        <w:t xml:space="preserve"> *Open Web Application Security Project Top 10 Security Risks*, OWASP Foundation. Available at: https://owasp.org/www-project-top-ten/</w:t>
      </w:r>
    </w:p>
    <w:p>
      <w:r>
        <w:t xml:space="preserve">7. </w:t>
      </w:r>
      <w:r>
        <w:rPr>
          <w:b/>
        </w:rPr>
        <w:t>Gujarat Technological University (GTU):</w:t>
      </w:r>
      <w:r>
        <w:t xml:space="preserve"> *Diploma Engineering Project Guidelines and Evaluation Scheme*, GTU Academic Regulations.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