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State</w:t>
      </w:r>
      <w:r>
        <w:rPr>
          <w:b/>
          <w:bCs/>
          <w:sz w:val="44"/>
          <w:szCs w:val="44"/>
        </w:rPr>
        <w:t xml:space="preserve"> 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State</w:t>
      </w:r>
      <w:r>
        <w:rPr>
          <w:b/>
          <w:bCs/>
          <w:sz w:val="28"/>
          <w:szCs w:val="28"/>
        </w:rPr>
        <w:t xml:space="preserve"> Design Pattern :</w:t>
      </w:r>
    </w:p>
    <w:p>
      <w:pPr>
        <w:rPr>
          <w:rFonts w:hint="default"/>
          <w:sz w:val="28"/>
          <w:szCs w:val="28"/>
        </w:rPr>
      </w:pPr>
      <w:r>
        <w:rPr>
          <w:rFonts w:hint="default"/>
          <w:sz w:val="28"/>
          <w:szCs w:val="28"/>
        </w:rPr>
        <w:t>The State Design Pattern is a behavioral design pattern that allows an object to change its behavior when its internal state changes. It is useful when an object's behavior depends on its state and needs to change dynamically based on the state it's in.</w:t>
      </w:r>
    </w:p>
    <w:p>
      <w:pPr>
        <w:rPr>
          <w:rFonts w:hint="default"/>
          <w:sz w:val="28"/>
          <w:szCs w:val="28"/>
        </w:rPr>
      </w:pPr>
    </w:p>
    <w:p>
      <w:pPr>
        <w:rPr>
          <w:rFonts w:hint="default"/>
          <w:sz w:val="28"/>
          <w:szCs w:val="28"/>
        </w:rPr>
      </w:pPr>
      <w:r>
        <w:rPr>
          <w:rFonts w:hint="default"/>
          <w:sz w:val="28"/>
          <w:szCs w:val="28"/>
        </w:rPr>
        <w:t>The key idea behind the State pattern is to encapsulate each state of an object into a separate class, and the object itself holds a reference to the current state. This way, the object can delegate behavior to the current state class, and when its state changes, it can switch to a different state class seamlessly.</w:t>
      </w:r>
    </w:p>
    <w:p>
      <w:pPr>
        <w:rPr>
          <w:rFonts w:hint="default"/>
          <w:sz w:val="28"/>
          <w:szCs w:val="28"/>
        </w:rPr>
      </w:pPr>
    </w:p>
    <w:p>
      <w:pPr>
        <w:rPr>
          <w:rFonts w:hint="default"/>
          <w:sz w:val="28"/>
          <w:szCs w:val="28"/>
        </w:rPr>
      </w:pPr>
      <w:r>
        <w:rPr>
          <w:rFonts w:hint="default"/>
          <w:sz w:val="28"/>
          <w:szCs w:val="28"/>
        </w:rPr>
        <w:t>Here's a basic structure of the State Design Pattern:</w:t>
      </w:r>
    </w:p>
    <w:p>
      <w:pPr>
        <w:numPr>
          <w:ilvl w:val="0"/>
          <w:numId w:val="2"/>
        </w:numPr>
        <w:ind w:left="425" w:leftChars="0" w:hanging="425" w:firstLineChars="0"/>
        <w:rPr>
          <w:rFonts w:hint="default"/>
          <w:sz w:val="28"/>
          <w:szCs w:val="28"/>
        </w:rPr>
      </w:pPr>
      <w:r>
        <w:rPr>
          <w:rFonts w:hint="default"/>
          <w:sz w:val="28"/>
          <w:szCs w:val="28"/>
        </w:rPr>
        <w:t>Context: This is the class that maintains the current state and delegates the behavior to the current state object.</w:t>
      </w:r>
    </w:p>
    <w:p>
      <w:pPr>
        <w:numPr>
          <w:ilvl w:val="0"/>
          <w:numId w:val="2"/>
        </w:numPr>
        <w:ind w:left="425" w:leftChars="0" w:hanging="425" w:firstLineChars="0"/>
        <w:rPr>
          <w:sz w:val="28"/>
          <w:szCs w:val="28"/>
        </w:rPr>
      </w:pPr>
      <w:r>
        <w:rPr>
          <w:rFonts w:hint="default"/>
          <w:sz w:val="28"/>
          <w:szCs w:val="28"/>
        </w:rPr>
        <w:t>State: This is an interface or abstract class that defines a set of methods representing the behavior of the context object. Each concrete state subclass implements these methods.</w:t>
      </w:r>
    </w:p>
    <w:p>
      <w:pPr>
        <w:numPr>
          <w:ilvl w:val="0"/>
          <w:numId w:val="2"/>
        </w:numPr>
        <w:ind w:left="425" w:leftChars="0" w:hanging="425" w:firstLineChars="0"/>
        <w:rPr>
          <w:sz w:val="28"/>
          <w:szCs w:val="28"/>
        </w:rPr>
      </w:pPr>
      <w:r>
        <w:rPr>
          <w:rFonts w:hint="default"/>
          <w:sz w:val="28"/>
          <w:szCs w:val="28"/>
        </w:rPr>
        <w:t>Concrete States: These are the concrete implementations of the State interface, each representing a different state of the context object. They implement behavior specific to their state and may trigger transitions to other states.</w:t>
      </w:r>
    </w:p>
    <w:p>
      <w:pPr>
        <w:rPr>
          <w:sz w:val="28"/>
          <w:szCs w:val="28"/>
        </w:rPr>
      </w:pPr>
    </w:p>
    <w:p>
      <w:pPr>
        <w:numPr>
          <w:ilvl w:val="0"/>
          <w:numId w:val="3"/>
        </w:numPr>
        <w:rPr>
          <w:sz w:val="32"/>
          <w:szCs w:val="32"/>
        </w:rPr>
      </w:pPr>
      <w:r>
        <w:rPr>
          <w:b/>
          <w:bCs/>
          <w:sz w:val="28"/>
          <w:szCs w:val="28"/>
        </w:rPr>
        <w:t>Program :</w:t>
      </w:r>
      <w:r>
        <w:rPr>
          <w:sz w:val="28"/>
          <w:szCs w:val="28"/>
        </w:rPr>
        <w:t xml:space="preserve"> Implement </w:t>
      </w:r>
      <w:r>
        <w:rPr>
          <w:rFonts w:hint="default"/>
          <w:sz w:val="28"/>
          <w:szCs w:val="28"/>
          <w:lang w:val="en-US"/>
        </w:rPr>
        <w:t>state</w:t>
      </w:r>
      <w:r>
        <w:rPr>
          <w:sz w:val="28"/>
          <w:szCs w:val="28"/>
        </w:rPr>
        <w:t xml:space="preserve"> design pattern for M</w:t>
      </w:r>
      <w:r>
        <w:rPr>
          <w:rFonts w:hint="default"/>
          <w:sz w:val="28"/>
          <w:szCs w:val="28"/>
          <w:lang w:val="en-US"/>
        </w:rPr>
        <w:t>obile</w:t>
      </w:r>
      <w:r>
        <w:rPr>
          <w:sz w:val="28"/>
          <w:szCs w:val="28"/>
        </w:rPr>
        <w:t xml:space="preserve"> example.</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numPr>
          <w:ilvl w:val="0"/>
          <w:numId w:val="1"/>
        </w:numPr>
        <w:rPr>
          <w:sz w:val="28"/>
          <w:szCs w:val="28"/>
        </w:rPr>
      </w:pPr>
      <w:r>
        <w:rPr>
          <w:b/>
          <w:bCs/>
          <w:sz w:val="28"/>
          <w:szCs w:val="28"/>
        </w:rPr>
        <w:t>UML Diagram :</w:t>
      </w:r>
    </w:p>
    <w:p>
      <w:pPr>
        <w:tabs>
          <w:tab w:val="left" w:pos="420"/>
        </w:tabs>
        <w:rPr>
          <w:sz w:val="28"/>
          <w:szCs w:val="28"/>
        </w:rPr>
      </w:pPr>
      <w:r>
        <w:rPr>
          <w:sz w:val="28"/>
          <w:szCs w:val="28"/>
        </w:rPr>
        <w:t xml:space="preserve">  </w:t>
      </w:r>
      <w:r>
        <w:drawing>
          <wp:inline distT="0" distB="0" distL="114300" distR="114300">
            <wp:extent cx="5680075" cy="2545715"/>
            <wp:effectExtent l="0" t="0" r="444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680075" cy="2545715"/>
                    </a:xfrm>
                    <a:prstGeom prst="rect">
                      <a:avLst/>
                    </a:prstGeom>
                    <a:noFill/>
                    <a:ln>
                      <a:noFill/>
                    </a:ln>
                  </pic:spPr>
                </pic:pic>
              </a:graphicData>
            </a:graphic>
          </wp:inline>
        </w:drawing>
      </w:r>
    </w:p>
    <w:p>
      <w:pPr>
        <w:tabs>
          <w:tab w:val="left" w:pos="420"/>
        </w:tabs>
        <w:rPr>
          <w:sz w:val="28"/>
          <w:szCs w:val="28"/>
        </w:rPr>
      </w:pPr>
    </w:p>
    <w:p>
      <w:pPr>
        <w:rPr>
          <w:sz w:val="28"/>
          <w:szCs w:val="28"/>
        </w:rPr>
      </w:pPr>
    </w:p>
    <w:p>
      <w:pPr>
        <w:numPr>
          <w:ilvl w:val="0"/>
          <w:numId w:val="4"/>
        </w:numPr>
        <w:rPr>
          <w:sz w:val="28"/>
          <w:szCs w:val="28"/>
        </w:rPr>
      </w:pPr>
      <w:r>
        <w:rPr>
          <w:b/>
          <w:bCs/>
          <w:sz w:val="28"/>
          <w:szCs w:val="28"/>
        </w:rPr>
        <w:t>Code :</w:t>
      </w:r>
    </w:p>
    <w:p>
      <w:pPr>
        <w:tabs>
          <w:tab w:val="left" w:pos="420"/>
        </w:tabs>
        <w:rPr>
          <w:rFonts w:hint="default"/>
          <w:sz w:val="28"/>
          <w:szCs w:val="28"/>
        </w:rPr>
      </w:pPr>
      <w:r>
        <w:rPr>
          <w:sz w:val="28"/>
          <w:szCs w:val="28"/>
        </w:rPr>
        <w:t xml:space="preserve"> </w:t>
      </w:r>
      <w:r>
        <w:rPr>
          <w:rFonts w:hint="default"/>
          <w:sz w:val="28"/>
          <w:szCs w:val="28"/>
        </w:rPr>
        <w:t>interface MobileAlertState</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 xml:space="preserve">    public void alert();</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p>
    <w:p>
      <w:pPr>
        <w:tabs>
          <w:tab w:val="left" w:pos="420"/>
        </w:tabs>
        <w:rPr>
          <w:rFonts w:hint="default"/>
          <w:sz w:val="28"/>
          <w:szCs w:val="28"/>
        </w:rPr>
      </w:pPr>
      <w:r>
        <w:rPr>
          <w:rFonts w:hint="default"/>
          <w:sz w:val="28"/>
          <w:szCs w:val="28"/>
        </w:rPr>
        <w:t>class Ringing implements MobileAlertState</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 xml:space="preserve">    public void alert()</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System.out.println("Phone is in Ringing Mode.");</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class Silent implements MobileAlertState</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 xml:space="preserve">    public void alert()</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System.out.println("Phone is in Silent Mode.");</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class Vibrate implements MobileAlertState</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 xml:space="preserve">    public void alert()</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System.out.println("Phone is in Vibrate Mode.");</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p>
    <w:p>
      <w:pPr>
        <w:tabs>
          <w:tab w:val="left" w:pos="420"/>
        </w:tabs>
        <w:rPr>
          <w:rFonts w:hint="default"/>
          <w:sz w:val="28"/>
          <w:szCs w:val="28"/>
        </w:rPr>
      </w:pPr>
      <w:r>
        <w:rPr>
          <w:rFonts w:hint="default"/>
          <w:sz w:val="28"/>
          <w:szCs w:val="28"/>
        </w:rPr>
        <w:t>class MobileContext</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 xml:space="preserve">    private MobileAlertState currentState;</w:t>
      </w:r>
    </w:p>
    <w:p>
      <w:pPr>
        <w:tabs>
          <w:tab w:val="left" w:pos="420"/>
        </w:tabs>
        <w:rPr>
          <w:rFonts w:hint="default"/>
          <w:sz w:val="28"/>
          <w:szCs w:val="28"/>
        </w:rPr>
      </w:pPr>
      <w:r>
        <w:rPr>
          <w:rFonts w:hint="default"/>
          <w:sz w:val="28"/>
          <w:szCs w:val="28"/>
        </w:rPr>
        <w:t xml:space="preserve">    public MobileContext()</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currentState = new Ringing();</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public void setState(MobileAlertState state)</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currentState = state;</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public void alert()</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currentState.alert();</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p>
    <w:p>
      <w:pPr>
        <w:tabs>
          <w:tab w:val="left" w:pos="420"/>
        </w:tabs>
        <w:rPr>
          <w:rFonts w:hint="default"/>
          <w:sz w:val="28"/>
          <w:szCs w:val="28"/>
        </w:rPr>
      </w:pPr>
      <w:r>
        <w:rPr>
          <w:rFonts w:hint="default"/>
          <w:sz w:val="28"/>
          <w:szCs w:val="28"/>
        </w:rPr>
        <w:t>class MobileState</w:t>
      </w:r>
    </w:p>
    <w:p>
      <w:pPr>
        <w:tabs>
          <w:tab w:val="left" w:pos="420"/>
        </w:tabs>
        <w:rPr>
          <w:rFonts w:hint="default"/>
          <w:sz w:val="28"/>
          <w:szCs w:val="28"/>
        </w:rPr>
      </w:pPr>
      <w:r>
        <w:rPr>
          <w:rFonts w:hint="default"/>
          <w:sz w:val="28"/>
          <w:szCs w:val="28"/>
        </w:rPr>
        <w:t>{</w:t>
      </w:r>
    </w:p>
    <w:p>
      <w:pPr>
        <w:tabs>
          <w:tab w:val="left" w:pos="420"/>
        </w:tabs>
        <w:rPr>
          <w:rFonts w:hint="default"/>
          <w:sz w:val="28"/>
          <w:szCs w:val="28"/>
        </w:rPr>
      </w:pPr>
      <w:r>
        <w:rPr>
          <w:rFonts w:hint="default"/>
          <w:sz w:val="28"/>
          <w:szCs w:val="28"/>
        </w:rPr>
        <w:t xml:space="preserve">    public static void main(String[] args) </w:t>
      </w:r>
    </w:p>
    <w:p>
      <w:pPr>
        <w:tabs>
          <w:tab w:val="left" w:pos="420"/>
        </w:tabs>
        <w:rPr>
          <w:rFonts w:hint="default"/>
          <w:sz w:val="28"/>
          <w:szCs w:val="28"/>
        </w:rPr>
      </w:pPr>
      <w:r>
        <w:rPr>
          <w:rFonts w:hint="default"/>
          <w:sz w:val="28"/>
          <w:szCs w:val="28"/>
        </w:rPr>
        <w:t xml:space="preserve">    {</w:t>
      </w:r>
    </w:p>
    <w:p>
      <w:pPr>
        <w:tabs>
          <w:tab w:val="left" w:pos="420"/>
        </w:tabs>
        <w:rPr>
          <w:rFonts w:hint="default"/>
          <w:sz w:val="28"/>
          <w:szCs w:val="28"/>
        </w:rPr>
      </w:pPr>
      <w:r>
        <w:rPr>
          <w:rFonts w:hint="default"/>
          <w:sz w:val="28"/>
          <w:szCs w:val="28"/>
        </w:rPr>
        <w:t xml:space="preserve">        MobileContext mc = new MobileContext();</w:t>
      </w:r>
    </w:p>
    <w:p>
      <w:pPr>
        <w:tabs>
          <w:tab w:val="left" w:pos="420"/>
        </w:tabs>
        <w:rPr>
          <w:rFonts w:hint="default"/>
          <w:sz w:val="28"/>
          <w:szCs w:val="28"/>
        </w:rPr>
      </w:pPr>
      <w:r>
        <w:rPr>
          <w:rFonts w:hint="default"/>
          <w:sz w:val="28"/>
          <w:szCs w:val="28"/>
        </w:rPr>
        <w:t xml:space="preserve">        mc.alert();</w:t>
      </w:r>
    </w:p>
    <w:p>
      <w:pPr>
        <w:tabs>
          <w:tab w:val="left" w:pos="420"/>
        </w:tabs>
        <w:rPr>
          <w:rFonts w:hint="default"/>
          <w:sz w:val="28"/>
          <w:szCs w:val="28"/>
        </w:rPr>
      </w:pPr>
      <w:r>
        <w:rPr>
          <w:rFonts w:hint="default"/>
          <w:sz w:val="28"/>
          <w:szCs w:val="28"/>
        </w:rPr>
        <w:t xml:space="preserve">        mc.setState(new Vibrate());</w:t>
      </w:r>
    </w:p>
    <w:p>
      <w:pPr>
        <w:tabs>
          <w:tab w:val="left" w:pos="420"/>
        </w:tabs>
        <w:rPr>
          <w:rFonts w:hint="default"/>
          <w:sz w:val="28"/>
          <w:szCs w:val="28"/>
        </w:rPr>
      </w:pPr>
      <w:r>
        <w:rPr>
          <w:rFonts w:hint="default"/>
          <w:sz w:val="28"/>
          <w:szCs w:val="28"/>
        </w:rPr>
        <w:t xml:space="preserve">        mc.alert();</w:t>
      </w:r>
    </w:p>
    <w:p>
      <w:pPr>
        <w:tabs>
          <w:tab w:val="left" w:pos="420"/>
        </w:tabs>
        <w:rPr>
          <w:rFonts w:hint="default"/>
          <w:sz w:val="28"/>
          <w:szCs w:val="28"/>
        </w:rPr>
      </w:pPr>
      <w:r>
        <w:rPr>
          <w:rFonts w:hint="default"/>
          <w:sz w:val="28"/>
          <w:szCs w:val="28"/>
        </w:rPr>
        <w:t xml:space="preserve">        mc.setState(new Silent());</w:t>
      </w:r>
    </w:p>
    <w:p>
      <w:pPr>
        <w:tabs>
          <w:tab w:val="left" w:pos="420"/>
        </w:tabs>
        <w:rPr>
          <w:rFonts w:hint="default"/>
          <w:sz w:val="28"/>
          <w:szCs w:val="28"/>
        </w:rPr>
      </w:pPr>
      <w:r>
        <w:rPr>
          <w:rFonts w:hint="default"/>
          <w:sz w:val="28"/>
          <w:szCs w:val="28"/>
        </w:rPr>
        <w:t xml:space="preserve">        mc.alert();</w:t>
      </w:r>
    </w:p>
    <w:p>
      <w:pPr>
        <w:tabs>
          <w:tab w:val="left" w:pos="420"/>
        </w:tabs>
        <w:rPr>
          <w:rFonts w:hint="default"/>
          <w:sz w:val="28"/>
          <w:szCs w:val="28"/>
        </w:rPr>
      </w:pPr>
      <w:r>
        <w:rPr>
          <w:rFonts w:hint="default"/>
          <w:sz w:val="28"/>
          <w:szCs w:val="28"/>
        </w:rPr>
        <w:t xml:space="preserve">    }</w:t>
      </w:r>
    </w:p>
    <w:p>
      <w:pPr>
        <w:tabs>
          <w:tab w:val="left" w:pos="420"/>
        </w:tabs>
        <w:rPr>
          <w:sz w:val="28"/>
          <w:szCs w:val="28"/>
        </w:rPr>
      </w:pPr>
      <w:r>
        <w:rPr>
          <w:rFonts w:hint="default"/>
          <w:sz w:val="28"/>
          <w:szCs w:val="28"/>
        </w:rPr>
        <w:t>}</w:t>
      </w:r>
    </w:p>
    <w:p>
      <w:pPr>
        <w:tabs>
          <w:tab w:val="left" w:pos="420"/>
        </w:tabs>
        <w:rPr>
          <w:b/>
          <w:bCs/>
          <w:sz w:val="28"/>
          <w:szCs w:val="28"/>
        </w:rPr>
      </w:pPr>
    </w:p>
    <w:p>
      <w:pPr>
        <w:numPr>
          <w:ilvl w:val="0"/>
          <w:numId w:val="4"/>
        </w:numPr>
        <w:rPr>
          <w:sz w:val="28"/>
          <w:szCs w:val="28"/>
        </w:rPr>
      </w:pPr>
      <w:r>
        <w:rPr>
          <w:b/>
          <w:bCs/>
          <w:sz w:val="28"/>
          <w:szCs w:val="28"/>
        </w:rPr>
        <w:t>Output :</w:t>
      </w:r>
    </w:p>
    <w:p>
      <w:pPr>
        <w:tabs>
          <w:tab w:val="left" w:pos="420"/>
        </w:tabs>
        <w:rPr>
          <w:b/>
          <w:bCs/>
          <w:sz w:val="28"/>
          <w:szCs w:val="28"/>
        </w:rPr>
      </w:pPr>
      <w:r>
        <w:drawing>
          <wp:inline distT="0" distB="0" distL="114300" distR="114300">
            <wp:extent cx="1882140" cy="4953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882140" cy="495300"/>
                    </a:xfrm>
                    <a:prstGeom prst="rect">
                      <a:avLst/>
                    </a:prstGeom>
                    <a:noFill/>
                    <a:ln>
                      <a:noFill/>
                    </a:ln>
                  </pic:spPr>
                </pic:pic>
              </a:graphicData>
            </a:graphic>
          </wp:inline>
        </w:drawing>
      </w:r>
    </w:p>
    <w:p>
      <w:pPr>
        <w:tabs>
          <w:tab w:val="left" w:pos="420"/>
        </w:tabs>
        <w:rPr>
          <w:b/>
          <w:bCs/>
          <w:sz w:val="28"/>
          <w:szCs w:val="28"/>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D3968389"/>
    <w:multiLevelType w:val="singleLevel"/>
    <w:tmpl w:val="D3968389"/>
    <w:lvl w:ilvl="0" w:tentative="0">
      <w:start w:val="1"/>
      <w:numFmt w:val="decimal"/>
      <w:lvlText w:val="%1)"/>
      <w:lvlJc w:val="left"/>
      <w:pPr>
        <w:tabs>
          <w:tab w:val="left" w:pos="425"/>
        </w:tabs>
        <w:ind w:left="425" w:leftChars="0" w:hanging="425" w:firstLineChars="0"/>
      </w:pPr>
      <w:rPr>
        <w:rFonts w:hint="default"/>
      </w:rPr>
    </w:lvl>
  </w:abstractNum>
  <w:abstractNum w:abstractNumId="2">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3">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A5C2A"/>
    <w:rsid w:val="107000B2"/>
    <w:rsid w:val="1CBB1BB0"/>
    <w:rsid w:val="387E793E"/>
    <w:rsid w:val="3B0B7F6D"/>
    <w:rsid w:val="3B2542EA"/>
    <w:rsid w:val="590D24AA"/>
    <w:rsid w:val="6184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2024-03-28T04:29:13Z</dcterms:created>
  <dc:creator>mit</dc:creator>
  <cp:lastModifiedBy>Heet Dobariya</cp:lastModifiedBy>
  <dcterms:modified xsi:type="dcterms:W3CDTF">2024-03-28T04:44:55Z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7AAEE1D359C24270940C362D45193107_12</vt:lpwstr>
  </property>
</Properties>
</file>