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Flyweight</w:t>
      </w:r>
      <w:r>
        <w:rPr>
          <w:b/>
          <w:bCs/>
          <w:sz w:val="44"/>
          <w:szCs w:val="44"/>
        </w:rPr>
        <w:t xml:space="preserve"> 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Flyweight</w:t>
      </w:r>
      <w:r>
        <w:rPr>
          <w:b/>
          <w:bCs/>
          <w:sz w:val="28"/>
          <w:szCs w:val="28"/>
        </w:rPr>
        <w:t xml:space="preserve"> Design Pattern :</w:t>
      </w:r>
    </w:p>
    <w:p>
      <w:pPr>
        <w:rPr>
          <w:rFonts w:hint="default"/>
          <w:sz w:val="28"/>
          <w:szCs w:val="28"/>
          <w:lang w:val="en-US"/>
        </w:rPr>
      </w:pPr>
      <w:r>
        <w:rPr>
          <w:rFonts w:hint="default"/>
          <w:sz w:val="28"/>
          <w:szCs w:val="28"/>
          <w:lang w:val="en-US"/>
        </w:rPr>
        <w:t>The Flyweight Design Pattern is a structural design pattern that focuses on optimizing memory usage by sharing common parts of object state among multiple objects, instead of each object storing its own copy. This pattern is particularly useful when dealing with a large number of similar objects, which would otherwise consume a significant amount of memory if each object maintained its own data.</w:t>
      </w:r>
    </w:p>
    <w:p>
      <w:pPr>
        <w:rPr>
          <w:rFonts w:hint="default"/>
          <w:sz w:val="28"/>
          <w:szCs w:val="28"/>
          <w:lang w:val="en-US"/>
        </w:rPr>
      </w:pPr>
    </w:p>
    <w:p>
      <w:pPr>
        <w:rPr>
          <w:rFonts w:hint="default"/>
          <w:sz w:val="28"/>
          <w:szCs w:val="28"/>
          <w:lang w:val="en-US"/>
        </w:rPr>
      </w:pPr>
      <w:r>
        <w:rPr>
          <w:rFonts w:hint="default"/>
          <w:sz w:val="28"/>
          <w:szCs w:val="28"/>
          <w:lang w:val="en-US"/>
        </w:rPr>
        <w:t>The key idea behind the Flyweight pattern is to separate intrinsic state (shared state) and extrinsic state (unique state) of an object. The intrinsic state is shared among multiple objects and can be stored externally, while the extrinsic state varies from object to object and must be provided externally when needed.</w:t>
      </w:r>
    </w:p>
    <w:p>
      <w:pPr>
        <w:rPr>
          <w:rFonts w:hint="default"/>
          <w:sz w:val="28"/>
          <w:szCs w:val="28"/>
          <w:lang w:val="en-US"/>
        </w:rPr>
      </w:pPr>
    </w:p>
    <w:p>
      <w:pPr>
        <w:rPr>
          <w:rFonts w:hint="default"/>
          <w:sz w:val="28"/>
          <w:szCs w:val="28"/>
          <w:lang w:val="en-US"/>
        </w:rPr>
      </w:pPr>
      <w:r>
        <w:rPr>
          <w:rFonts w:hint="default"/>
          <w:sz w:val="28"/>
          <w:szCs w:val="28"/>
          <w:lang w:val="en-US"/>
        </w:rPr>
        <w:t>By minimizing memory usage through sharing common state, the Flyweight pattern helps improve performance and reduces memory footprint, especially in scenarios where a large number of similar objects need to be created.</w:t>
      </w:r>
    </w:p>
    <w:p>
      <w:pPr>
        <w:rPr>
          <w:rFonts w:hint="default"/>
          <w:sz w:val="28"/>
          <w:szCs w:val="28"/>
          <w:lang w:val="en-US"/>
        </w:rPr>
      </w:pPr>
    </w:p>
    <w:p>
      <w:pPr>
        <w:rPr>
          <w:rFonts w:hint="default"/>
          <w:sz w:val="28"/>
          <w:szCs w:val="28"/>
          <w:lang w:val="en-US"/>
        </w:rPr>
      </w:pPr>
      <w:r>
        <w:rPr>
          <w:rFonts w:hint="default"/>
          <w:sz w:val="28"/>
          <w:szCs w:val="28"/>
          <w:lang w:val="en-US"/>
        </w:rPr>
        <w:t>Key components of the Flyweight pattern include:</w:t>
      </w:r>
    </w:p>
    <w:p>
      <w:pPr>
        <w:numPr>
          <w:ilvl w:val="0"/>
          <w:numId w:val="1"/>
        </w:numPr>
        <w:ind w:left="420" w:leftChars="0" w:hanging="420" w:firstLineChars="0"/>
        <w:rPr>
          <w:rFonts w:hint="default"/>
          <w:sz w:val="28"/>
          <w:szCs w:val="28"/>
          <w:lang w:val="en-US"/>
        </w:rPr>
      </w:pPr>
      <w:r>
        <w:rPr>
          <w:rFonts w:hint="default"/>
          <w:sz w:val="28"/>
          <w:szCs w:val="28"/>
          <w:lang w:val="en-US"/>
        </w:rPr>
        <w:t>Flyweight Interface/Abstract Class: This defines the interface for flyweight objects. It typically includes methods to set and get intrinsic state.</w:t>
      </w:r>
    </w:p>
    <w:p>
      <w:pPr>
        <w:numPr>
          <w:ilvl w:val="0"/>
          <w:numId w:val="1"/>
        </w:numPr>
        <w:ind w:left="420" w:leftChars="0" w:hanging="420" w:firstLineChars="0"/>
        <w:rPr>
          <w:rFonts w:hint="default"/>
          <w:sz w:val="28"/>
          <w:szCs w:val="28"/>
          <w:lang w:val="en-US"/>
        </w:rPr>
      </w:pPr>
      <w:r>
        <w:rPr>
          <w:rFonts w:hint="default"/>
          <w:sz w:val="28"/>
          <w:szCs w:val="28"/>
          <w:lang w:val="en-US"/>
        </w:rPr>
        <w:t>Concrete Flyweight: This class implements the Flyweight interface and stores the intrinsic state that can be shared among multiple objects.</w:t>
      </w:r>
    </w:p>
    <w:p>
      <w:pPr>
        <w:numPr>
          <w:ilvl w:val="0"/>
          <w:numId w:val="1"/>
        </w:numPr>
        <w:ind w:left="420" w:leftChars="0" w:hanging="420" w:firstLineChars="0"/>
        <w:rPr>
          <w:rFonts w:hint="default"/>
          <w:sz w:val="28"/>
          <w:szCs w:val="28"/>
          <w:lang w:val="en-US"/>
        </w:rPr>
      </w:pPr>
      <w:r>
        <w:rPr>
          <w:rFonts w:hint="default"/>
          <w:sz w:val="28"/>
          <w:szCs w:val="28"/>
          <w:lang w:val="en-US"/>
        </w:rPr>
        <w:t>Flyweight Factory: This is responsible for managing flyweight objects. It typically maintains a pool of existing flyweight objects and provides a way to retrieve a flyweight object based on certain criteria.</w:t>
      </w:r>
    </w:p>
    <w:p>
      <w:pPr>
        <w:numPr>
          <w:ilvl w:val="0"/>
          <w:numId w:val="1"/>
        </w:numPr>
        <w:ind w:left="420" w:leftChars="0" w:hanging="420" w:firstLineChars="0"/>
        <w:rPr>
          <w:rFonts w:hint="default"/>
          <w:sz w:val="28"/>
          <w:szCs w:val="28"/>
          <w:lang w:val="en-US"/>
        </w:rPr>
      </w:pPr>
      <w:r>
        <w:rPr>
          <w:rFonts w:hint="default"/>
          <w:sz w:val="28"/>
          <w:szCs w:val="28"/>
          <w:lang w:val="en-US"/>
        </w:rPr>
        <w:t>Client: This is the code that uses flyweight objects. It may need to provide extrinsic state to flyweight objects when interacting with them.</w:t>
      </w:r>
    </w:p>
    <w:p>
      <w:pPr>
        <w:rPr>
          <w:rFonts w:hint="default"/>
          <w:sz w:val="28"/>
          <w:szCs w:val="28"/>
          <w:lang w:val="en-US"/>
        </w:rPr>
      </w:pPr>
    </w:p>
    <w:p>
      <w:pPr>
        <w:rPr>
          <w:rFonts w:hint="default"/>
          <w:sz w:val="28"/>
          <w:szCs w:val="28"/>
          <w:lang w:val="en-US"/>
        </w:rPr>
      </w:pPr>
      <w:r>
        <w:rPr>
          <w:rFonts w:hint="default"/>
          <w:sz w:val="28"/>
          <w:szCs w:val="28"/>
          <w:lang w:val="en-US"/>
        </w:rPr>
        <w:t>By using the Flyweight pattern, developers can improve the performance and efficiency of their applications, especially in scenarios where large numbers of objects with shared state are involved. However, it's important to carefully consider the trade-offs, as introducing shared state can potentially lead to increased complexity and reduced encapsulation.</w:t>
      </w:r>
    </w:p>
    <w:p>
      <w:pPr>
        <w:rPr>
          <w:sz w:val="28"/>
          <w:szCs w:val="28"/>
        </w:rPr>
      </w:pPr>
    </w:p>
    <w:p>
      <w:pPr>
        <w:numPr>
          <w:ilvl w:val="0"/>
          <w:numId w:val="2"/>
        </w:numPr>
        <w:rPr>
          <w:sz w:val="32"/>
          <w:szCs w:val="32"/>
        </w:rPr>
      </w:pPr>
      <w:r>
        <w:rPr>
          <w:b/>
          <w:bCs/>
          <w:sz w:val="28"/>
          <w:szCs w:val="28"/>
        </w:rPr>
        <w:t>Program :</w:t>
      </w:r>
      <w:r>
        <w:rPr>
          <w:sz w:val="28"/>
          <w:szCs w:val="28"/>
        </w:rPr>
        <w:t xml:space="preserve"> Implement </w:t>
      </w:r>
      <w:r>
        <w:rPr>
          <w:rFonts w:hint="default"/>
          <w:sz w:val="28"/>
          <w:szCs w:val="28"/>
          <w:lang w:val="en-US"/>
        </w:rPr>
        <w:t>flyweight</w:t>
      </w:r>
      <w:r>
        <w:rPr>
          <w:sz w:val="28"/>
          <w:szCs w:val="28"/>
        </w:rPr>
        <w:t xml:space="preserve"> design pattern for </w:t>
      </w:r>
      <w:r>
        <w:rPr>
          <w:rFonts w:hint="default"/>
          <w:sz w:val="28"/>
          <w:szCs w:val="28"/>
          <w:lang w:val="en-US"/>
        </w:rPr>
        <w:t>Shape</w:t>
      </w:r>
      <w:r>
        <w:rPr>
          <w:sz w:val="28"/>
          <w:szCs w:val="28"/>
        </w:rPr>
        <w:t xml:space="preserve"> example.</w:t>
      </w:r>
    </w:p>
    <w:p>
      <w:pPr>
        <w:rPr>
          <w:sz w:val="28"/>
          <w:szCs w:val="28"/>
        </w:rPr>
      </w:pPr>
    </w:p>
    <w:p>
      <w:pPr>
        <w:numPr>
          <w:ilvl w:val="0"/>
          <w:numId w:val="1"/>
        </w:numPr>
        <w:rPr>
          <w:sz w:val="28"/>
          <w:szCs w:val="28"/>
        </w:rPr>
      </w:pPr>
      <w:r>
        <w:rPr>
          <w:b/>
          <w:bCs/>
          <w:sz w:val="28"/>
          <w:szCs w:val="28"/>
        </w:rPr>
        <w:t>UML Diagram :</w:t>
      </w:r>
    </w:p>
    <w:p>
      <w:pPr>
        <w:tabs>
          <w:tab w:val="left" w:pos="420"/>
        </w:tabs>
        <w:rPr>
          <w:rFonts w:hint="default"/>
          <w:sz w:val="28"/>
          <w:szCs w:val="28"/>
          <w:lang w:val="en-US"/>
        </w:rPr>
      </w:pPr>
      <w:r>
        <w:rPr>
          <w:sz w:val="28"/>
          <w:szCs w:val="28"/>
        </w:rPr>
        <w:t xml:space="preserve">   </w:t>
      </w:r>
      <w:r>
        <w:rPr>
          <w:rFonts w:hint="default"/>
          <w:sz w:val="28"/>
          <w:szCs w:val="28"/>
          <w:lang w:val="en-US"/>
        </w:rPr>
        <w:drawing>
          <wp:inline distT="0" distB="0" distL="114300" distR="114300">
            <wp:extent cx="2967990" cy="3542030"/>
            <wp:effectExtent l="0" t="0" r="3810" b="8890"/>
            <wp:docPr id="2" name="Picture 2" descr="FlyWeigh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yWeight_UML"/>
                    <pic:cNvPicPr>
                      <a:picLocks noChangeAspect="1"/>
                    </pic:cNvPicPr>
                  </pic:nvPicPr>
                  <pic:blipFill>
                    <a:blip r:embed="rId6"/>
                    <a:stretch>
                      <a:fillRect/>
                    </a:stretch>
                  </pic:blipFill>
                  <pic:spPr>
                    <a:xfrm>
                      <a:off x="0" y="0"/>
                      <a:ext cx="2967990" cy="3542030"/>
                    </a:xfrm>
                    <a:prstGeom prst="rect">
                      <a:avLst/>
                    </a:prstGeom>
                  </pic:spPr>
                </pic:pic>
              </a:graphicData>
            </a:graphic>
          </wp:inline>
        </w:drawing>
      </w:r>
    </w:p>
    <w:p>
      <w:pPr>
        <w:tabs>
          <w:tab w:val="left" w:pos="420"/>
        </w:tabs>
        <w:rPr>
          <w:sz w:val="28"/>
          <w:szCs w:val="28"/>
        </w:rPr>
      </w:pPr>
    </w:p>
    <w:p>
      <w:pPr>
        <w:rPr>
          <w:sz w:val="28"/>
          <w:szCs w:val="28"/>
        </w:rPr>
      </w:pPr>
    </w:p>
    <w:p>
      <w:pPr>
        <w:numPr>
          <w:ilvl w:val="0"/>
          <w:numId w:val="3"/>
        </w:numPr>
        <w:rPr>
          <w:sz w:val="28"/>
          <w:szCs w:val="28"/>
        </w:rPr>
      </w:pPr>
      <w:r>
        <w:rPr>
          <w:b/>
          <w:bCs/>
          <w:sz w:val="28"/>
          <w:szCs w:val="28"/>
        </w:rPr>
        <w:t>Code :</w:t>
      </w:r>
    </w:p>
    <w:p>
      <w:pPr>
        <w:rPr>
          <w:rFonts w:hint="default"/>
          <w:sz w:val="28"/>
          <w:szCs w:val="28"/>
        </w:rPr>
      </w:pPr>
      <w:r>
        <w:rPr>
          <w:rFonts w:hint="default"/>
          <w:sz w:val="28"/>
          <w:szCs w:val="28"/>
        </w:rPr>
        <w:t>public interface Shape</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void draw();</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 xml:space="preserve">public class Circle implements Shape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String color;</w:t>
      </w:r>
    </w:p>
    <w:p>
      <w:pPr>
        <w:rPr>
          <w:rFonts w:hint="default"/>
          <w:sz w:val="28"/>
          <w:szCs w:val="28"/>
        </w:rPr>
      </w:pPr>
      <w:r>
        <w:rPr>
          <w:rFonts w:hint="default"/>
          <w:sz w:val="28"/>
          <w:szCs w:val="28"/>
        </w:rPr>
        <w:t xml:space="preserve">    private int x;</w:t>
      </w:r>
    </w:p>
    <w:p>
      <w:pPr>
        <w:rPr>
          <w:rFonts w:hint="default"/>
          <w:sz w:val="28"/>
          <w:szCs w:val="28"/>
        </w:rPr>
      </w:pPr>
      <w:r>
        <w:rPr>
          <w:rFonts w:hint="default"/>
          <w:sz w:val="28"/>
          <w:szCs w:val="28"/>
        </w:rPr>
        <w:t xml:space="preserve">    private int y;</w:t>
      </w:r>
    </w:p>
    <w:p>
      <w:pPr>
        <w:rPr>
          <w:rFonts w:hint="default"/>
          <w:sz w:val="28"/>
          <w:szCs w:val="28"/>
        </w:rPr>
      </w:pPr>
      <w:r>
        <w:rPr>
          <w:rFonts w:hint="default"/>
          <w:sz w:val="28"/>
          <w:szCs w:val="28"/>
        </w:rPr>
        <w:t xml:space="preserve">    private int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Circle(String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this.color =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setX(int 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this.x = 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setY(int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this.y =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public void setRadius(int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this.radius = radius;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@Override</w:t>
      </w:r>
    </w:p>
    <w:p>
      <w:pPr>
        <w:rPr>
          <w:rFonts w:hint="default"/>
          <w:sz w:val="28"/>
          <w:szCs w:val="28"/>
        </w:rPr>
      </w:pPr>
      <w:r>
        <w:rPr>
          <w:rFonts w:hint="default"/>
          <w:sz w:val="28"/>
          <w:szCs w:val="28"/>
        </w:rPr>
        <w:t xml:space="preserve">    public void draw()</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System.out.println("Circle: Draw() [Color : "+ color +", x : "+x+", y : "+y+"]");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import java.util.HashMap;</w:t>
      </w:r>
    </w:p>
    <w:p>
      <w:pPr>
        <w:rPr>
          <w:rFonts w:hint="default"/>
          <w:sz w:val="28"/>
          <w:szCs w:val="28"/>
        </w:rPr>
      </w:pPr>
      <w:r>
        <w:rPr>
          <w:rFonts w:hint="default"/>
          <w:sz w:val="28"/>
          <w:szCs w:val="28"/>
        </w:rPr>
        <w:t xml:space="preserve">public class ShapeFactory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static final HashMap circleMap = new HashMap();</w:t>
      </w:r>
    </w:p>
    <w:p>
      <w:pPr>
        <w:rPr>
          <w:rFonts w:hint="default"/>
          <w:sz w:val="28"/>
          <w:szCs w:val="28"/>
        </w:rPr>
      </w:pPr>
    </w:p>
    <w:p>
      <w:pPr>
        <w:rPr>
          <w:rFonts w:hint="default"/>
          <w:sz w:val="28"/>
          <w:szCs w:val="28"/>
        </w:rPr>
      </w:pPr>
      <w:r>
        <w:rPr>
          <w:rFonts w:hint="default"/>
          <w:sz w:val="28"/>
          <w:szCs w:val="28"/>
        </w:rPr>
        <w:t xml:space="preserve">    public static Shape getCircle(String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circle = (Circle)circleMap.get(color);</w:t>
      </w:r>
    </w:p>
    <w:p>
      <w:pPr>
        <w:rPr>
          <w:rFonts w:hint="default"/>
          <w:sz w:val="28"/>
          <w:szCs w:val="28"/>
        </w:rPr>
      </w:pPr>
    </w:p>
    <w:p>
      <w:pPr>
        <w:rPr>
          <w:rFonts w:hint="default"/>
          <w:sz w:val="28"/>
          <w:szCs w:val="28"/>
        </w:rPr>
      </w:pPr>
      <w:r>
        <w:rPr>
          <w:rFonts w:hint="default"/>
          <w:sz w:val="28"/>
          <w:szCs w:val="28"/>
        </w:rPr>
        <w:t xml:space="preserve">        if(circle == null)</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 new Circle(color);</w:t>
      </w:r>
    </w:p>
    <w:p>
      <w:pPr>
        <w:rPr>
          <w:rFonts w:hint="default"/>
          <w:sz w:val="28"/>
          <w:szCs w:val="28"/>
        </w:rPr>
      </w:pPr>
      <w:r>
        <w:rPr>
          <w:rFonts w:hint="default"/>
          <w:sz w:val="28"/>
          <w:szCs w:val="28"/>
        </w:rPr>
        <w:t xml:space="preserve">            circleMap.put(color, circle);</w:t>
      </w:r>
    </w:p>
    <w:p>
      <w:pPr>
        <w:rPr>
          <w:rFonts w:hint="default"/>
          <w:sz w:val="28"/>
          <w:szCs w:val="28"/>
        </w:rPr>
      </w:pPr>
      <w:r>
        <w:rPr>
          <w:rFonts w:hint="default"/>
          <w:sz w:val="28"/>
          <w:szCs w:val="28"/>
        </w:rPr>
        <w:t xml:space="preserve">            System.out.println("Creating circle of color : "+color);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circle;</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 xml:space="preserve">public class FlyweightPatternDemo </w:t>
      </w:r>
    </w:p>
    <w:p>
      <w:pPr>
        <w:rPr>
          <w:rFonts w:hint="default"/>
          <w:sz w:val="28"/>
          <w:szCs w:val="28"/>
        </w:rPr>
      </w:pPr>
      <w:r>
        <w:rPr>
          <w:rFonts w:hint="default"/>
          <w:sz w:val="28"/>
          <w:szCs w:val="28"/>
        </w:rPr>
        <w:t>{</w:t>
      </w:r>
    </w:p>
    <w:p>
      <w:pPr>
        <w:rPr>
          <w:rFonts w:hint="default"/>
          <w:sz w:val="28"/>
          <w:szCs w:val="28"/>
        </w:rPr>
      </w:pPr>
      <w:r>
        <w:rPr>
          <w:rFonts w:hint="default"/>
          <w:sz w:val="28"/>
          <w:szCs w:val="28"/>
        </w:rPr>
        <w:t xml:space="preserve">    private static final String colors[] = { "Red", "Green", "Blue", "White", "Black"};</w:t>
      </w:r>
    </w:p>
    <w:p>
      <w:pPr>
        <w:rPr>
          <w:rFonts w:hint="default"/>
          <w:sz w:val="28"/>
          <w:szCs w:val="28"/>
        </w:rPr>
      </w:pPr>
      <w:r>
        <w:rPr>
          <w:rFonts w:hint="default"/>
          <w:sz w:val="28"/>
          <w:szCs w:val="28"/>
        </w:rPr>
        <w:t xml:space="preserve">    public static void main(String[] args)</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for (int i=0; i&lt;20; ++i)</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Circle circle = (Circle)ShapeFactory.getCircle(getRandomColor());</w:t>
      </w:r>
    </w:p>
    <w:p>
      <w:pPr>
        <w:rPr>
          <w:rFonts w:hint="default"/>
          <w:sz w:val="28"/>
          <w:szCs w:val="28"/>
        </w:rPr>
      </w:pPr>
      <w:r>
        <w:rPr>
          <w:rFonts w:hint="default"/>
          <w:sz w:val="28"/>
          <w:szCs w:val="28"/>
        </w:rPr>
        <w:t xml:space="preserve">            circle.setX(getRandomX());</w:t>
      </w:r>
    </w:p>
    <w:p>
      <w:pPr>
        <w:rPr>
          <w:rFonts w:hint="default"/>
          <w:sz w:val="28"/>
          <w:szCs w:val="28"/>
        </w:rPr>
      </w:pPr>
      <w:r>
        <w:rPr>
          <w:rFonts w:hint="default"/>
          <w:sz w:val="28"/>
          <w:szCs w:val="28"/>
        </w:rPr>
        <w:t xml:space="preserve">            circle.setY(getRandomY());</w:t>
      </w:r>
    </w:p>
    <w:p>
      <w:pPr>
        <w:rPr>
          <w:rFonts w:hint="default"/>
          <w:sz w:val="28"/>
          <w:szCs w:val="28"/>
        </w:rPr>
      </w:pPr>
      <w:r>
        <w:rPr>
          <w:rFonts w:hint="default"/>
          <w:sz w:val="28"/>
          <w:szCs w:val="28"/>
        </w:rPr>
        <w:t xml:space="preserve">            circle.setRadius(100);</w:t>
      </w:r>
    </w:p>
    <w:p>
      <w:pPr>
        <w:rPr>
          <w:rFonts w:hint="default"/>
          <w:sz w:val="28"/>
          <w:szCs w:val="28"/>
        </w:rPr>
      </w:pPr>
      <w:r>
        <w:rPr>
          <w:rFonts w:hint="default"/>
          <w:sz w:val="28"/>
          <w:szCs w:val="28"/>
        </w:rPr>
        <w:t xml:space="preserve">            circle.draw();</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private static String getRandomColor()</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colors[(int)(Math.random()*colors.length)];</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private static int getRandomX()</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(int)(Math.random()*100);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private static int getRandomY()</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return (int)(Math.random()*100);</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w:t>
      </w:r>
    </w:p>
    <w:p>
      <w:pPr>
        <w:numPr>
          <w:numId w:val="0"/>
        </w:numPr>
        <w:tabs>
          <w:tab w:val="left" w:pos="420"/>
        </w:tabs>
        <w:spacing w:after="0" w:line="240" w:lineRule="auto"/>
        <w:rPr>
          <w:sz w:val="28"/>
          <w:szCs w:val="28"/>
        </w:rPr>
      </w:pPr>
    </w:p>
    <w:p>
      <w:pPr>
        <w:numPr>
          <w:numId w:val="0"/>
        </w:numPr>
        <w:tabs>
          <w:tab w:val="left" w:pos="420"/>
        </w:tabs>
        <w:spacing w:after="0" w:line="240" w:lineRule="auto"/>
        <w:rPr>
          <w:sz w:val="28"/>
          <w:szCs w:val="28"/>
        </w:rPr>
      </w:pPr>
    </w:p>
    <w:p>
      <w:pPr>
        <w:numPr>
          <w:numId w:val="0"/>
        </w:numPr>
        <w:tabs>
          <w:tab w:val="left" w:pos="420"/>
        </w:tabs>
        <w:spacing w:after="0" w:line="240" w:lineRule="auto"/>
        <w:rPr>
          <w:sz w:val="28"/>
          <w:szCs w:val="28"/>
        </w:rPr>
      </w:pPr>
    </w:p>
    <w:p>
      <w:pPr>
        <w:numPr>
          <w:numId w:val="0"/>
        </w:numPr>
        <w:tabs>
          <w:tab w:val="left" w:pos="420"/>
        </w:tabs>
        <w:spacing w:after="0" w:line="240" w:lineRule="auto"/>
        <w:rPr>
          <w:sz w:val="28"/>
          <w:szCs w:val="28"/>
        </w:rPr>
      </w:pPr>
    </w:p>
    <w:p>
      <w:pPr>
        <w:numPr>
          <w:numId w:val="0"/>
        </w:numPr>
        <w:tabs>
          <w:tab w:val="left" w:pos="420"/>
        </w:tabs>
        <w:spacing w:after="0" w:line="240" w:lineRule="auto"/>
        <w:rPr>
          <w:sz w:val="28"/>
          <w:szCs w:val="28"/>
        </w:rPr>
      </w:pPr>
      <w:bookmarkStart w:id="0" w:name="_GoBack"/>
      <w:bookmarkEnd w:id="0"/>
    </w:p>
    <w:p>
      <w:pPr>
        <w:numPr>
          <w:numId w:val="0"/>
        </w:numPr>
        <w:tabs>
          <w:tab w:val="left" w:pos="420"/>
        </w:tabs>
        <w:spacing w:after="0" w:line="240" w:lineRule="auto"/>
        <w:rPr>
          <w:sz w:val="28"/>
          <w:szCs w:val="28"/>
        </w:rPr>
      </w:pPr>
    </w:p>
    <w:p>
      <w:pPr>
        <w:numPr>
          <w:numId w:val="0"/>
        </w:numPr>
        <w:tabs>
          <w:tab w:val="left" w:pos="420"/>
        </w:tabs>
        <w:spacing w:after="0" w:line="240" w:lineRule="auto"/>
        <w:rPr>
          <w:sz w:val="28"/>
          <w:szCs w:val="28"/>
        </w:rPr>
      </w:pPr>
    </w:p>
    <w:p>
      <w:pPr>
        <w:numPr>
          <w:ilvl w:val="0"/>
          <w:numId w:val="3"/>
        </w:numPr>
        <w:rPr>
          <w:sz w:val="28"/>
          <w:szCs w:val="28"/>
        </w:rPr>
      </w:pPr>
      <w:r>
        <w:rPr>
          <w:rFonts w:hint="default"/>
          <w:b/>
          <w:bCs/>
          <w:sz w:val="28"/>
          <w:szCs w:val="28"/>
          <w:lang w:val="en-US"/>
        </w:rPr>
        <w:t>Output</w:t>
      </w:r>
      <w:r>
        <w:rPr>
          <w:b/>
          <w:bCs/>
          <w:sz w:val="28"/>
          <w:szCs w:val="28"/>
        </w:rPr>
        <w:t xml:space="preserve"> :</w:t>
      </w:r>
    </w:p>
    <w:p>
      <w:pPr>
        <w:numPr>
          <w:numId w:val="0"/>
        </w:numPr>
        <w:tabs>
          <w:tab w:val="left" w:pos="420"/>
        </w:tabs>
        <w:spacing w:after="0" w:line="240" w:lineRule="auto"/>
        <w:rPr>
          <w:sz w:val="28"/>
          <w:szCs w:val="28"/>
        </w:rPr>
      </w:pPr>
      <w:r>
        <w:drawing>
          <wp:inline distT="0" distB="0" distL="114300" distR="114300">
            <wp:extent cx="3436620" cy="38862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436620" cy="388620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2">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750EB"/>
    <w:rsid w:val="2E4F022D"/>
    <w:rsid w:val="6B880FF7"/>
    <w:rsid w:val="770F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2024-03-11T09:39:16Z</dcterms:created>
  <dc:creator>mit</dc:creator>
  <cp:lastModifiedBy>Heet Dobariya</cp:lastModifiedBy>
  <dcterms:modified xsi:type="dcterms:W3CDTF">2024-03-11T10:04:42Z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3816EBBCF86F4D43B9DFF8BB74B9DA80_12</vt:lpwstr>
  </property>
</Properties>
</file>