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Experiment 1</w:t>
      </w:r>
    </w:p>
    <w:p>
      <w:pPr>
        <w:spacing w:line="360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TITLE: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DDL (Data Definition Language) commands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Objective: </w:t>
      </w:r>
      <w:r>
        <w:rPr>
          <w:rFonts w:ascii="Times New Roman" w:hAnsi="Times New Roman"/>
          <w:sz w:val="28"/>
          <w:szCs w:val="28"/>
        </w:rPr>
        <w:t>To understand the concept of designing issue related to the database with creating, populating the tables.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the tables described below:</w:t>
      </w: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CLIENT_MASTER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Description: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sed to store client information.</w:t>
      </w:r>
    </w:p>
    <w:tbl>
      <w:tblPr>
        <w:tblStyle w:val="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1975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Column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ame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ata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ype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CLIENTNO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 1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 2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PINCODE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Integer 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BALDUE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10,2</w:t>
            </w:r>
          </w:p>
        </w:tc>
      </w:tr>
    </w:tbl>
    <w:p>
      <w:pPr>
        <w:spacing w:line="360" w:lineRule="auto"/>
        <w:rPr>
          <w:rFonts w:ascii="Times New Roman" w:hAnsi="Times New Roman"/>
          <w:b/>
          <w:sz w:val="28"/>
          <w:szCs w:val="28"/>
          <w:lang w:val="en-US" w:eastAsia="en-US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 w:eastAsia="en-US"/>
        </w:rPr>
        <w:drawing>
          <wp:inline distT="0" distB="0" distL="114300" distR="114300">
            <wp:extent cx="5269230" cy="1984375"/>
            <wp:effectExtent l="0" t="0" r="3810" b="12065"/>
            <wp:docPr id="1" name="Picture 1" descr="C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M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 w:eastAsia="en-US"/>
        </w:rPr>
        <w:drawing>
          <wp:inline distT="0" distB="0" distL="114300" distR="114300">
            <wp:extent cx="6376035" cy="234315"/>
            <wp:effectExtent l="0" t="0" r="9525" b="9525"/>
            <wp:docPr id="2" name="Picture 2" descr="CM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M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  <w:b/>
          <w:sz w:val="28"/>
          <w:szCs w:val="28"/>
          <w:lang w:val="en-US" w:eastAsia="en-US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PRODUCT_MASTER                                                                                                                                                                      Description: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sed to store product information</w:t>
      </w: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3"/>
        <w:gridCol w:w="1960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Column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ame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ata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ype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PRODUCTNO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PROFITPERCENT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UNIT MEASURE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QTYONHAND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REORDERL VL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SELLPRICE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COSTPRICE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8,2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textWrapping" w:clear="all"/>
      </w:r>
    </w:p>
    <w:p>
      <w:pPr>
        <w:spacing w:line="36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drawing>
          <wp:inline distT="0" distB="0" distL="114300" distR="114300">
            <wp:extent cx="5269865" cy="2398395"/>
            <wp:effectExtent l="0" t="0" r="3175" b="9525"/>
            <wp:docPr id="3" name="Picture 3" descr="P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M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Table Name: SALESMAN_MASTER </w:t>
      </w: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Description: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Used to store salesman information working for the company.</w:t>
      </w:r>
    </w:p>
    <w:tbl>
      <w:tblPr>
        <w:tblStyle w:val="3"/>
        <w:tblW w:w="6870" w:type="dxa"/>
        <w:tblInd w:w="9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027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Column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ame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ata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ype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SALESMANNO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SALESMANNAME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 1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 2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PINCODE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SALAMT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  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TGTTOGET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Decimal 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YTDSALES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Double 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REMARKS</w:t>
            </w:r>
          </w:p>
        </w:tc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 w:eastAsia="en-US"/>
        </w:rPr>
        <w:drawing>
          <wp:inline distT="0" distB="0" distL="114300" distR="114300">
            <wp:extent cx="5240020" cy="2586990"/>
            <wp:effectExtent l="0" t="0" r="2540" b="3810"/>
            <wp:docPr id="4" name="Picture 4" descr="S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M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</w:p>
    <w:p>
      <w:pPr>
        <w:pStyle w:val="4"/>
        <w:numPr>
          <w:ilvl w:val="0"/>
          <w:numId w:val="1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Insert the following data into their respective tables:</w:t>
      </w:r>
    </w:p>
    <w:p>
      <w:pPr>
        <w:pStyle w:val="4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for </w:t>
      </w:r>
      <w:r>
        <w:rPr>
          <w:b/>
          <w:sz w:val="28"/>
          <w:szCs w:val="28"/>
        </w:rPr>
        <w:t>CLIENT_MASTER</w:t>
      </w:r>
      <w:r>
        <w:rPr>
          <w:sz w:val="28"/>
          <w:szCs w:val="28"/>
        </w:rPr>
        <w:t xml:space="preserve">  table:</w:t>
      </w:r>
    </w:p>
    <w:tbl>
      <w:tblPr>
        <w:tblStyle w:val="3"/>
        <w:tblW w:w="7947" w:type="dxa"/>
        <w:tblInd w:w="7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751"/>
        <w:gridCol w:w="1102"/>
        <w:gridCol w:w="1214"/>
        <w:gridCol w:w="1427"/>
        <w:gridCol w:w="1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LIENTNO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CITY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PINCODE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BALDUE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C00001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Ivan bayross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400054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C00002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Mamta muzumdar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Madras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780001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Tamil nadu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C00003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Chhaya bankar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400057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C00004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Ashwini  joshi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Bangalore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560001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Karnataka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C00005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Hansel colaco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400060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C00006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Deepak sharma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Mangalore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560050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Karnataka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drawing>
          <wp:inline distT="0" distB="0" distL="114300" distR="114300">
            <wp:extent cx="5383530" cy="2120900"/>
            <wp:effectExtent l="0" t="0" r="11430" b="12700"/>
            <wp:docPr id="5" name="Picture 5" descr="C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M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>
      <w:pPr>
        <w:pStyle w:val="4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for  </w:t>
      </w:r>
      <w:r>
        <w:rPr>
          <w:b/>
          <w:sz w:val="28"/>
          <w:szCs w:val="28"/>
        </w:rPr>
        <w:t>PRODUCT</w:t>
      </w:r>
      <w:r>
        <w:rPr>
          <w:sz w:val="28"/>
          <w:szCs w:val="28"/>
        </w:rPr>
        <w:t>_</w:t>
      </w:r>
      <w:r>
        <w:rPr>
          <w:b/>
          <w:sz w:val="28"/>
          <w:szCs w:val="28"/>
        </w:rPr>
        <w:t>MASTER</w:t>
      </w:r>
      <w:r>
        <w:rPr>
          <w:sz w:val="28"/>
          <w:szCs w:val="28"/>
        </w:rPr>
        <w:t xml:space="preserve"> table:</w:t>
      </w:r>
    </w:p>
    <w:tbl>
      <w:tblPr>
        <w:tblStyle w:val="3"/>
        <w:tblpPr w:leftFromText="180" w:rightFromText="180" w:vertAnchor="text" w:horzAnchor="page" w:tblpX="594" w:tblpY="2"/>
        <w:tblOverlap w:val="never"/>
        <w:tblW w:w="10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06"/>
        <w:gridCol w:w="1172"/>
        <w:gridCol w:w="1217"/>
        <w:gridCol w:w="1539"/>
        <w:gridCol w:w="1523"/>
        <w:gridCol w:w="107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RODUCTNO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ESCRIPTION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PROFIT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UNIT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MEASURE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QTYONHAND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REORDERL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SELL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P00001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T-Shirt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P0345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Shirts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P06734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Cotton jeans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P07865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Jeans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P07868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Trousers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                    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P07885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Pull Overs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P07965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Denim jeans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P07975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Lycra tops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P08865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Skirts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 w:eastAsia="en-US"/>
        </w:rPr>
        <w:drawing>
          <wp:inline distT="0" distB="0" distL="114300" distR="114300">
            <wp:extent cx="5924550" cy="2751455"/>
            <wp:effectExtent l="0" t="0" r="3810" b="6985"/>
            <wp:docPr id="6" name="Picture 6" descr="P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M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</w:p>
    <w:p>
      <w:pPr>
        <w:pStyle w:val="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Data for </w:t>
      </w:r>
      <w:r>
        <w:rPr>
          <w:b/>
          <w:sz w:val="28"/>
          <w:szCs w:val="28"/>
        </w:rPr>
        <w:t xml:space="preserve">SALESMAN_MASTER </w:t>
      </w:r>
      <w:r>
        <w:rPr>
          <w:sz w:val="28"/>
          <w:szCs w:val="28"/>
        </w:rPr>
        <w:t xml:space="preserve"> table:</w:t>
      </w:r>
    </w:p>
    <w:tbl>
      <w:tblPr>
        <w:tblStyle w:val="3"/>
        <w:tblW w:w="8414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858"/>
        <w:gridCol w:w="1250"/>
        <w:gridCol w:w="1250"/>
        <w:gridCol w:w="956"/>
        <w:gridCol w:w="1139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SALESMANNO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ADDRESS1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ADDRESS2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CITY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PINCODE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S00001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Aman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A/14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Worli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400002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S00002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Omkar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Nariman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400001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S00003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Raj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P-7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Bandra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400032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S00004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Ashish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A/5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Juhu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400044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 w:eastAsia="en-US"/>
        </w:rPr>
      </w:pPr>
    </w:p>
    <w:tbl>
      <w:tblPr>
        <w:tblStyle w:val="3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072"/>
        <w:gridCol w:w="1346"/>
        <w:gridCol w:w="6"/>
        <w:gridCol w:w="1265"/>
        <w:gridCol w:w="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SALESMANNO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SALAMT</w:t>
            </w:r>
          </w:p>
        </w:tc>
        <w:tc>
          <w:tcPr>
            <w:tcW w:w="12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TGTOGET</w:t>
            </w:r>
          </w:p>
        </w:tc>
        <w:tc>
          <w:tcPr>
            <w:tcW w:w="11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YTDSALES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REMARKS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S00001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S00002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S00003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S00004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3500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200</w:t>
            </w:r>
          </w:p>
        </w:tc>
        <w:tc>
          <w:tcPr>
            <w:tcW w:w="11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150</w:t>
            </w:r>
          </w:p>
        </w:tc>
        <w:tc>
          <w:tcPr>
            <w:tcW w:w="11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Good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55665" cy="1621155"/>
            <wp:effectExtent l="0" t="0" r="3175" b="9525"/>
            <wp:docPr id="7" name="Picture 7" descr="S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M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C4828"/>
    <w:multiLevelType w:val="multilevel"/>
    <w:tmpl w:val="0B2C482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C440D"/>
    <w:multiLevelType w:val="multilevel"/>
    <w:tmpl w:val="3C5C440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F4135"/>
    <w:rsid w:val="0BC65A84"/>
    <w:rsid w:val="101A37BD"/>
    <w:rsid w:val="10227945"/>
    <w:rsid w:val="12B509B0"/>
    <w:rsid w:val="17047782"/>
    <w:rsid w:val="1876442F"/>
    <w:rsid w:val="2BF3102A"/>
    <w:rsid w:val="39674D72"/>
    <w:rsid w:val="3FD036BE"/>
    <w:rsid w:val="48421F67"/>
    <w:rsid w:val="602947B0"/>
    <w:rsid w:val="6FD81B99"/>
    <w:rsid w:val="77170059"/>
    <w:rsid w:val="78F65981"/>
    <w:rsid w:val="79EE5915"/>
    <w:rsid w:val="7CF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kern w:val="0"/>
      <w:sz w:val="20"/>
      <w:szCs w:val="20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2024-02-01T10:21:27Z</dcterms:created>
  <dc:creator>mit</dc:creator>
  <cp:lastModifiedBy>Heet Dobariya</cp:lastModifiedBy>
  <dcterms:modified xsi:type="dcterms:W3CDTF">2024-02-01T10:35:59Z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4243F5E6493B47D180B8D08FD9DEED63_12</vt:lpwstr>
  </property>
</Properties>
</file>