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406D7" w14:textId="41537C92" w:rsidR="002268C7" w:rsidRPr="002268C7" w:rsidRDefault="002268C7" w:rsidP="002268C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268C7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>Practical-3 Identity Access Management.</w:t>
      </w:r>
    </w:p>
    <w:p w14:paraId="19B5CD22" w14:textId="5DE2145D" w:rsidR="003C4BAA" w:rsidRDefault="001C56C9">
      <w:r>
        <w:t>[</w:t>
      </w:r>
      <w:r w:rsidR="00310E4B">
        <w:t xml:space="preserve">Login as root user </w:t>
      </w:r>
    </w:p>
    <w:p w14:paraId="6E8B3EE8" w14:textId="77777777" w:rsidR="00310E4B" w:rsidRDefault="00310E4B">
      <w:r>
        <w:t xml:space="preserve">Search </w:t>
      </w:r>
      <w:proofErr w:type="spellStart"/>
      <w:r>
        <w:t>iam</w:t>
      </w:r>
      <w:proofErr w:type="spellEnd"/>
      <w:r>
        <w:t xml:space="preserve"> (manage access to </w:t>
      </w:r>
      <w:proofErr w:type="spellStart"/>
      <w:r>
        <w:t>aws</w:t>
      </w:r>
      <w:proofErr w:type="spellEnd"/>
      <w:r>
        <w:t xml:space="preserve"> services)</w:t>
      </w:r>
    </w:p>
    <w:p w14:paraId="6EF94BE8" w14:textId="77777777" w:rsidR="00310E4B" w:rsidRDefault="00310E4B">
      <w:r>
        <w:t xml:space="preserve">Go to users write name create user </w:t>
      </w:r>
    </w:p>
    <w:p w14:paraId="6CE1E669" w14:textId="77777777" w:rsidR="00310E4B" w:rsidRDefault="00310E4B">
      <w:r>
        <w:t xml:space="preserve">Giving </w:t>
      </w:r>
      <w:proofErr w:type="gramStart"/>
      <w:r>
        <w:t>access:-</w:t>
      </w:r>
      <w:proofErr w:type="gramEnd"/>
      <w:r>
        <w:t xml:space="preserve">  go to ARN(auto  enable console ; what you want to show the user first page </w:t>
      </w:r>
    </w:p>
    <w:p w14:paraId="31512FF9" w14:textId="77777777" w:rsidR="00310E4B" w:rsidRDefault="00310E4B">
      <w:r>
        <w:t xml:space="preserve">Custom password you can set </w:t>
      </w:r>
    </w:p>
    <w:p w14:paraId="12AA379B" w14:textId="77777777" w:rsidR="00310E4B" w:rsidRDefault="00310E4B">
      <w:r>
        <w:t xml:space="preserve">Auto by computer </w:t>
      </w:r>
    </w:p>
    <w:p w14:paraId="2723E81D" w14:textId="77777777" w:rsidR="00310E4B" w:rsidRDefault="00310E4B">
      <w:r>
        <w:t xml:space="preserve">Then after copying the link sign in to I am user </w:t>
      </w:r>
    </w:p>
    <w:p w14:paraId="278C59DB" w14:textId="77777777" w:rsidR="00310E4B" w:rsidRDefault="00310E4B">
      <w:proofErr w:type="gramStart"/>
      <w:r>
        <w:t>Create  policies</w:t>
      </w:r>
      <w:proofErr w:type="gramEnd"/>
      <w:r>
        <w:t xml:space="preserve"> select service –S3</w:t>
      </w:r>
      <w:r w:rsidR="003C4BAA">
        <w:t xml:space="preserve"> effect=allow </w:t>
      </w:r>
      <w:proofErr w:type="spellStart"/>
      <w:r w:rsidR="003C4BAA">
        <w:t>sid</w:t>
      </w:r>
      <w:proofErr w:type="spellEnd"/>
      <w:r w:rsidR="003C4BAA">
        <w:t xml:space="preserve"> name of root user create </w:t>
      </w:r>
    </w:p>
    <w:p w14:paraId="4E5FFEAC" w14:textId="77777777" w:rsidR="00310E4B" w:rsidRDefault="00310E4B">
      <w:r>
        <w:t xml:space="preserve">go to </w:t>
      </w:r>
      <w:proofErr w:type="spellStart"/>
      <w:r>
        <w:t>json</w:t>
      </w:r>
      <w:proofErr w:type="spellEnd"/>
      <w:r>
        <w:t xml:space="preserve"> </w:t>
      </w:r>
    </w:p>
    <w:p w14:paraId="53B9FDB3" w14:textId="77777777" w:rsidR="00310E4B" w:rsidRDefault="00310E4B">
      <w:proofErr w:type="gramStart"/>
      <w:r>
        <w:t>visualise :</w:t>
      </w:r>
      <w:proofErr w:type="gramEnd"/>
      <w:r>
        <w:t xml:space="preserve"> graphical access </w:t>
      </w:r>
      <w:r w:rsidR="003C4BAA">
        <w:t>select s3 allow all options(*)</w:t>
      </w:r>
    </w:p>
    <w:p w14:paraId="2146A77A" w14:textId="45342D35" w:rsidR="003C4BAA" w:rsidRDefault="003C4BAA">
      <w:r>
        <w:t xml:space="preserve">root user add permission attach policy search and add </w:t>
      </w:r>
      <w:proofErr w:type="gramStart"/>
      <w:r>
        <w:t xml:space="preserve">permission </w:t>
      </w:r>
      <w:r w:rsidR="001C56C9">
        <w:t>]</w:t>
      </w:r>
      <w:proofErr w:type="gramEnd"/>
    </w:p>
    <w:p w14:paraId="2E93B8EE" w14:textId="77777777" w:rsidR="003C4BAA" w:rsidRPr="002268C7" w:rsidRDefault="003C4BAA">
      <w:pPr>
        <w:rPr>
          <w:b/>
          <w:bCs/>
        </w:rPr>
      </w:pPr>
    </w:p>
    <w:p w14:paraId="742A527B" w14:textId="26949B84" w:rsidR="003C4BAA" w:rsidRPr="002268C7" w:rsidRDefault="003C4BAA" w:rsidP="003C4BAA">
      <w:pPr>
        <w:rPr>
          <w:b/>
          <w:bCs/>
        </w:rPr>
      </w:pPr>
      <w:r w:rsidRPr="002268C7">
        <w:rPr>
          <w:b/>
          <w:bCs/>
        </w:rPr>
        <w:t xml:space="preserve">1: </w:t>
      </w:r>
      <w:proofErr w:type="gramStart"/>
      <w:r w:rsidRPr="002268C7">
        <w:rPr>
          <w:b/>
          <w:bCs/>
        </w:rPr>
        <w:t xml:space="preserve">Search </w:t>
      </w:r>
      <w:r w:rsidR="002268C7" w:rsidRPr="002268C7">
        <w:rPr>
          <w:b/>
          <w:bCs/>
        </w:rPr>
        <w:t xml:space="preserve"> IAM</w:t>
      </w:r>
      <w:proofErr w:type="gramEnd"/>
      <w:r w:rsidR="002268C7" w:rsidRPr="002268C7">
        <w:rPr>
          <w:b/>
          <w:bCs/>
        </w:rPr>
        <w:t xml:space="preserve"> Identify and </w:t>
      </w:r>
      <w:r w:rsidRPr="002268C7">
        <w:rPr>
          <w:b/>
          <w:bCs/>
        </w:rPr>
        <w:t xml:space="preserve">manage access </w:t>
      </w:r>
      <w:r w:rsidR="002268C7" w:rsidRPr="002268C7">
        <w:rPr>
          <w:b/>
          <w:bCs/>
        </w:rPr>
        <w:t xml:space="preserve">on AWS </w:t>
      </w:r>
      <w:r w:rsidRPr="002268C7">
        <w:rPr>
          <w:b/>
          <w:bCs/>
        </w:rPr>
        <w:t xml:space="preserve"> services)</w:t>
      </w:r>
    </w:p>
    <w:p w14:paraId="16AB3897" w14:textId="77777777" w:rsidR="003C4BAA" w:rsidRDefault="003C4BAA"/>
    <w:p w14:paraId="41A6AEBB" w14:textId="77777777" w:rsidR="003C4BAA" w:rsidRDefault="003C4BAA"/>
    <w:p w14:paraId="328A066A" w14:textId="77777777" w:rsidR="003C4BAA" w:rsidRDefault="003C4BAA">
      <w:r w:rsidRPr="003C4BAA">
        <w:rPr>
          <w:noProof/>
        </w:rPr>
        <w:drawing>
          <wp:inline distT="0" distB="0" distL="0" distR="0" wp14:anchorId="160C4178" wp14:editId="6F07CE49">
            <wp:extent cx="6521450" cy="308009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7906" cy="308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D91C" w14:textId="77777777" w:rsidR="003C4BAA" w:rsidRDefault="003C4BAA"/>
    <w:p w14:paraId="44AA07C0" w14:textId="7FC6A6D4" w:rsidR="003C4BAA" w:rsidRPr="002268C7" w:rsidRDefault="003C4BAA">
      <w:pPr>
        <w:rPr>
          <w:b/>
          <w:bCs/>
        </w:rPr>
      </w:pPr>
      <w:r w:rsidRPr="002268C7">
        <w:rPr>
          <w:b/>
          <w:bCs/>
        </w:rPr>
        <w:t>2: Go to users</w:t>
      </w:r>
      <w:r w:rsidR="002268C7">
        <w:rPr>
          <w:b/>
          <w:bCs/>
        </w:rPr>
        <w:t xml:space="preserve"> ----&gt;</w:t>
      </w:r>
      <w:r w:rsidRPr="002268C7">
        <w:rPr>
          <w:b/>
          <w:bCs/>
        </w:rPr>
        <w:t xml:space="preserve"> write name</w:t>
      </w:r>
      <w:r w:rsidR="002268C7">
        <w:rPr>
          <w:b/>
          <w:bCs/>
        </w:rPr>
        <w:t>--</w:t>
      </w:r>
      <w:r w:rsidR="002268C7" w:rsidRPr="002268C7">
        <w:rPr>
          <w:b/>
          <w:bCs/>
        </w:rPr>
        <w:sym w:font="Wingdings" w:char="F0E0"/>
      </w:r>
      <w:r w:rsidRPr="002268C7">
        <w:rPr>
          <w:b/>
          <w:bCs/>
        </w:rPr>
        <w:t xml:space="preserve"> create user</w:t>
      </w:r>
    </w:p>
    <w:p w14:paraId="49F81EE6" w14:textId="77777777" w:rsidR="003C4BAA" w:rsidRDefault="003C4BAA">
      <w:r w:rsidRPr="003C4BAA">
        <w:rPr>
          <w:noProof/>
        </w:rPr>
        <w:lastRenderedPageBreak/>
        <w:drawing>
          <wp:inline distT="0" distB="0" distL="0" distR="0" wp14:anchorId="5C91CE4E" wp14:editId="60A47AFF">
            <wp:extent cx="5731510" cy="26327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48B4" w14:textId="75132859" w:rsidR="003C4BAA" w:rsidRPr="001C56C9" w:rsidRDefault="001C56C9">
      <w:pPr>
        <w:rPr>
          <w:b/>
          <w:bCs/>
        </w:rPr>
      </w:pPr>
      <w:proofErr w:type="gramStart"/>
      <w:r>
        <w:t>3</w:t>
      </w:r>
      <w:r w:rsidR="002268C7" w:rsidRPr="001C56C9">
        <w:rPr>
          <w:b/>
          <w:bCs/>
        </w:rPr>
        <w:t>:Once</w:t>
      </w:r>
      <w:proofErr w:type="gramEnd"/>
      <w:r w:rsidR="002268C7" w:rsidRPr="001C56C9">
        <w:rPr>
          <w:b/>
          <w:bCs/>
        </w:rPr>
        <w:t xml:space="preserve"> the user is created we can </w:t>
      </w:r>
      <w:r w:rsidR="00307822" w:rsidRPr="001C56C9">
        <w:rPr>
          <w:b/>
          <w:bCs/>
        </w:rPr>
        <w:t xml:space="preserve">create password by two method a)autogenerated b)custom </w:t>
      </w:r>
    </w:p>
    <w:p w14:paraId="13872E2F" w14:textId="732DDB66" w:rsidR="00307822" w:rsidRPr="001C56C9" w:rsidRDefault="00307822">
      <w:pPr>
        <w:rPr>
          <w:b/>
          <w:bCs/>
        </w:rPr>
      </w:pPr>
      <w:r w:rsidRPr="001C56C9">
        <w:rPr>
          <w:b/>
          <w:bCs/>
        </w:rPr>
        <w:t xml:space="preserve">Tap on the </w:t>
      </w:r>
      <w:proofErr w:type="gramStart"/>
      <w:r w:rsidRPr="001C56C9">
        <w:rPr>
          <w:b/>
          <w:bCs/>
        </w:rPr>
        <w:t>user</w:t>
      </w:r>
      <w:proofErr w:type="gramEnd"/>
      <w:r w:rsidRPr="001C56C9">
        <w:rPr>
          <w:b/>
          <w:bCs/>
        </w:rPr>
        <w:t xml:space="preserve"> name that you created. Go into the Security credentials and enable console access. </w:t>
      </w:r>
    </w:p>
    <w:p w14:paraId="2B994C72" w14:textId="77777777" w:rsidR="00307822" w:rsidRPr="001C56C9" w:rsidRDefault="00307822">
      <w:pPr>
        <w:rPr>
          <w:b/>
          <w:bCs/>
        </w:rPr>
      </w:pPr>
    </w:p>
    <w:p w14:paraId="3A4004D2" w14:textId="5A6E671C" w:rsidR="002268C7" w:rsidRDefault="002268C7">
      <w:r w:rsidRPr="005F6FA0">
        <w:rPr>
          <w:noProof/>
        </w:rPr>
        <w:drawing>
          <wp:inline distT="0" distB="0" distL="0" distR="0" wp14:anchorId="5876877E" wp14:editId="5F06C253">
            <wp:extent cx="5731510" cy="2802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BA0B" w14:textId="3146F0B7" w:rsidR="00307822" w:rsidRPr="001C56C9" w:rsidRDefault="001C56C9">
      <w:pPr>
        <w:rPr>
          <w:b/>
          <w:bCs/>
        </w:rPr>
      </w:pPr>
      <w:r w:rsidRPr="001C56C9">
        <w:rPr>
          <w:b/>
          <w:bCs/>
        </w:rPr>
        <w:t>4:</w:t>
      </w:r>
      <w:r w:rsidR="00307822" w:rsidRPr="001C56C9">
        <w:rPr>
          <w:b/>
          <w:bCs/>
        </w:rPr>
        <w:t xml:space="preserve"> this is what will appear after enabling the console access. The ARN link is the link from which other </w:t>
      </w:r>
      <w:proofErr w:type="spellStart"/>
      <w:r w:rsidR="00307822" w:rsidRPr="001C56C9">
        <w:rPr>
          <w:b/>
          <w:bCs/>
        </w:rPr>
        <w:t>i.e</w:t>
      </w:r>
      <w:proofErr w:type="spellEnd"/>
      <w:r w:rsidR="00307822" w:rsidRPr="001C56C9">
        <w:rPr>
          <w:b/>
          <w:bCs/>
        </w:rPr>
        <w:t xml:space="preserve"> I AM user can access the </w:t>
      </w:r>
      <w:proofErr w:type="gramStart"/>
      <w:r w:rsidR="00307822" w:rsidRPr="001C56C9">
        <w:rPr>
          <w:b/>
          <w:bCs/>
        </w:rPr>
        <w:t>account .</w:t>
      </w:r>
      <w:proofErr w:type="gramEnd"/>
    </w:p>
    <w:p w14:paraId="094096FD" w14:textId="11D8FCED" w:rsidR="00307822" w:rsidRDefault="00307822">
      <w:r w:rsidRPr="005F6FA0">
        <w:rPr>
          <w:noProof/>
        </w:rPr>
        <w:lastRenderedPageBreak/>
        <w:drawing>
          <wp:inline distT="0" distB="0" distL="0" distR="0" wp14:anchorId="4C6BB81C" wp14:editId="6DBE6740">
            <wp:extent cx="5731510" cy="50996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CE1D" w14:textId="3C08366E" w:rsidR="00307822" w:rsidRPr="001C56C9" w:rsidRDefault="00307822">
      <w:pPr>
        <w:rPr>
          <w:b/>
          <w:bCs/>
        </w:rPr>
      </w:pPr>
      <w:r w:rsidRPr="001C56C9">
        <w:rPr>
          <w:b/>
          <w:bCs/>
        </w:rPr>
        <w:t xml:space="preserve">5: Copying the ARN and logging with I AM user </w:t>
      </w:r>
    </w:p>
    <w:p w14:paraId="604BB4C7" w14:textId="7BBAF7D2" w:rsidR="00307822" w:rsidRDefault="00307822">
      <w:r w:rsidRPr="003C4BAA">
        <w:rPr>
          <w:noProof/>
        </w:rPr>
        <w:drawing>
          <wp:inline distT="0" distB="0" distL="0" distR="0" wp14:anchorId="4EC21C7D" wp14:editId="1B75C449">
            <wp:extent cx="5731510" cy="2807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C8CF" w14:textId="2156C556" w:rsidR="00307822" w:rsidRPr="001C56C9" w:rsidRDefault="00307822">
      <w:pPr>
        <w:rPr>
          <w:b/>
          <w:bCs/>
        </w:rPr>
      </w:pPr>
      <w:proofErr w:type="gramStart"/>
      <w:r w:rsidRPr="001C56C9">
        <w:rPr>
          <w:b/>
          <w:bCs/>
        </w:rPr>
        <w:t>6:Unless</w:t>
      </w:r>
      <w:proofErr w:type="gramEnd"/>
      <w:r w:rsidRPr="001C56C9">
        <w:rPr>
          <w:b/>
          <w:bCs/>
        </w:rPr>
        <w:t xml:space="preserve"> and until the access to delete or update or create   the  buckets,EC2 is granted the IAM user can’t perform those tasks the access is denied . </w:t>
      </w:r>
    </w:p>
    <w:p w14:paraId="4C0D7A29" w14:textId="77777777" w:rsidR="00307822" w:rsidRDefault="00307822" w:rsidP="00307822">
      <w:pPr>
        <w:jc w:val="right"/>
      </w:pPr>
    </w:p>
    <w:p w14:paraId="2A932E3F" w14:textId="6B61F0FD" w:rsidR="00307822" w:rsidRDefault="00307822" w:rsidP="00307822">
      <w:pPr>
        <w:jc w:val="right"/>
      </w:pPr>
      <w:r w:rsidRPr="005F6FA0">
        <w:rPr>
          <w:noProof/>
        </w:rPr>
        <w:drawing>
          <wp:inline distT="0" distB="0" distL="0" distR="0" wp14:anchorId="27670C67" wp14:editId="142856DA">
            <wp:extent cx="5731510" cy="2827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24C7" w14:textId="715E05EC" w:rsidR="00307822" w:rsidRPr="001C56C9" w:rsidRDefault="00307822" w:rsidP="00307822">
      <w:pPr>
        <w:rPr>
          <w:b/>
          <w:bCs/>
        </w:rPr>
      </w:pPr>
      <w:proofErr w:type="gramStart"/>
      <w:r w:rsidRPr="001C56C9">
        <w:rPr>
          <w:b/>
          <w:bCs/>
        </w:rPr>
        <w:t>7:To</w:t>
      </w:r>
      <w:proofErr w:type="gramEnd"/>
      <w:r w:rsidRPr="001C56C9">
        <w:rPr>
          <w:b/>
          <w:bCs/>
        </w:rPr>
        <w:t xml:space="preserve"> unable those access we need to create a policy for the same .</w:t>
      </w:r>
    </w:p>
    <w:p w14:paraId="3EBBB343" w14:textId="29F6A574" w:rsidR="00307822" w:rsidRPr="001C56C9" w:rsidRDefault="00307822" w:rsidP="00307822">
      <w:pPr>
        <w:rPr>
          <w:b/>
          <w:bCs/>
        </w:rPr>
      </w:pPr>
      <w:r w:rsidRPr="001C56C9">
        <w:rPr>
          <w:b/>
          <w:bCs/>
        </w:rPr>
        <w:t xml:space="preserve">Left side of the window comprises of the option policy then create </w:t>
      </w:r>
      <w:proofErr w:type="gramStart"/>
      <w:r w:rsidRPr="001C56C9">
        <w:rPr>
          <w:b/>
          <w:bCs/>
        </w:rPr>
        <w:t>policy .</w:t>
      </w:r>
      <w:proofErr w:type="gramEnd"/>
      <w:r w:rsidRPr="001C56C9">
        <w:rPr>
          <w:b/>
          <w:bCs/>
        </w:rPr>
        <w:t xml:space="preserve"> </w:t>
      </w:r>
    </w:p>
    <w:p w14:paraId="14888BF7" w14:textId="458358D5" w:rsidR="00307822" w:rsidRPr="001C56C9" w:rsidRDefault="00307822" w:rsidP="00307822">
      <w:pPr>
        <w:rPr>
          <w:b/>
          <w:bCs/>
        </w:rPr>
      </w:pPr>
      <w:r w:rsidRPr="001C56C9">
        <w:rPr>
          <w:b/>
          <w:bCs/>
        </w:rPr>
        <w:t xml:space="preserve">Once the policy is created attach it to the </w:t>
      </w:r>
      <w:proofErr w:type="gramStart"/>
      <w:r w:rsidRPr="001C56C9">
        <w:rPr>
          <w:b/>
          <w:bCs/>
        </w:rPr>
        <w:t>user</w:t>
      </w:r>
      <w:proofErr w:type="gramEnd"/>
      <w:r w:rsidRPr="001C56C9">
        <w:rPr>
          <w:b/>
          <w:bCs/>
        </w:rPr>
        <w:t xml:space="preserve"> </w:t>
      </w:r>
      <w:r w:rsidR="001C56C9" w:rsidRPr="001C56C9">
        <w:rPr>
          <w:b/>
          <w:bCs/>
        </w:rPr>
        <w:t>name.</w:t>
      </w:r>
    </w:p>
    <w:p w14:paraId="7FA45BED" w14:textId="6EF454D0" w:rsidR="00307822" w:rsidRDefault="00307822" w:rsidP="00307822">
      <w:r w:rsidRPr="003C4BAA">
        <w:rPr>
          <w:noProof/>
        </w:rPr>
        <w:drawing>
          <wp:inline distT="0" distB="0" distL="0" distR="0" wp14:anchorId="2E669DB5" wp14:editId="568F8A31">
            <wp:extent cx="5731510" cy="27539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C20C" w14:textId="17F156F5" w:rsidR="001C56C9" w:rsidRPr="001C56C9" w:rsidRDefault="001C56C9" w:rsidP="00307822">
      <w:pPr>
        <w:rPr>
          <w:b/>
          <w:bCs/>
        </w:rPr>
      </w:pPr>
      <w:proofErr w:type="gramStart"/>
      <w:r w:rsidRPr="001C56C9">
        <w:rPr>
          <w:b/>
          <w:bCs/>
        </w:rPr>
        <w:t>8:Granting</w:t>
      </w:r>
      <w:proofErr w:type="gramEnd"/>
      <w:r w:rsidRPr="001C56C9">
        <w:rPr>
          <w:b/>
          <w:bCs/>
        </w:rPr>
        <w:t xml:space="preserve"> permission .change the </w:t>
      </w:r>
      <w:proofErr w:type="spellStart"/>
      <w:r w:rsidRPr="001C56C9">
        <w:rPr>
          <w:b/>
          <w:bCs/>
        </w:rPr>
        <w:t>sid</w:t>
      </w:r>
      <w:proofErr w:type="spellEnd"/>
      <w:r w:rsidRPr="001C56C9">
        <w:rPr>
          <w:b/>
          <w:bCs/>
        </w:rPr>
        <w:t xml:space="preserve"> to the user name .</w:t>
      </w:r>
    </w:p>
    <w:p w14:paraId="27DFF17E" w14:textId="5BB54FBE" w:rsidR="003C4BAA" w:rsidRDefault="003C4BAA"/>
    <w:p w14:paraId="554028EB" w14:textId="55C112F9" w:rsidR="003C4BAA" w:rsidRDefault="003C4BAA"/>
    <w:p w14:paraId="196E976A" w14:textId="78D80529" w:rsidR="003C4BAA" w:rsidRDefault="003C4BAA"/>
    <w:p w14:paraId="42B38165" w14:textId="262297F6" w:rsidR="003C4BAA" w:rsidRDefault="003C4BAA"/>
    <w:p w14:paraId="7B77C8E5" w14:textId="77777777" w:rsidR="005F6FA0" w:rsidRDefault="005F6FA0">
      <w:r w:rsidRPr="005F6FA0">
        <w:rPr>
          <w:noProof/>
        </w:rPr>
        <w:lastRenderedPageBreak/>
        <w:drawing>
          <wp:inline distT="0" distB="0" distL="0" distR="0" wp14:anchorId="76577AA8" wp14:editId="15096CCE">
            <wp:extent cx="5731510" cy="27571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E4CA" w14:textId="77777777" w:rsidR="005F6FA0" w:rsidRDefault="005F6FA0">
      <w:r w:rsidRPr="005F6FA0">
        <w:rPr>
          <w:noProof/>
        </w:rPr>
        <w:drawing>
          <wp:inline distT="0" distB="0" distL="0" distR="0" wp14:anchorId="259FD25C" wp14:editId="7F55DDBF">
            <wp:extent cx="5731510" cy="27673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2204" w14:textId="5E0F10B7" w:rsidR="001C56C9" w:rsidRPr="001C56C9" w:rsidRDefault="001C56C9">
      <w:pPr>
        <w:rPr>
          <w:b/>
          <w:bCs/>
        </w:rPr>
      </w:pPr>
      <w:r w:rsidRPr="001C56C9">
        <w:rPr>
          <w:b/>
          <w:bCs/>
        </w:rPr>
        <w:t xml:space="preserve">9: Now, the IAM user can successfully create a S3 </w:t>
      </w:r>
      <w:proofErr w:type="gramStart"/>
      <w:r w:rsidRPr="001C56C9">
        <w:rPr>
          <w:b/>
          <w:bCs/>
        </w:rPr>
        <w:t>bucket .</w:t>
      </w:r>
      <w:proofErr w:type="gramEnd"/>
    </w:p>
    <w:p w14:paraId="15EFECEE" w14:textId="638EB30E" w:rsidR="005F6FA0" w:rsidRDefault="005F6FA0"/>
    <w:p w14:paraId="30612E3E" w14:textId="7D65C052" w:rsidR="005F6FA0" w:rsidRDefault="005F6FA0"/>
    <w:p w14:paraId="48D232AE" w14:textId="77777777" w:rsidR="005F6FA0" w:rsidRDefault="005F6FA0">
      <w:r w:rsidRPr="005F6FA0">
        <w:rPr>
          <w:noProof/>
        </w:rPr>
        <w:lastRenderedPageBreak/>
        <w:drawing>
          <wp:inline distT="0" distB="0" distL="0" distR="0" wp14:anchorId="31B42A9E" wp14:editId="67D3C3C4">
            <wp:extent cx="5731510" cy="30003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BC3B" w14:textId="3420802D" w:rsidR="001C56C9" w:rsidRPr="001C56C9" w:rsidRDefault="001C56C9">
      <w:pPr>
        <w:rPr>
          <w:b/>
          <w:bCs/>
        </w:rPr>
      </w:pPr>
      <w:r w:rsidRPr="001C56C9">
        <w:rPr>
          <w:b/>
          <w:bCs/>
        </w:rPr>
        <w:t>#FOR EC</w:t>
      </w:r>
      <w:proofErr w:type="gramStart"/>
      <w:r w:rsidRPr="001C56C9">
        <w:rPr>
          <w:b/>
          <w:bCs/>
        </w:rPr>
        <w:t>2 .</w:t>
      </w:r>
      <w:proofErr w:type="gramEnd"/>
      <w:r w:rsidRPr="001C56C9">
        <w:rPr>
          <w:b/>
          <w:bCs/>
        </w:rPr>
        <w:t xml:space="preserve"> After selecting the policy select ec2 instead of s3 </w:t>
      </w:r>
      <w:proofErr w:type="gramStart"/>
      <w:r w:rsidRPr="001C56C9">
        <w:rPr>
          <w:b/>
          <w:bCs/>
        </w:rPr>
        <w:t>bucket .</w:t>
      </w:r>
      <w:proofErr w:type="gramEnd"/>
      <w:r w:rsidRPr="001C56C9">
        <w:rPr>
          <w:b/>
          <w:bCs/>
        </w:rPr>
        <w:t xml:space="preserve"> and do the necessary required changes. Rest all steps are same </w:t>
      </w:r>
    </w:p>
    <w:p w14:paraId="42EF243D" w14:textId="77777777" w:rsidR="005F6FA0" w:rsidRDefault="005F6FA0"/>
    <w:p w14:paraId="6B4E08A1" w14:textId="77777777" w:rsidR="005F6FA0" w:rsidRDefault="00412345">
      <w:r w:rsidRPr="00412345">
        <w:rPr>
          <w:noProof/>
        </w:rPr>
        <w:drawing>
          <wp:inline distT="0" distB="0" distL="0" distR="0" wp14:anchorId="420A2446" wp14:editId="1A1E64C1">
            <wp:extent cx="5731510" cy="2755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0BD7" w14:textId="77777777" w:rsidR="00412345" w:rsidRDefault="00412345">
      <w:r w:rsidRPr="00412345">
        <w:rPr>
          <w:noProof/>
        </w:rPr>
        <w:lastRenderedPageBreak/>
        <w:drawing>
          <wp:inline distT="0" distB="0" distL="0" distR="0" wp14:anchorId="1B0BF2FE" wp14:editId="3475BA90">
            <wp:extent cx="5731510" cy="27158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FA9E" w14:textId="77777777" w:rsidR="00412345" w:rsidRDefault="00412345">
      <w:r w:rsidRPr="00412345">
        <w:rPr>
          <w:noProof/>
        </w:rPr>
        <w:drawing>
          <wp:inline distT="0" distB="0" distL="0" distR="0" wp14:anchorId="2382FA4F" wp14:editId="72C973ED">
            <wp:extent cx="5731510" cy="2743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4C20" w14:textId="77777777" w:rsidR="00412345" w:rsidRDefault="00412345">
      <w:r w:rsidRPr="00412345">
        <w:rPr>
          <w:noProof/>
        </w:rPr>
        <w:drawing>
          <wp:inline distT="0" distB="0" distL="0" distR="0" wp14:anchorId="35713306" wp14:editId="52BF449F">
            <wp:extent cx="5731510" cy="2990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3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E4B"/>
    <w:rsid w:val="001C56C9"/>
    <w:rsid w:val="002268C7"/>
    <w:rsid w:val="00277B1E"/>
    <w:rsid w:val="002E0A6F"/>
    <w:rsid w:val="00307822"/>
    <w:rsid w:val="00310E4B"/>
    <w:rsid w:val="003C4BAA"/>
    <w:rsid w:val="00412345"/>
    <w:rsid w:val="005F6FA0"/>
    <w:rsid w:val="00603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A8036"/>
  <w15:chartTrackingRefBased/>
  <w15:docId w15:val="{FA1301F7-B8E1-474A-963F-81789579D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B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Heeta Parmar</cp:lastModifiedBy>
  <cp:revision>2</cp:revision>
  <dcterms:created xsi:type="dcterms:W3CDTF">2024-08-04T12:40:00Z</dcterms:created>
  <dcterms:modified xsi:type="dcterms:W3CDTF">2024-08-04T12:40:00Z</dcterms:modified>
</cp:coreProperties>
</file>