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06F20" w14:textId="77777777" w:rsidR="00E62CC4" w:rsidRPr="00E62CC4" w:rsidRDefault="00E62CC4" w:rsidP="00E62CC4">
      <w:pPr>
        <w:jc w:val="center"/>
        <w:rPr>
          <w:rFonts w:ascii="Times New Roman" w:hAnsi="Times New Roman" w:cs="Times New Roman"/>
          <w:sz w:val="32"/>
          <w:szCs w:val="32"/>
        </w:rPr>
      </w:pPr>
      <w:r w:rsidRPr="00E62CC4">
        <w:rPr>
          <w:rFonts w:ascii="Times New Roman" w:hAnsi="Times New Roman" w:cs="Times New Roman"/>
          <w:sz w:val="32"/>
          <w:szCs w:val="32"/>
        </w:rPr>
        <w:t>Отчет</w:t>
      </w:r>
      <w:r w:rsidRPr="00E62CC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62CC4">
        <w:rPr>
          <w:rFonts w:ascii="Times New Roman" w:hAnsi="Times New Roman" w:cs="Times New Roman"/>
          <w:sz w:val="32"/>
          <w:szCs w:val="32"/>
        </w:rPr>
        <w:t>День 3</w:t>
      </w:r>
    </w:p>
    <w:p w14:paraId="4E4154B5" w14:textId="6AA40340" w:rsidR="00E62CC4" w:rsidRPr="00E62CC4" w:rsidRDefault="00E62CC4" w:rsidP="001E680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8611273" w14:textId="0158FF28" w:rsidR="001E6804" w:rsidRDefault="00E62CC4" w:rsidP="001E68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Мурин Денис </w:t>
      </w:r>
      <w:r w:rsidR="001E6804">
        <w:rPr>
          <w:rFonts w:ascii="Times New Roman" w:hAnsi="Times New Roman" w:cs="Times New Roman"/>
          <w:sz w:val="28"/>
          <w:szCs w:val="28"/>
        </w:rPr>
        <w:t>23П-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C1757A5" w14:textId="3D9C5504" w:rsidR="00CA38B7" w:rsidRPr="001E6804" w:rsidRDefault="00CA38B7" w:rsidP="001E68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B3A6B" w14:textId="48074104" w:rsidR="001E6804" w:rsidRDefault="001E6804" w:rsidP="001E6804">
      <w:pPr>
        <w:keepNext/>
        <w:jc w:val="center"/>
      </w:pPr>
      <w:r w:rsidRPr="001E6804">
        <w:rPr>
          <w:noProof/>
        </w:rPr>
        <w:drawing>
          <wp:inline distT="0" distB="0" distL="0" distR="0" wp14:anchorId="595603B4" wp14:editId="0D7872F1">
            <wp:extent cx="5940425" cy="4752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B1C7" w14:textId="31764D40" w:rsidR="00CA38B7" w:rsidRPr="00E62CC4" w:rsidRDefault="001E6804" w:rsidP="001E6804">
      <w:pPr>
        <w:pStyle w:val="ac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62CC4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E62CC4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t xml:space="preserve"> - Загруженная конфигурация</w:t>
      </w:r>
    </w:p>
    <w:p w14:paraId="227E5F14" w14:textId="77777777" w:rsidR="00E62CC4" w:rsidRPr="00E62CC4" w:rsidRDefault="00E62CC4" w:rsidP="00E62CC4"/>
    <w:p w14:paraId="4D224398" w14:textId="77777777" w:rsidR="006F46FE" w:rsidRPr="001E6804" w:rsidRDefault="006F46FE" w:rsidP="006F4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 xml:space="preserve">Отчет о внедрении модуля уведомлений </w:t>
      </w:r>
      <w:proofErr w:type="spellStart"/>
      <w:r w:rsidRPr="001E6804">
        <w:rPr>
          <w:rFonts w:ascii="Times New Roman" w:hAnsi="Times New Roman" w:cs="Times New Roman"/>
          <w:b/>
          <w:bCs/>
          <w:sz w:val="28"/>
          <w:szCs w:val="28"/>
        </w:rPr>
        <w:t>канбана</w:t>
      </w:r>
      <w:proofErr w:type="spellEnd"/>
    </w:p>
    <w:p w14:paraId="1894D103" w14:textId="77777777" w:rsidR="006F46FE" w:rsidRPr="001E6804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>Созданы объекты метаданных:</w:t>
      </w:r>
    </w:p>
    <w:p w14:paraId="20232853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Регистр сведений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пр_НастройкиУведомленийКанбан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(измерение: Проект; ресурсы: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АнализВключен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АнализСрок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АнализПолучатель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РазработкаВключена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РазработкаСрок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РазработкаПолучатель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ТекстУведомления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).</w:t>
      </w:r>
    </w:p>
    <w:p w14:paraId="7FCEAF85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Регистр накопления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пр_ОтправленныеУведомления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(измерения: Задание, Стадия; ресурс: Отправлено).</w:t>
      </w:r>
    </w:p>
    <w:p w14:paraId="37308A70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lastRenderedPageBreak/>
        <w:t xml:space="preserve">Общая форма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пр_ФормаНастроекКанбан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с элементами для настройки критериев и текста уведомления, с динамической видимостью полей.</w:t>
      </w:r>
    </w:p>
    <w:p w14:paraId="5C3BADBF" w14:textId="77777777" w:rsidR="006F46FE" w:rsidRPr="001E6804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>Разработана внешняя обработка</w:t>
      </w:r>
      <w:r w:rsidRPr="001E68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пр_ПроверкаКанбан.epf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:</w:t>
      </w:r>
    </w:p>
    <w:p w14:paraId="78856807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Написана процедура </w:t>
      </w:r>
      <w:proofErr w:type="spellStart"/>
      <w:proofErr w:type="gramStart"/>
      <w:r w:rsidRPr="001E6804">
        <w:rPr>
          <w:rFonts w:ascii="Times New Roman" w:hAnsi="Times New Roman" w:cs="Times New Roman"/>
          <w:sz w:val="28"/>
          <w:szCs w:val="28"/>
        </w:rPr>
        <w:t>ВыполнитьПроверку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804">
        <w:rPr>
          <w:rFonts w:ascii="Times New Roman" w:hAnsi="Times New Roman" w:cs="Times New Roman"/>
          <w:sz w:val="28"/>
          <w:szCs w:val="28"/>
        </w:rPr>
        <w:t>) – перебирает проекты, получает настройки, запускает проверку заданий.</w:t>
      </w:r>
    </w:p>
    <w:p w14:paraId="30F4C71C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1E6804">
        <w:rPr>
          <w:rFonts w:ascii="Times New Roman" w:hAnsi="Times New Roman" w:cs="Times New Roman"/>
          <w:sz w:val="28"/>
          <w:szCs w:val="28"/>
        </w:rPr>
        <w:t>ПолучитьНастройки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804">
        <w:rPr>
          <w:rFonts w:ascii="Times New Roman" w:hAnsi="Times New Roman" w:cs="Times New Roman"/>
          <w:sz w:val="28"/>
          <w:szCs w:val="28"/>
        </w:rPr>
        <w:t>) – выборка настроек по проекту.</w:t>
      </w:r>
    </w:p>
    <w:p w14:paraId="39874CAC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Процедура </w:t>
      </w:r>
      <w:proofErr w:type="spellStart"/>
      <w:proofErr w:type="gramStart"/>
      <w:r w:rsidRPr="001E6804">
        <w:rPr>
          <w:rFonts w:ascii="Times New Roman" w:hAnsi="Times New Roman" w:cs="Times New Roman"/>
          <w:sz w:val="28"/>
          <w:szCs w:val="28"/>
        </w:rPr>
        <w:t>ПроверитьЗадания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804">
        <w:rPr>
          <w:rFonts w:ascii="Times New Roman" w:hAnsi="Times New Roman" w:cs="Times New Roman"/>
          <w:sz w:val="28"/>
          <w:szCs w:val="28"/>
        </w:rPr>
        <w:t>) – анализирует дни просрочки по статусам «Анализ» и «В работе».</w:t>
      </w:r>
    </w:p>
    <w:p w14:paraId="1695319D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Процедура </w:t>
      </w:r>
      <w:proofErr w:type="gramStart"/>
      <w:r w:rsidRPr="001E6804">
        <w:rPr>
          <w:rFonts w:ascii="Times New Roman" w:hAnsi="Times New Roman" w:cs="Times New Roman"/>
          <w:sz w:val="28"/>
          <w:szCs w:val="28"/>
        </w:rPr>
        <w:t>Обработать(</w:t>
      </w:r>
      <w:proofErr w:type="gramEnd"/>
      <w:r w:rsidRPr="001E6804">
        <w:rPr>
          <w:rFonts w:ascii="Times New Roman" w:hAnsi="Times New Roman" w:cs="Times New Roman"/>
          <w:sz w:val="28"/>
          <w:szCs w:val="28"/>
        </w:rPr>
        <w:t>) – формирует и отправляет уведомление с подстановкой параметров.</w:t>
      </w:r>
    </w:p>
    <w:p w14:paraId="749D0051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proofErr w:type="gramStart"/>
      <w:r w:rsidRPr="001E6804">
        <w:rPr>
          <w:rFonts w:ascii="Times New Roman" w:hAnsi="Times New Roman" w:cs="Times New Roman"/>
          <w:sz w:val="28"/>
          <w:szCs w:val="28"/>
        </w:rPr>
        <w:t>УжеОтправляли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804">
        <w:rPr>
          <w:rFonts w:ascii="Times New Roman" w:hAnsi="Times New Roman" w:cs="Times New Roman"/>
          <w:sz w:val="28"/>
          <w:szCs w:val="28"/>
        </w:rPr>
        <w:t xml:space="preserve">) и процедура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ЗаписатьФакт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() – защита от дублей через регистр накопления.</w:t>
      </w:r>
    </w:p>
    <w:p w14:paraId="46220AAD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>Реализована отладка через Журнал регистрации.</w:t>
      </w:r>
    </w:p>
    <w:p w14:paraId="23007461" w14:textId="77777777" w:rsidR="006F46FE" w:rsidRPr="001E6804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>Модифицирована форма обработки «</w:t>
      </w:r>
      <w:proofErr w:type="spellStart"/>
      <w:r w:rsidRPr="001E6804">
        <w:rPr>
          <w:rFonts w:ascii="Times New Roman" w:hAnsi="Times New Roman" w:cs="Times New Roman"/>
          <w:b/>
          <w:bCs/>
          <w:sz w:val="28"/>
          <w:szCs w:val="28"/>
        </w:rPr>
        <w:t>КонтактЦентр</w:t>
      </w:r>
      <w:proofErr w:type="spellEnd"/>
      <w:r w:rsidRPr="001E6804">
        <w:rPr>
          <w:rFonts w:ascii="Times New Roman" w:hAnsi="Times New Roman" w:cs="Times New Roman"/>
          <w:b/>
          <w:bCs/>
          <w:sz w:val="28"/>
          <w:szCs w:val="28"/>
        </w:rPr>
        <w:t>» (</w:t>
      </w:r>
      <w:proofErr w:type="spellStart"/>
      <w:r w:rsidRPr="001E6804">
        <w:rPr>
          <w:rFonts w:ascii="Times New Roman" w:hAnsi="Times New Roman" w:cs="Times New Roman"/>
          <w:b/>
          <w:bCs/>
          <w:sz w:val="28"/>
          <w:szCs w:val="28"/>
        </w:rPr>
        <w:t>Канбан</w:t>
      </w:r>
      <w:proofErr w:type="spellEnd"/>
      <w:r w:rsidRPr="001E6804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37D656F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В группу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ГруппаНастройки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добавлена кнопка </w:t>
      </w:r>
      <w:r w:rsidRPr="001E6804">
        <w:rPr>
          <w:rFonts w:ascii="Times New Roman" w:hAnsi="Times New Roman" w:cs="Times New Roman"/>
          <w:b/>
          <w:bCs/>
          <w:sz w:val="28"/>
          <w:szCs w:val="28"/>
        </w:rPr>
        <w:t>«Настройки уведомлений»</w:t>
      </w:r>
      <w:r w:rsidRPr="001E6804">
        <w:rPr>
          <w:rFonts w:ascii="Times New Roman" w:hAnsi="Times New Roman" w:cs="Times New Roman"/>
          <w:sz w:val="28"/>
          <w:szCs w:val="28"/>
        </w:rPr>
        <w:t xml:space="preserve"> с командой открытия формы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пр_ФормаНастроекКанбан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.</w:t>
      </w:r>
    </w:p>
    <w:p w14:paraId="5CA93601" w14:textId="77777777" w:rsidR="006F46FE" w:rsidRPr="001E6804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sz w:val="28"/>
          <w:szCs w:val="28"/>
        </w:rPr>
        <w:t xml:space="preserve">Добавлена кнопка </w:t>
      </w:r>
      <w:r w:rsidRPr="001E6804">
        <w:rPr>
          <w:rFonts w:ascii="Times New Roman" w:hAnsi="Times New Roman" w:cs="Times New Roman"/>
          <w:b/>
          <w:bCs/>
          <w:sz w:val="28"/>
          <w:szCs w:val="28"/>
        </w:rPr>
        <w:t>«Проверить сейчас»</w:t>
      </w:r>
      <w:r w:rsidRPr="001E6804">
        <w:rPr>
          <w:rFonts w:ascii="Times New Roman" w:hAnsi="Times New Roman" w:cs="Times New Roman"/>
          <w:sz w:val="28"/>
          <w:szCs w:val="28"/>
        </w:rPr>
        <w:t xml:space="preserve"> с вызовом внешней обработки в режиме отладки (игнорирование дублей для демонстрации).</w:t>
      </w:r>
    </w:p>
    <w:p w14:paraId="6289A6AB" w14:textId="77777777" w:rsidR="006F46FE" w:rsidRPr="001E6804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>Настроено регламентное задание</w:t>
      </w:r>
      <w:r w:rsidRPr="001E68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пр_ПроверкаКанбан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с расписанием ежедневно в 10:00, запускающее </w:t>
      </w:r>
      <w:proofErr w:type="spellStart"/>
      <w:proofErr w:type="gramStart"/>
      <w:r w:rsidRPr="001E6804">
        <w:rPr>
          <w:rFonts w:ascii="Times New Roman" w:hAnsi="Times New Roman" w:cs="Times New Roman"/>
          <w:sz w:val="28"/>
          <w:szCs w:val="28"/>
        </w:rPr>
        <w:t>ВыполнитьПроверку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6804">
        <w:rPr>
          <w:rFonts w:ascii="Times New Roman" w:hAnsi="Times New Roman" w:cs="Times New Roman"/>
          <w:sz w:val="28"/>
          <w:szCs w:val="28"/>
        </w:rPr>
        <w:t>Ложь, Ложь).</w:t>
      </w:r>
    </w:p>
    <w:p w14:paraId="55CBD3F3" w14:textId="77777777" w:rsidR="006F46FE" w:rsidRPr="001E6804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>В модуль формы настроек добавлены обработчики</w:t>
      </w:r>
      <w:r w:rsidRPr="001E68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АнализВключенПриИзменении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РазработкаВключенаПриИзменении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для скрытия/показа полей, а также установка текста уведомления по умолчанию при открытии.</w:t>
      </w:r>
    </w:p>
    <w:p w14:paraId="078EE55A" w14:textId="1567ACF5" w:rsidR="006F46FE" w:rsidRDefault="006F46FE" w:rsidP="006F46FE">
      <w:pPr>
        <w:rPr>
          <w:rFonts w:ascii="Times New Roman" w:hAnsi="Times New Roman" w:cs="Times New Roman"/>
          <w:sz w:val="28"/>
          <w:szCs w:val="28"/>
        </w:rPr>
      </w:pPr>
      <w:r w:rsidRPr="001E6804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1E6804">
        <w:rPr>
          <w:rFonts w:ascii="Times New Roman" w:hAnsi="Times New Roman" w:cs="Times New Roman"/>
          <w:sz w:val="28"/>
          <w:szCs w:val="28"/>
        </w:rPr>
        <w:t xml:space="preserve"> Реализована боевая логика автоматического контроля сроков задач на стадиях анализа и разработки с гибкими настройками по проектам, уведомлениями ответственных и защитой от повторной отправки. Функционал встроен в штатный 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канбан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E6804">
        <w:rPr>
          <w:rFonts w:ascii="Times New Roman" w:hAnsi="Times New Roman" w:cs="Times New Roman"/>
          <w:sz w:val="28"/>
          <w:szCs w:val="28"/>
        </w:rPr>
        <w:t>КонтактЦентра</w:t>
      </w:r>
      <w:proofErr w:type="spellEnd"/>
      <w:r w:rsidRPr="001E6804">
        <w:rPr>
          <w:rFonts w:ascii="Times New Roman" w:hAnsi="Times New Roman" w:cs="Times New Roman"/>
          <w:sz w:val="28"/>
          <w:szCs w:val="28"/>
        </w:rPr>
        <w:t>» без нарушения его работы.</w:t>
      </w:r>
    </w:p>
    <w:p w14:paraId="368532EC" w14:textId="77777777" w:rsidR="001E6804" w:rsidRDefault="001E6804" w:rsidP="001E6804">
      <w:pPr>
        <w:keepNext/>
        <w:jc w:val="center"/>
      </w:pPr>
      <w:r w:rsidRPr="001E68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610F27" wp14:editId="1A4F173E">
            <wp:extent cx="5940425" cy="4752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F1DE" w14:textId="4580719B" w:rsidR="001E6804" w:rsidRPr="00E62CC4" w:rsidRDefault="001E6804" w:rsidP="001E6804">
      <w:pPr>
        <w:pStyle w:val="ac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E62CC4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E62CC4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E62CC4">
        <w:rPr>
          <w:rFonts w:ascii="Times New Roman" w:hAnsi="Times New Roman" w:cs="Times New Roman"/>
          <w:color w:val="auto"/>
          <w:sz w:val="28"/>
          <w:szCs w:val="28"/>
        </w:rPr>
        <w:t xml:space="preserve"> - Работа уведомлений</w:t>
      </w:r>
    </w:p>
    <w:p w14:paraId="5577CB7B" w14:textId="77777777" w:rsidR="006F46FE" w:rsidRPr="001E6804" w:rsidRDefault="006F46FE">
      <w:pPr>
        <w:rPr>
          <w:rFonts w:ascii="Times New Roman" w:hAnsi="Times New Roman" w:cs="Times New Roman"/>
          <w:sz w:val="28"/>
          <w:szCs w:val="28"/>
        </w:rPr>
      </w:pPr>
    </w:p>
    <w:sectPr w:rsidR="006F46FE" w:rsidRPr="001E68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7F01"/>
    <w:multiLevelType w:val="multilevel"/>
    <w:tmpl w:val="5B26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5B"/>
    <w:rsid w:val="001E6804"/>
    <w:rsid w:val="00270D7F"/>
    <w:rsid w:val="00466D17"/>
    <w:rsid w:val="004D245B"/>
    <w:rsid w:val="00503FF0"/>
    <w:rsid w:val="00614A23"/>
    <w:rsid w:val="006C1734"/>
    <w:rsid w:val="006F46FE"/>
    <w:rsid w:val="00927521"/>
    <w:rsid w:val="009A21FE"/>
    <w:rsid w:val="00A94376"/>
    <w:rsid w:val="00CA38B7"/>
    <w:rsid w:val="00E62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4DC4"/>
  <w15:chartTrackingRefBased/>
  <w15:docId w15:val="{63EB6942-2DC0-44E1-BBE7-200FF28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45B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E680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PC33-5</cp:lastModifiedBy>
  <cp:revision>2</cp:revision>
  <dcterms:created xsi:type="dcterms:W3CDTF">2026-04-24T12:56:00Z</dcterms:created>
  <dcterms:modified xsi:type="dcterms:W3CDTF">2026-04-24T12:56:00Z</dcterms:modified>
</cp:coreProperties>
</file>