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EAE825" w14:paraId="7F8159E5" wp14:textId="0E41396E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>MODELAGEM</w:t>
      </w:r>
      <w:r>
        <w:drawing>
          <wp:inline xmlns:wp14="http://schemas.microsoft.com/office/word/2010/wordprocessingDrawing" wp14:editId="06517949" wp14:anchorId="7CA81F04">
            <wp:extent cx="5788792" cy="3445089"/>
            <wp:effectExtent l="0" t="0" r="0" b="0"/>
            <wp:docPr id="41927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410dcc84b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3675" b="4977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88792" cy="34450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EAE825" w14:paraId="05C8DFAD" wp14:textId="7A84DA05">
      <w:pPr>
        <w:jc w:val="both"/>
      </w:pPr>
      <w:r w:rsidRPr="46EAE825" w:rsidR="46EAE8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TB_USUARIO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Essa tabela guarda informações dos usuários do sistema, que podem ser tanto os 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>cabelereiros ou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 superior como um gerente</w:t>
      </w:r>
    </w:p>
    <w:p xmlns:wp14="http://schemas.microsoft.com/office/word/2010/wordml" w:rsidP="46EAE825" w14:paraId="3B88928E" wp14:textId="4D12BE4E">
      <w:pPr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EAE825" w:rsidR="46EAE8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TB_CLIENTE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Guarda as informações dos clientes do salão, que vão até lá realizar algum tipo de procedimento em seus cabelos.</w:t>
      </w:r>
    </w:p>
    <w:p xmlns:wp14="http://schemas.microsoft.com/office/word/2010/wordml" w:rsidP="46EAE825" w14:paraId="2AA43622" wp14:textId="165C6D09">
      <w:pPr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EAE825" w:rsidR="46EAE8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TB_AGENDAMENTO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Guarda as informações sobre os agendamentos dos horários para os procedimentos que podem acontecer no salão. Essa tabela tem como FK da tabela cliente para fazer uma relação com o cliente que irá no salão. E ainda leva o FK da tabela 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>usuário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relacionar com o funcionário do salão que irá realizar o atendimento. </w:t>
      </w:r>
    </w:p>
    <w:p xmlns:wp14="http://schemas.microsoft.com/office/word/2010/wordml" w:rsidP="46EAE825" w14:paraId="1E207724" wp14:textId="7207C551">
      <w:pPr>
        <w:pStyle w:val="Normal"/>
        <w:jc w:val="both"/>
      </w:pPr>
      <w:r w:rsidRPr="46EAE825" w:rsidR="46EAE8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TB_PRODUTOS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Guarda as informações dos produtos que são usados no salão de beleza.</w:t>
      </w:r>
    </w:p>
    <w:p w:rsidR="46EAE825" w:rsidP="46EAE825" w:rsidRDefault="46EAE825" w14:paraId="5F0DB89E" w14:textId="543362C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EAE825" w:rsidR="46EAE8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TB_PRODUTO_ESTOQUE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Guarda informações da quantidade de cada produto usado no salão e se é necessário fazer uma reposição daquele produto. Essa tabela leva como FK da </w:t>
      </w:r>
      <w:proofErr w:type="spellStart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>tb_produto</w:t>
      </w:r>
      <w:proofErr w:type="spellEnd"/>
    </w:p>
    <w:p w:rsidR="46EAE825" w:rsidP="46EAE825" w:rsidRDefault="46EAE825" w14:paraId="71018A6A" w14:textId="422E532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EAE825" w:rsidR="46EAE8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TB_PROCEDIMENTO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Guarda as informações dos tratamentos que o salão realiza, o valor do procedimento e outras informações importantes na hora de saber qual tratamento realizar. Essa tabela leva como FK da </w:t>
      </w:r>
      <w:proofErr w:type="spellStart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>tb_produto</w:t>
      </w:r>
      <w:proofErr w:type="spellEnd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assim cada tipo de procedimento tem seu produto.</w:t>
      </w:r>
    </w:p>
    <w:p w:rsidR="46EAE825" w:rsidP="46EAE825" w:rsidRDefault="46EAE825" w14:paraId="7B04F1C0" w14:textId="5EDB63E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EAE825" w:rsidR="46EAE8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TB_AGENDAMENTO_PROCEDIMENTO</w:t>
      </w:r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Essa tabela se dá pelo relacionamento entre a </w:t>
      </w:r>
      <w:proofErr w:type="spellStart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>tb_produto</w:t>
      </w:r>
      <w:proofErr w:type="spellEnd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proofErr w:type="spellStart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>tb_agendamento</w:t>
      </w:r>
      <w:proofErr w:type="spellEnd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onde se nasce essa tabela. Essa tabela leva como FK da </w:t>
      </w:r>
      <w:proofErr w:type="spellStart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>tb_produto</w:t>
      </w:r>
      <w:proofErr w:type="spellEnd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proofErr w:type="spellStart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>tb_agendamento</w:t>
      </w:r>
      <w:proofErr w:type="spellEnd"/>
      <w:r w:rsidRPr="46EAE825" w:rsidR="46EAE8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assim um mesmo cliente pode realizar mais de um procedimento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C3898"/>
  <w15:docId w15:val="{b9ee970d-8881-45e4-9015-fc85e110bd6d}"/>
  <w:rsids>
    <w:rsidRoot w:val="647C3898"/>
    <w:rsid w:val="46EAE825"/>
    <w:rsid w:val="647C38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d5410dcc84b41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2020-06-15T21:47:29.4199426Z</dcterms:created>
  <dcterms:modified xsi:type="dcterms:W3CDTF">2020-06-15T22:52:13.1389107Z</dcterms:modified>
  <dc:creator>Felipe Silva</dc:creator>
  <lastModifiedBy>Felipe Silva</lastModifiedBy>
</coreProperties>
</file>