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9"/>
          <w:tab w:val="right" w:pos="9135" w:leader="none"/>
        </w:tabs>
        <w:ind w:right="-113"/>
        <w:rPr>
          <w:rFonts w:ascii="Arial" w:hAnsi="Arial" w:cs="Arial"/>
        </w:rPr>
      </w:pPr>
      <w:r>
        <w:rPr>
          <w:rFonts w:cs="Arial" w:ascii="Arial" w:hAnsi="Arial"/>
        </w:rPr>
        <w:tab/>
        <w:t xml:space="preserve">Munich, </w:t>
      </w:r>
      <w:r>
        <w:rPr>
          <w:rFonts w:cs="Arial" w:ascii="Arial" w:hAnsi="Arial"/>
        </w:rPr>
        <w:t>6</w:t>
      </w:r>
      <w:r>
        <w:rPr>
          <w:rFonts w:cs="Arial" w:ascii="Arial" w:hAnsi="Arial"/>
        </w:rPr>
        <w:t>. Ju</w:t>
      </w:r>
      <w:r>
        <w:rPr>
          <w:rFonts w:cs="Arial" w:ascii="Arial" w:hAnsi="Arial"/>
        </w:rPr>
        <w:t>ly</w:t>
      </w:r>
      <w:r>
        <w:rPr>
          <w:rFonts w:cs="Arial" w:ascii="Arial" w:hAnsi="Arial"/>
        </w:rPr>
        <w:t xml:space="preserve"> 2026</w:t>
      </w:r>
    </w:p>
    <w:p>
      <w:pPr>
        <w:pStyle w:val="Heading1"/>
        <w:widowControl/>
        <w:ind w:left="1417"/>
        <w:rPr/>
      </w:pPr>
      <w:r>
        <w:rPr>
          <w:rFonts w:eastAsia="Arial"/>
          <w:sz w:val="32"/>
          <w:szCs w:val="32"/>
          <w:u w:val="none"/>
        </w:rPr>
        <w:t xml:space="preserve">     </w:t>
      </w:r>
      <w:r>
        <w:rPr>
          <w:sz w:val="32"/>
          <w:szCs w:val="32"/>
          <w:u w:val="none"/>
        </w:rPr>
        <w:t>Profile of Mr. Markus Hopf Dipl.-Ing. (FH)</w:t>
      </w:r>
    </w:p>
    <w:p>
      <w:pPr>
        <w:pStyle w:val="Normal"/>
        <w:ind w:firstLine="732" w:left="1440"/>
        <w:rPr>
          <w:rFonts w:ascii="Arial" w:hAnsi="Arial" w:cs="Arial"/>
        </w:rPr>
      </w:pPr>
      <w:r>
        <w:rPr>
          <w:rFonts w:cs="Arial" w:ascii="Arial" w:hAnsi="Arial"/>
        </w:rPr>
      </w:r>
    </w:p>
    <w:tbl>
      <w:tblPr>
        <w:tblW w:w="10308" w:type="dxa"/>
        <w:jc w:val="left"/>
        <w:tblInd w:w="-115" w:type="dxa"/>
        <w:tblLayout w:type="fixed"/>
        <w:tblCellMar>
          <w:top w:w="0" w:type="dxa"/>
          <w:left w:w="0" w:type="dxa"/>
          <w:bottom w:w="0" w:type="dxa"/>
          <w:right w:w="0" w:type="dxa"/>
        </w:tblCellMar>
        <w:tblLook w:val="04a0" w:noHBand="0" w:noVBand="1" w:firstColumn="1" w:lastRow="0" w:lastColumn="0" w:firstRow="1"/>
      </w:tblPr>
      <w:tblGrid>
        <w:gridCol w:w="1924"/>
        <w:gridCol w:w="8383"/>
      </w:tblGrid>
      <w:tr>
        <w:trPr/>
        <w:tc>
          <w:tcPr>
            <w:tcW w:w="1924" w:type="dxa"/>
            <w:tcBorders/>
          </w:tcPr>
          <w:p>
            <w:pPr>
              <w:pStyle w:val="Normal"/>
              <w:snapToGrid w:val="false"/>
              <w:rPr>
                <w:rFonts w:ascii="Arial" w:hAnsi="Arial" w:cs="Arial"/>
                <w:b/>
                <w:bCs/>
              </w:rPr>
            </w:pPr>
            <w:r>
              <w:rPr>
                <w:rFonts w:cs="Arial" w:ascii="Arial" w:hAnsi="Arial"/>
                <w:b/>
                <w:bCs/>
              </w:rPr>
              <w:t>Picture:</w:t>
            </w:r>
          </w:p>
        </w:tc>
        <w:tc>
          <w:tcPr>
            <w:tcW w:w="8383" w:type="dxa"/>
            <w:tcBorders/>
          </w:tcPr>
          <w:p>
            <w:pPr>
              <w:pStyle w:val="Normal"/>
              <w:snapToGrid w:val="false"/>
              <w:rPr>
                <w:rFonts w:ascii="Arial" w:hAnsi="Arial" w:cs="Arial"/>
              </w:rPr>
            </w:pPr>
            <w:r>
              <w:rPr/>
              <w:drawing>
                <wp:inline distT="0" distB="0" distL="0" distR="0">
                  <wp:extent cx="1318895" cy="1981200"/>
                  <wp:effectExtent l="0" t="0" r="0" b="0"/>
                  <wp:docPr id="1"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
                          <pic:cNvPicPr>
                            <a:picLocks noChangeAspect="1" noChangeArrowheads="1"/>
                          </pic:cNvPicPr>
                        </pic:nvPicPr>
                        <pic:blipFill>
                          <a:blip r:embed="rId2"/>
                          <a:stretch>
                            <a:fillRect/>
                          </a:stretch>
                        </pic:blipFill>
                        <pic:spPr bwMode="auto">
                          <a:xfrm>
                            <a:off x="0" y="0"/>
                            <a:ext cx="1318895" cy="1981200"/>
                          </a:xfrm>
                          <a:prstGeom prst="rect">
                            <a:avLst/>
                          </a:prstGeom>
                        </pic:spPr>
                      </pic:pic>
                    </a:graphicData>
                  </a:graphic>
                </wp:inline>
              </w:drawing>
            </w:r>
          </w:p>
          <w:p>
            <w:pPr>
              <w:pStyle w:val="Normal"/>
              <w:snapToGrid w:val="false"/>
              <w:rPr>
                <w:rFonts w:ascii="Arial" w:hAnsi="Arial" w:cs="Arial"/>
              </w:rPr>
            </w:pPr>
            <w:r>
              <w:rPr>
                <w:rFonts w:cs="Arial" w:ascii="Arial" w:hAnsi="Arial"/>
              </w:rPr>
            </w:r>
          </w:p>
        </w:tc>
      </w:tr>
      <w:tr>
        <w:trPr/>
        <w:tc>
          <w:tcPr>
            <w:tcW w:w="1924" w:type="dxa"/>
            <w:tcBorders/>
          </w:tcPr>
          <w:p>
            <w:pPr>
              <w:pStyle w:val="Normal"/>
              <w:snapToGrid w:val="false"/>
              <w:rPr>
                <w:rFonts w:ascii="Arial" w:hAnsi="Arial" w:cs="Arial"/>
                <w:b/>
                <w:bCs/>
              </w:rPr>
            </w:pPr>
            <w:r>
              <w:rPr>
                <w:rFonts w:cs="Arial" w:ascii="Arial" w:hAnsi="Arial"/>
                <w:b/>
                <w:bCs/>
              </w:rPr>
              <w:t>Overview:</w:t>
            </w:r>
          </w:p>
        </w:tc>
        <w:tc>
          <w:tcPr>
            <w:tcW w:w="8383" w:type="dxa"/>
            <w:tcBorders/>
          </w:tcPr>
          <w:p>
            <w:pPr>
              <w:pStyle w:val="Normal"/>
              <w:snapToGrid w:val="false"/>
              <w:rPr>
                <w:rFonts w:ascii="Arial" w:hAnsi="Arial" w:cs="Arial"/>
              </w:rPr>
            </w:pPr>
            <w:r>
              <w:rPr>
                <w:rFonts w:eastAsia="Symbol" w:cs="Arial" w:ascii="Arial" w:hAnsi="Arial"/>
              </w:rPr>
              <w:t xml:space="preserve">- </w:t>
            </w:r>
            <w:r>
              <w:rPr>
                <w:rFonts w:cs="Arial" w:ascii="Arial" w:hAnsi="Arial"/>
              </w:rPr>
              <w:t xml:space="preserve">Dipl.-Ing. </w:t>
            </w:r>
            <w:r>
              <w:rPr>
                <w:rFonts w:cs="Arial" w:ascii="Arial" w:hAnsi="Arial"/>
                <w:color w:val="000000"/>
              </w:rPr>
              <w:t>Computer Engineering (FH)</w:t>
            </w:r>
          </w:p>
          <w:p>
            <w:pPr>
              <w:pStyle w:val="Normal"/>
              <w:rPr>
                <w:rFonts w:ascii="Arial" w:hAnsi="Arial" w:cs="Arial"/>
              </w:rPr>
            </w:pPr>
            <w:r>
              <w:rPr>
                <w:rFonts w:eastAsia="Symbol" w:cs="Arial" w:ascii="Arial" w:hAnsi="Arial"/>
              </w:rPr>
              <w:t xml:space="preserve">- </w:t>
            </w:r>
            <w:r>
              <w:rPr>
                <w:rFonts w:cs="Arial" w:ascii="Arial" w:hAnsi="Arial"/>
              </w:rPr>
              <w:t>Certified Professional Scrum Master PSM</w:t>
            </w:r>
          </w:p>
          <w:p>
            <w:pPr>
              <w:pStyle w:val="Normal"/>
              <w:rPr>
                <w:rFonts w:ascii="Arial" w:hAnsi="Arial" w:cs="Arial"/>
              </w:rPr>
            </w:pPr>
            <w:r>
              <w:rPr>
                <w:rFonts w:eastAsia="Symbol" w:cs="Arial" w:ascii="Arial" w:hAnsi="Arial"/>
              </w:rPr>
              <w:t xml:space="preserve">- </w:t>
            </w:r>
            <w:r>
              <w:rPr>
                <w:rFonts w:cs="Arial" w:ascii="Arial" w:hAnsi="Arial"/>
              </w:rPr>
              <w:t>Certified Spring Professional</w:t>
            </w:r>
          </w:p>
          <w:p>
            <w:pPr>
              <w:pStyle w:val="Normal"/>
              <w:rPr>
                <w:rFonts w:ascii="Arial" w:hAnsi="Arial" w:cs="Arial"/>
              </w:rPr>
            </w:pPr>
            <w:r>
              <w:rPr>
                <w:rFonts w:eastAsia="Symbol" w:cs="Arial" w:ascii="Arial" w:hAnsi="Arial"/>
              </w:rPr>
              <w:t xml:space="preserve">- </w:t>
            </w:r>
            <w:r>
              <w:rPr>
                <w:rFonts w:cs="Arial" w:ascii="Arial" w:hAnsi="Arial"/>
              </w:rPr>
              <w:t>Sun Certified Java Programmer</w:t>
            </w:r>
          </w:p>
          <w:p>
            <w:pPr>
              <w:pStyle w:val="Normal"/>
              <w:rPr>
                <w:rFonts w:ascii="Arial" w:hAnsi="Arial" w:cs="Arial"/>
              </w:rPr>
            </w:pPr>
            <w:r>
              <w:rPr>
                <w:rFonts w:eastAsia="Symbol" w:cs="Arial" w:ascii="Arial" w:hAnsi="Arial"/>
              </w:rPr>
              <w:t xml:space="preserve">- </w:t>
            </w:r>
            <w:r>
              <w:rPr>
                <w:rFonts w:cs="Arial" w:ascii="Arial" w:hAnsi="Arial"/>
              </w:rPr>
              <w:t>Sun Enterprise Trainer</w:t>
            </w:r>
          </w:p>
          <w:p>
            <w:pPr>
              <w:pStyle w:val="Normal"/>
              <w:rPr>
                <w:rFonts w:ascii="Arial" w:hAnsi="Arial" w:cs="Arial"/>
              </w:rPr>
            </w:pPr>
            <w:r>
              <w:rPr>
                <w:rFonts w:eastAsia="Symbol" w:cs="Arial" w:ascii="Arial" w:hAnsi="Arial"/>
              </w:rPr>
              <w:t xml:space="preserve">- </w:t>
            </w:r>
            <w:r>
              <w:rPr>
                <w:rFonts w:cs="Arial" w:ascii="Arial" w:hAnsi="Arial"/>
              </w:rPr>
              <w:t>Sun Certified Enterprise Architect</w:t>
            </w:r>
          </w:p>
          <w:p>
            <w:pPr>
              <w:pStyle w:val="Normal"/>
              <w:rPr>
                <w:rFonts w:ascii="Arial" w:hAnsi="Arial" w:cs="Arial"/>
              </w:rPr>
            </w:pPr>
            <w:r>
              <w:rPr>
                <w:rFonts w:eastAsia="Symbol" w:cs="Arial" w:ascii="Arial" w:hAnsi="Arial"/>
              </w:rPr>
              <w:t xml:space="preserve">- </w:t>
            </w:r>
            <w:r>
              <w:rPr>
                <w:rFonts w:cs="Arial" w:ascii="Arial" w:hAnsi="Arial"/>
              </w:rPr>
              <w:t>OMG Certified UML Professional</w:t>
            </w:r>
          </w:p>
          <w:p>
            <w:pPr>
              <w:pStyle w:val="Normal"/>
              <w:rPr>
                <w:rFonts w:ascii="Arial" w:hAnsi="Arial" w:cs="Arial"/>
              </w:rPr>
            </w:pPr>
            <w:r>
              <w:rPr>
                <w:rFonts w:eastAsia="Symbol" w:cs="Arial" w:ascii="Arial" w:hAnsi="Arial"/>
              </w:rPr>
              <w:t xml:space="preserve">- </w:t>
            </w:r>
            <w:r>
              <w:rPr>
                <w:rFonts w:cs="Arial" w:ascii="Arial" w:hAnsi="Arial"/>
              </w:rPr>
              <w:t>IBM Certified XML Professional</w:t>
            </w:r>
          </w:p>
          <w:p>
            <w:pPr>
              <w:pStyle w:val="Normal"/>
              <w:rPr>
                <w:rFonts w:ascii="Arial" w:hAnsi="Arial" w:cs="Arial"/>
              </w:rPr>
            </w:pPr>
            <w:r>
              <w:rPr>
                <w:rFonts w:cs="Arial" w:ascii="Arial" w:hAnsi="Arial"/>
              </w:rPr>
            </w:r>
          </w:p>
        </w:tc>
      </w:tr>
      <w:tr>
        <w:trPr/>
        <w:tc>
          <w:tcPr>
            <w:tcW w:w="1924" w:type="dxa"/>
            <w:tcBorders/>
          </w:tcPr>
          <w:p>
            <w:pPr>
              <w:pStyle w:val="Normal"/>
              <w:snapToGrid w:val="false"/>
              <w:rPr>
                <w:rFonts w:ascii="Arial" w:hAnsi="Arial" w:cs="Arial"/>
              </w:rPr>
            </w:pPr>
            <w:r>
              <w:rPr>
                <w:rFonts w:cs="Arial" w:ascii="Arial" w:hAnsi="Arial"/>
              </w:rPr>
              <w:t>Skills:</w:t>
            </w:r>
          </w:p>
        </w:tc>
        <w:tc>
          <w:tcPr>
            <w:tcW w:w="8383" w:type="dxa"/>
            <w:tcBorders/>
          </w:tcPr>
          <w:p>
            <w:pPr>
              <w:pStyle w:val="Normal"/>
              <w:snapToGrid w:val="false"/>
              <w:rPr>
                <w:rFonts w:ascii="Arial" w:hAnsi="Arial" w:cs="Arial"/>
              </w:rPr>
            </w:pPr>
            <w:r>
              <w:rPr>
                <w:rFonts w:eastAsia="Symbol" w:cs="Arial" w:ascii="Arial" w:hAnsi="Arial"/>
              </w:rPr>
              <w:t xml:space="preserve">- </w:t>
            </w:r>
            <w:r>
              <w:rPr>
                <w:rFonts w:cs="Arial" w:ascii="Arial" w:hAnsi="Arial"/>
                <w:bCs/>
              </w:rPr>
              <w:t>Senior Full Stack Developer</w:t>
            </w:r>
          </w:p>
          <w:p>
            <w:pPr>
              <w:pStyle w:val="Normal"/>
              <w:snapToGrid w:val="false"/>
              <w:rPr>
                <w:rFonts w:ascii="Arial" w:hAnsi="Arial" w:cs="Arial"/>
              </w:rPr>
            </w:pPr>
            <w:r>
              <w:rPr>
                <w:rFonts w:eastAsia="Symbol" w:cs="Arial" w:ascii="Arial" w:hAnsi="Arial"/>
              </w:rPr>
              <w:t xml:space="preserve">- Cloud </w:t>
            </w:r>
            <w:r>
              <w:rPr>
                <w:rFonts w:cs="Arial" w:ascii="Arial" w:hAnsi="Arial"/>
                <w:bCs/>
              </w:rPr>
              <w:t>Microservice architecture</w:t>
            </w:r>
          </w:p>
          <w:p>
            <w:pPr>
              <w:pStyle w:val="Normal"/>
              <w:snapToGrid w:val="false"/>
              <w:rPr>
                <w:rFonts w:ascii="Arial" w:hAnsi="Arial" w:cs="Arial"/>
              </w:rPr>
            </w:pPr>
            <w:r>
              <w:rPr>
                <w:rFonts w:eastAsia="Symbol" w:cs="Arial" w:ascii="Arial" w:hAnsi="Arial"/>
                <w:bCs/>
              </w:rPr>
              <w:t xml:space="preserve">- </w:t>
            </w:r>
            <w:r>
              <w:rPr>
                <w:rFonts w:cs="Arial" w:ascii="Arial" w:hAnsi="Arial"/>
                <w:bCs/>
              </w:rPr>
              <w:t>Single Page Applications (SPA)</w:t>
            </w:r>
          </w:p>
          <w:p>
            <w:pPr>
              <w:pStyle w:val="Normal"/>
              <w:snapToGrid w:val="false"/>
              <w:rPr>
                <w:rFonts w:ascii="Arial" w:hAnsi="Arial" w:cs="Arial"/>
              </w:rPr>
            </w:pPr>
            <w:r>
              <w:rPr>
                <w:rFonts w:eastAsia="Symbol" w:cs="Arial" w:ascii="Arial" w:hAnsi="Arial"/>
                <w:bCs/>
              </w:rPr>
              <w:t xml:space="preserve">- Jakarta EE, </w:t>
            </w:r>
            <w:r>
              <w:rPr>
                <w:rFonts w:cs="Arial" w:ascii="Arial" w:hAnsi="Arial"/>
                <w:bCs/>
              </w:rPr>
              <w:t>Java, JavaScript, Typescript, Groovy, Kotlin, Scala, Go, Python</w:t>
            </w:r>
          </w:p>
          <w:p>
            <w:pPr>
              <w:pStyle w:val="Normal"/>
              <w:snapToGrid w:val="false"/>
              <w:rPr>
                <w:rFonts w:ascii="Arial" w:hAnsi="Arial" w:cs="Arial"/>
              </w:rPr>
            </w:pPr>
            <w:r>
              <w:rPr>
                <w:rFonts w:eastAsia="Symbol" w:cs="Arial" w:ascii="Arial" w:hAnsi="Arial"/>
              </w:rPr>
              <w:t xml:space="preserve">- </w:t>
            </w:r>
            <w:r>
              <w:rPr>
                <w:rFonts w:cs="Arial" w:ascii="Arial" w:hAnsi="Arial"/>
              </w:rPr>
              <w:t>Angular, ReactJs, Wicket, JavaFx</w:t>
            </w:r>
          </w:p>
          <w:p>
            <w:pPr>
              <w:pStyle w:val="Normal"/>
              <w:rPr>
                <w:rFonts w:ascii="Arial" w:hAnsi="Arial" w:cs="Arial"/>
              </w:rPr>
            </w:pPr>
            <w:r>
              <w:rPr>
                <w:rFonts w:eastAsia="Symbol" w:cs="Arial" w:ascii="Arial" w:hAnsi="Arial"/>
              </w:rPr>
              <w:t xml:space="preserve">- </w:t>
            </w:r>
            <w:r>
              <w:rPr>
                <w:rFonts w:cs="Arial" w:ascii="Arial" w:hAnsi="Arial"/>
              </w:rPr>
              <w:t>Spring Boot, Hibernate</w:t>
            </w:r>
          </w:p>
          <w:p>
            <w:pPr>
              <w:pStyle w:val="Normal"/>
              <w:rPr>
                <w:rFonts w:ascii="Arial" w:hAnsi="Arial" w:cs="Arial"/>
              </w:rPr>
            </w:pPr>
            <w:r>
              <w:rPr>
                <w:rFonts w:eastAsia="Symbol" w:cs="Arial" w:ascii="Arial" w:hAnsi="Arial"/>
              </w:rPr>
              <w:t xml:space="preserve">- </w:t>
            </w:r>
            <w:r>
              <w:rPr>
                <w:rFonts w:cs="Arial" w:ascii="Arial" w:hAnsi="Arial"/>
              </w:rPr>
              <w:t>Kafka, NodeJs, npm</w:t>
            </w:r>
          </w:p>
          <w:p>
            <w:pPr>
              <w:pStyle w:val="Normal"/>
              <w:rPr>
                <w:rFonts w:ascii="Arial" w:hAnsi="Arial" w:cs="Arial"/>
              </w:rPr>
            </w:pPr>
            <w:r>
              <w:rPr>
                <w:rFonts w:eastAsia="Symbol" w:cs="Arial" w:ascii="Arial" w:hAnsi="Arial"/>
              </w:rPr>
              <w:t xml:space="preserve">- </w:t>
            </w:r>
            <w:r>
              <w:rPr>
                <w:rFonts w:eastAsia="Arial" w:cs="Arial" w:ascii="Arial" w:hAnsi="Arial"/>
              </w:rPr>
              <w:t>Kubernetes, Docker</w:t>
            </w:r>
          </w:p>
          <w:p>
            <w:pPr>
              <w:pStyle w:val="Normal"/>
              <w:rPr>
                <w:rFonts w:ascii="Arial" w:hAnsi="Arial" w:cs="Arial"/>
              </w:rPr>
            </w:pPr>
            <w:r>
              <w:rPr>
                <w:rFonts w:eastAsia="Symbol" w:cs="Arial" w:ascii="Arial" w:hAnsi="Arial"/>
              </w:rPr>
              <w:t xml:space="preserve">- </w:t>
            </w:r>
            <w:r>
              <w:rPr>
                <w:rFonts w:eastAsia="Arial" w:cs="Arial" w:ascii="Arial" w:hAnsi="Arial"/>
              </w:rPr>
              <w:t>REST API Webservices</w:t>
            </w:r>
          </w:p>
          <w:p>
            <w:pPr>
              <w:pStyle w:val="Normal"/>
              <w:snapToGrid w:val="false"/>
              <w:rPr>
                <w:rFonts w:ascii="Arial" w:hAnsi="Arial" w:cs="Arial"/>
              </w:rPr>
            </w:pPr>
            <w:r>
              <w:rPr>
                <w:rFonts w:eastAsia="Symbol" w:cs="Arial" w:ascii="Arial" w:hAnsi="Arial"/>
              </w:rPr>
              <w:t xml:space="preserve">- </w:t>
            </w:r>
            <w:r>
              <w:rPr>
                <w:rFonts w:cs="Arial" w:ascii="Arial" w:hAnsi="Arial"/>
              </w:rPr>
              <w:t>Coordination of Projects</w:t>
            </w:r>
          </w:p>
          <w:p>
            <w:pPr>
              <w:pStyle w:val="Normal"/>
              <w:rPr>
                <w:rFonts w:ascii="Arial" w:hAnsi="Arial" w:cs="Arial"/>
              </w:rPr>
            </w:pPr>
            <w:r>
              <w:rPr>
                <w:rFonts w:cs="Arial" w:ascii="Arial" w:hAnsi="Arial"/>
              </w:rPr>
            </w:r>
          </w:p>
        </w:tc>
      </w:tr>
      <w:tr>
        <w:trPr/>
        <w:tc>
          <w:tcPr>
            <w:tcW w:w="1924" w:type="dxa"/>
            <w:tcBorders/>
          </w:tcPr>
          <w:p>
            <w:pPr>
              <w:pStyle w:val="Normal"/>
              <w:snapToGrid w:val="false"/>
              <w:rPr>
                <w:rFonts w:ascii="Arial" w:hAnsi="Arial" w:cs="Arial"/>
                <w:b/>
                <w:bCs/>
              </w:rPr>
            </w:pPr>
            <w:r>
              <w:rPr>
                <w:rFonts w:cs="Arial" w:ascii="Arial" w:hAnsi="Arial"/>
                <w:b/>
                <w:bCs/>
              </w:rPr>
              <w:t>Availability:</w:t>
            </w:r>
          </w:p>
        </w:tc>
        <w:tc>
          <w:tcPr>
            <w:tcW w:w="8383" w:type="dxa"/>
            <w:tcBorders/>
          </w:tcPr>
          <w:p>
            <w:pPr>
              <w:pStyle w:val="Normal"/>
              <w:spacing w:before="0" w:after="278"/>
              <w:rPr>
                <w:rFonts w:ascii="Arial" w:hAnsi="Arial" w:cs="Arial"/>
                <w:b/>
                <w:kern w:val="0"/>
              </w:rPr>
            </w:pPr>
            <w:r>
              <w:rPr>
                <w:rFonts w:cs="Arial" w:ascii="Arial" w:hAnsi="Arial"/>
              </w:rPr>
              <w:t xml:space="preserve">From </w:t>
            </w:r>
            <w:r>
              <w:rPr>
                <w:rFonts w:cs="Arial" w:ascii="Arial" w:hAnsi="Arial"/>
                <w:b/>
                <w:kern w:val="0"/>
              </w:rPr>
              <w:t>1</w:t>
            </w:r>
            <w:r>
              <w:rPr>
                <w:rFonts w:cs="Arial" w:ascii="Arial" w:hAnsi="Arial"/>
                <w:b/>
                <w:kern w:val="0"/>
              </w:rPr>
              <w:t>5</w:t>
            </w:r>
            <w:r>
              <w:rPr>
                <w:rFonts w:cs="Arial" w:ascii="Arial" w:hAnsi="Arial"/>
                <w:b/>
                <w:kern w:val="0"/>
              </w:rPr>
              <w:t>.7.2026</w:t>
            </w:r>
            <w:r>
              <w:rPr>
                <w:rFonts w:cs="Arial" w:ascii="Arial" w:hAnsi="Arial"/>
                <w:bCs/>
                <w:kern w:val="0"/>
              </w:rPr>
              <w:t xml:space="preserve"> 100%</w:t>
            </w:r>
          </w:p>
        </w:tc>
      </w:tr>
      <w:tr>
        <w:trPr/>
        <w:tc>
          <w:tcPr>
            <w:tcW w:w="1924" w:type="dxa"/>
            <w:tcBorders/>
          </w:tcPr>
          <w:p>
            <w:pPr>
              <w:pStyle w:val="Normal"/>
              <w:snapToGrid w:val="false"/>
              <w:rPr>
                <w:rFonts w:ascii="Arial" w:hAnsi="Arial" w:cs="Arial"/>
                <w:b/>
                <w:bCs/>
              </w:rPr>
            </w:pPr>
            <w:r>
              <w:rPr>
                <w:rFonts w:cs="Arial" w:ascii="Arial" w:hAnsi="Arial"/>
                <w:b/>
                <w:bCs/>
              </w:rPr>
              <w:t>Location:</w:t>
            </w:r>
          </w:p>
        </w:tc>
        <w:tc>
          <w:tcPr>
            <w:tcW w:w="8383" w:type="dxa"/>
            <w:tcBorders/>
          </w:tcPr>
          <w:p>
            <w:pPr>
              <w:pStyle w:val="Normal"/>
              <w:spacing w:before="0" w:after="278"/>
              <w:rPr>
                <w:rFonts w:ascii="Arial" w:hAnsi="Arial" w:cs="Arial"/>
              </w:rPr>
            </w:pPr>
            <w:r>
              <w:rPr>
                <w:rFonts w:cs="Arial" w:ascii="Arial" w:hAnsi="Arial"/>
                <w:b/>
                <w:bCs/>
              </w:rPr>
              <w:t>Munich</w:t>
            </w:r>
            <w:r>
              <w:rPr>
                <w:rFonts w:cs="Arial" w:ascii="Arial" w:hAnsi="Arial"/>
              </w:rPr>
              <w:t xml:space="preserve"> or Remote.</w:t>
            </w:r>
          </w:p>
        </w:tc>
      </w:tr>
      <w:tr>
        <w:trPr/>
        <w:tc>
          <w:tcPr>
            <w:tcW w:w="1924" w:type="dxa"/>
            <w:tcBorders/>
          </w:tcPr>
          <w:p>
            <w:pPr>
              <w:pStyle w:val="Normal"/>
              <w:snapToGrid w:val="false"/>
              <w:rPr>
                <w:rFonts w:ascii="Arial" w:hAnsi="Arial" w:cs="Arial"/>
                <w:b/>
                <w:bCs/>
              </w:rPr>
            </w:pPr>
            <w:r>
              <w:rPr>
                <w:rFonts w:cs="Arial" w:ascii="Arial" w:hAnsi="Arial"/>
                <w:b/>
                <w:bCs/>
              </w:rPr>
              <w:t>Conditions:</w:t>
            </w:r>
          </w:p>
        </w:tc>
        <w:tc>
          <w:tcPr>
            <w:tcW w:w="8383" w:type="dxa"/>
            <w:tcBorders/>
          </w:tcPr>
          <w:p>
            <w:pPr>
              <w:pStyle w:val="Normal"/>
              <w:snapToGrid w:val="false"/>
              <w:spacing w:before="0" w:after="280"/>
              <w:rPr>
                <w:rFonts w:ascii="Arial" w:hAnsi="Arial" w:cs="Arial"/>
              </w:rPr>
            </w:pPr>
            <w:r>
              <w:rPr>
                <w:rFonts w:cs="Arial" w:ascii="Arial" w:hAnsi="Arial"/>
                <w:b/>
                <w:bCs/>
              </w:rPr>
              <w:t>x,- €</w:t>
            </w:r>
            <w:r>
              <w:rPr>
                <w:rFonts w:cs="Arial" w:ascii="Arial" w:hAnsi="Arial"/>
              </w:rPr>
              <w:t xml:space="preserve"> per hour.</w:t>
            </w:r>
          </w:p>
        </w:tc>
      </w:tr>
      <w:tr>
        <w:trPr/>
        <w:tc>
          <w:tcPr>
            <w:tcW w:w="1924" w:type="dxa"/>
            <w:tcBorders/>
          </w:tcPr>
          <w:p>
            <w:pPr>
              <w:pStyle w:val="Normal"/>
              <w:snapToGrid w:val="false"/>
              <w:rPr>
                <w:rFonts w:ascii="Arial" w:hAnsi="Arial" w:cs="Arial"/>
                <w:b/>
                <w:bCs/>
              </w:rPr>
            </w:pPr>
            <w:r>
              <w:rPr>
                <w:rFonts w:cs="Arial" w:ascii="Arial" w:hAnsi="Arial"/>
                <w:b/>
                <w:bCs/>
              </w:rPr>
              <w:t>Experience:</w:t>
            </w:r>
          </w:p>
        </w:tc>
        <w:tc>
          <w:tcPr>
            <w:tcW w:w="8383" w:type="dxa"/>
            <w:tcBorders/>
          </w:tcPr>
          <w:p>
            <w:pPr>
              <w:pStyle w:val="Normal"/>
              <w:snapToGrid w:val="false"/>
              <w:spacing w:before="0" w:after="280"/>
              <w:rPr>
                <w:rFonts w:ascii="Arial" w:hAnsi="Arial" w:cs="Arial"/>
              </w:rPr>
            </w:pPr>
            <w:r>
              <w:rPr>
                <w:rFonts w:cs="Arial" w:ascii="Arial" w:hAnsi="Arial"/>
              </w:rPr>
              <w:t>about 30 years</w:t>
            </w:r>
          </w:p>
        </w:tc>
      </w:tr>
      <w:tr>
        <w:trPr/>
        <w:tc>
          <w:tcPr>
            <w:tcW w:w="1924" w:type="dxa"/>
            <w:tcBorders/>
          </w:tcPr>
          <w:p>
            <w:pPr>
              <w:pStyle w:val="Normal"/>
              <w:snapToGrid w:val="false"/>
              <w:rPr>
                <w:rFonts w:ascii="Arial" w:hAnsi="Arial" w:cs="Arial"/>
                <w:b/>
                <w:bCs/>
              </w:rPr>
            </w:pPr>
            <w:r>
              <w:rPr>
                <w:rFonts w:cs="Arial" w:ascii="Arial" w:hAnsi="Arial"/>
                <w:b/>
                <w:bCs/>
              </w:rPr>
              <w:t>Birthday:</w:t>
            </w:r>
          </w:p>
        </w:tc>
        <w:tc>
          <w:tcPr>
            <w:tcW w:w="8383" w:type="dxa"/>
            <w:tcBorders/>
          </w:tcPr>
          <w:p>
            <w:pPr>
              <w:pStyle w:val="Normal"/>
              <w:snapToGrid w:val="false"/>
              <w:spacing w:before="0" w:after="280"/>
              <w:rPr>
                <w:rFonts w:ascii="Arial" w:hAnsi="Arial" w:cs="Arial"/>
              </w:rPr>
            </w:pPr>
            <w:r>
              <w:rPr>
                <w:rFonts w:cs="Arial" w:ascii="Arial" w:hAnsi="Arial"/>
              </w:rPr>
              <w:t>13.02.68</w:t>
            </w:r>
          </w:p>
        </w:tc>
      </w:tr>
      <w:tr>
        <w:trPr/>
        <w:tc>
          <w:tcPr>
            <w:tcW w:w="1924" w:type="dxa"/>
            <w:tcBorders/>
          </w:tcPr>
          <w:p>
            <w:pPr>
              <w:pStyle w:val="Normal"/>
              <w:snapToGrid w:val="false"/>
              <w:rPr>
                <w:rFonts w:ascii="Arial" w:hAnsi="Arial" w:cs="Arial"/>
                <w:b/>
                <w:bCs/>
              </w:rPr>
            </w:pPr>
            <w:r>
              <w:rPr>
                <w:rFonts w:cs="Arial" w:ascii="Arial" w:hAnsi="Arial"/>
                <w:b/>
                <w:bCs/>
              </w:rPr>
              <w:t>Address:</w:t>
            </w:r>
          </w:p>
        </w:tc>
        <w:tc>
          <w:tcPr>
            <w:tcW w:w="8383" w:type="dxa"/>
            <w:tcBorders/>
          </w:tcPr>
          <w:p>
            <w:pPr>
              <w:pStyle w:val="Normal"/>
              <w:snapToGrid w:val="false"/>
              <w:rPr>
                <w:rFonts w:ascii="Arial" w:hAnsi="Arial" w:cs="Arial"/>
                <w:bCs/>
                <w:lang w:val="de-DE"/>
              </w:rPr>
            </w:pPr>
            <w:r>
              <w:rPr>
                <w:rFonts w:cs="Arial" w:ascii="Arial" w:hAnsi="Arial"/>
                <w:bCs/>
                <w:lang w:val="de-DE"/>
              </w:rPr>
              <w:t>Dipl. Ing. (FH) Hopf, Markus</w:t>
            </w:r>
          </w:p>
          <w:p>
            <w:pPr>
              <w:pStyle w:val="Normal"/>
              <w:rPr>
                <w:rFonts w:ascii="Arial" w:hAnsi="Arial" w:cs="Arial"/>
                <w:bCs/>
                <w:lang w:val="de-DE"/>
              </w:rPr>
            </w:pPr>
            <w:r>
              <w:rPr>
                <w:rFonts w:cs="Arial" w:ascii="Arial" w:hAnsi="Arial"/>
                <w:bCs/>
                <w:lang w:val="de-DE"/>
              </w:rPr>
              <w:t>Klara-Ziegler-Bogen 53, D-81739 München</w:t>
            </w:r>
          </w:p>
          <w:p>
            <w:pPr>
              <w:pStyle w:val="Normal"/>
              <w:rPr>
                <w:rFonts w:ascii="Arial" w:hAnsi="Arial" w:cs="Arial"/>
                <w:bCs/>
                <w:lang w:val="de-DE"/>
              </w:rPr>
            </w:pPr>
            <w:r>
              <w:rPr>
                <w:rFonts w:cs="Arial" w:ascii="Arial" w:hAnsi="Arial"/>
                <w:bCs/>
                <w:lang w:val="de-DE"/>
              </w:rPr>
              <w:t>Mobil:  +49 172 / 95 94 590</w:t>
            </w:r>
          </w:p>
          <w:p>
            <w:pPr>
              <w:pStyle w:val="Normal"/>
              <w:rPr>
                <w:rFonts w:ascii="Arial" w:hAnsi="Arial" w:cs="Arial"/>
              </w:rPr>
            </w:pPr>
            <w:r>
              <w:rPr>
                <w:rFonts w:cs="Arial" w:ascii="Arial" w:hAnsi="Arial"/>
                <w:bCs/>
                <w:lang w:val="de-DE"/>
              </w:rPr>
              <w:t xml:space="preserve">E-Mail:          </w:t>
            </w:r>
            <w:hyperlink r:id="rId3">
              <w:r>
                <w:rPr>
                  <w:rStyle w:val="Style6"/>
                  <w:rFonts w:cs="Arial" w:ascii="Arial" w:hAnsi="Arial"/>
                  <w:color w:val="0000FF"/>
                  <w:u w:val="single"/>
                  <w:lang w:val="de-DE"/>
                </w:rPr>
                <w:t>info@hopf-it.de</w:t>
              </w:r>
            </w:hyperlink>
          </w:p>
          <w:p>
            <w:pPr>
              <w:pStyle w:val="Normal"/>
              <w:rPr>
                <w:rFonts w:ascii="Arial" w:hAnsi="Arial" w:cs="Arial"/>
                <w:color w:val="0000FF"/>
                <w:u w:val="single"/>
              </w:rPr>
            </w:pPr>
            <w:r>
              <w:rPr>
                <w:rFonts w:cs="Arial" w:ascii="Arial" w:hAnsi="Arial"/>
                <w:bCs/>
              </w:rPr>
              <w:t xml:space="preserve">Homepage: </w:t>
            </w:r>
            <w:r>
              <w:rPr>
                <w:rFonts w:cs="Arial" w:ascii="Arial" w:hAnsi="Arial"/>
              </w:rPr>
              <w:t xml:space="preserve"> </w:t>
            </w:r>
            <w:hyperlink r:id="rId4">
              <w:r>
                <w:rPr>
                  <w:rStyle w:val="Style6"/>
                  <w:rFonts w:cs="Arial" w:ascii="Arial" w:hAnsi="Arial"/>
                  <w:color w:val="0000FF"/>
                  <w:u w:val="single"/>
                </w:rPr>
                <w:t>www.hopf-it.de</w:t>
              </w:r>
            </w:hyperlink>
          </w:p>
        </w:tc>
      </w:tr>
    </w:tbl>
    <w:p>
      <w:pPr>
        <w:pStyle w:val="Heading1"/>
        <w:widowControl/>
        <w:jc w:val="left"/>
        <w:rPr>
          <w:sz w:val="28"/>
          <w:szCs w:val="28"/>
        </w:rPr>
      </w:pPr>
      <w:r>
        <w:rPr>
          <w:sz w:val="28"/>
          <w:szCs w:val="28"/>
        </w:rPr>
        <w:t>Past projects:</w:t>
      </w:r>
    </w:p>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HMI</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Senior Full Stack Developer</w:t>
      </w:r>
    </w:p>
    <w:p>
      <w:pPr>
        <w:pStyle w:val="Normal"/>
        <w:rPr>
          <w:rFonts w:ascii="Arial" w:hAnsi="Arial" w:cs="Arial"/>
          <w:lang w:val="de-DE"/>
        </w:rPr>
      </w:pPr>
      <w:r>
        <w:rPr>
          <w:rFonts w:cs="Arial" w:ascii="Arial" w:hAnsi="Arial"/>
          <w:lang w:val="de-DE"/>
        </w:rPr>
        <w:t xml:space="preserve">Branche: </w:t>
        <w:tab/>
      </w:r>
      <w:r>
        <w:rPr>
          <w:rFonts w:cs="Arial" w:ascii="Arial" w:hAnsi="Arial"/>
        </w:rPr>
        <w:t>Software</w:t>
      </w:r>
    </w:p>
    <w:p>
      <w:pPr>
        <w:pStyle w:val="Normal"/>
        <w:rPr>
          <w:rFonts w:ascii="Arial" w:hAnsi="Arial" w:cs="Arial"/>
          <w:lang w:val="de-DE"/>
        </w:rPr>
      </w:pPr>
      <w:r>
        <w:rPr>
          <w:rFonts w:cs="Arial" w:ascii="Arial" w:hAnsi="Arial"/>
        </w:rPr>
        <w:t>References</w:t>
      </w:r>
      <w:r>
        <w:rPr>
          <w:rFonts w:cs="Arial" w:ascii="Arial" w:hAnsi="Arial"/>
          <w:lang w:val="de-DE"/>
        </w:rPr>
        <w:t>:</w:t>
        <w:tab/>
        <w:t xml:space="preserve">Co. Tagueri in </w:t>
      </w:r>
      <w:r>
        <w:rPr>
          <w:rFonts w:cs="Arial" w:ascii="Arial" w:hAnsi="Arial"/>
        </w:rPr>
        <w:t>Ditzingen</w:t>
      </w:r>
      <w:r>
        <w:rPr>
          <w:rFonts w:cs="Arial" w:ascii="Arial" w:hAnsi="Arial"/>
          <w:lang w:val="de-DE"/>
        </w:rPr>
        <w:t>/Remote</w:t>
      </w:r>
    </w:p>
    <w:p>
      <w:pPr>
        <w:pStyle w:val="Normal"/>
        <w:ind w:left="1418"/>
        <w:rPr>
          <w:rFonts w:ascii="Arial" w:hAnsi="Arial" w:cs="Arial"/>
          <w:lang w:val="de-DE"/>
        </w:rPr>
      </w:pPr>
      <w:r>
        <w:rPr>
          <w:rFonts w:cs="Arial" w:ascii="Arial" w:hAnsi="Arial"/>
        </w:rPr>
        <w:t>Contact person Mr.</w:t>
      </w:r>
      <w:r>
        <w:rPr>
          <w:rFonts w:cs="Arial" w:ascii="Arial" w:hAnsi="Arial"/>
          <w:lang w:val="de-DE"/>
        </w:rPr>
        <w:t xml:space="preserve"> Russel Krusenbaum</w:t>
      </w:r>
    </w:p>
    <w:p>
      <w:pPr>
        <w:pStyle w:val="Normal"/>
        <w:ind w:left="1418"/>
        <w:rPr>
          <w:rFonts w:ascii="Arial" w:hAnsi="Arial" w:cs="Arial"/>
          <w:bCs/>
          <w:lang w:val="de-DE"/>
        </w:rPr>
      </w:pPr>
      <w:hyperlink r:id="rId5">
        <w:r>
          <w:rPr>
            <w:rStyle w:val="Hyperlink"/>
            <w:rFonts w:cs="Arial" w:ascii="Arial" w:hAnsi="Arial"/>
            <w:bCs/>
          </w:rPr>
          <w:t>https://www.tagueri.com</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6"/>
        <w:gridCol w:w="1546"/>
        <w:gridCol w:w="1740"/>
        <w:gridCol w:w="2163"/>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03/2026</w:t>
            </w:r>
          </w:p>
        </w:tc>
        <w:tc>
          <w:tcPr>
            <w:tcW w:w="21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now</w:t>
            </w:r>
          </w:p>
        </w:tc>
        <w:tc>
          <w:tcPr>
            <w:tcW w:w="174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3"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x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REST server JSON encoding based on Java with Spring Boot</w:t>
      </w:r>
    </w:p>
    <w:p>
      <w:pPr>
        <w:pStyle w:val="Normal"/>
        <w:numPr>
          <w:ilvl w:val="0"/>
          <w:numId w:val="5"/>
        </w:numPr>
        <w:rPr>
          <w:rFonts w:ascii="Arial" w:hAnsi="Arial" w:cs="Arial"/>
          <w:lang w:val="de-DE"/>
        </w:rPr>
      </w:pPr>
      <w:r>
        <w:rPr>
          <w:rFonts w:cs="Arial" w:ascii="Arial" w:hAnsi="Arial"/>
          <w:lang w:val="de-DE"/>
        </w:rPr>
        <w:t>Typescript with Angular</w:t>
      </w:r>
      <w:r>
        <w:rPr/>
        <w:t xml:space="preserve"> </w:t>
      </w:r>
      <w:r>
        <w:rPr>
          <w:rFonts w:cs="Arial" w:ascii="Arial" w:hAnsi="Arial"/>
          <w:lang w:val="de-DE"/>
        </w:rPr>
        <w:t>Web UI</w:t>
      </w:r>
    </w:p>
    <w:p>
      <w:pPr>
        <w:pStyle w:val="Normal"/>
        <w:numPr>
          <w:ilvl w:val="0"/>
          <w:numId w:val="5"/>
        </w:numPr>
        <w:rPr>
          <w:rFonts w:ascii="Arial" w:hAnsi="Arial" w:cs="Arial"/>
          <w:lang w:val="de-DE"/>
        </w:rPr>
      </w:pPr>
      <w:r>
        <w:rPr>
          <w:rFonts w:cs="Arial" w:ascii="Arial" w:hAnsi="Arial"/>
          <w:lang w:val="de-DE"/>
        </w:rPr>
        <w:t>Docker container image as build artifact</w:t>
      </w:r>
    </w:p>
    <w:p>
      <w:pPr>
        <w:pStyle w:val="Normal"/>
        <w:numPr>
          <w:ilvl w:val="0"/>
          <w:numId w:val="5"/>
        </w:numPr>
        <w:rPr>
          <w:rFonts w:ascii="Arial" w:hAnsi="Arial" w:cs="Arial"/>
          <w:lang w:val="de-DE"/>
        </w:rPr>
      </w:pPr>
      <w:r>
        <w:rPr>
          <w:rFonts w:cs="Arial" w:ascii="Arial" w:hAnsi="Arial"/>
          <w:lang w:val="de-DE"/>
        </w:rPr>
        <w:t>Nexus dependencies and target for build artifacts</w:t>
      </w:r>
    </w:p>
    <w:p>
      <w:pPr>
        <w:pStyle w:val="Normal"/>
        <w:numPr>
          <w:ilvl w:val="0"/>
          <w:numId w:val="5"/>
        </w:numPr>
        <w:rPr>
          <w:rFonts w:ascii="Arial" w:hAnsi="Arial" w:cs="Arial"/>
          <w:lang w:val="de-DE"/>
        </w:rPr>
      </w:pPr>
      <w:r>
        <w:rPr>
          <w:rFonts w:cs="Arial" w:ascii="Arial" w:hAnsi="Arial"/>
          <w:lang w:val="de-DE"/>
        </w:rPr>
        <w:t>Creating and optimizing build and CI/CD pipelines</w:t>
      </w:r>
    </w:p>
    <w:p>
      <w:pPr>
        <w:pStyle w:val="Normal"/>
        <w:numPr>
          <w:ilvl w:val="0"/>
          <w:numId w:val="5"/>
        </w:numPr>
        <w:rPr>
          <w:rFonts w:ascii="Arial" w:hAnsi="Arial" w:cs="Arial"/>
          <w:lang w:val="de-DE"/>
        </w:rPr>
      </w:pPr>
      <w:r>
        <w:rPr>
          <w:rFonts w:cs="Arial" w:ascii="Arial" w:hAnsi="Arial"/>
          <w:lang w:val="de-DE"/>
        </w:rPr>
        <w:t>Jenkins Multi-Branch Pipeline</w:t>
      </w:r>
    </w:p>
    <w:p>
      <w:pPr>
        <w:pStyle w:val="Normal"/>
        <w:numPr>
          <w:ilvl w:val="0"/>
          <w:numId w:val="5"/>
        </w:numPr>
        <w:rPr>
          <w:rFonts w:ascii="Arial" w:hAnsi="Arial" w:cs="Arial"/>
          <w:lang w:val="de-DE"/>
        </w:rPr>
      </w:pPr>
      <w:r>
        <w:rPr>
          <w:rFonts w:cs="Arial" w:ascii="Arial" w:hAnsi="Arial"/>
          <w:lang w:val="de-DE"/>
        </w:rPr>
        <w:t>Unit and integration testing with JUnit</w:t>
      </w:r>
    </w:p>
    <w:p>
      <w:pPr>
        <w:pStyle w:val="Normal"/>
        <w:numPr>
          <w:ilvl w:val="0"/>
          <w:numId w:val="5"/>
        </w:numPr>
        <w:rPr>
          <w:rFonts w:ascii="Arial" w:hAnsi="Arial" w:cs="Arial"/>
          <w:lang w:val="de-DE"/>
        </w:rPr>
      </w:pPr>
      <w:r>
        <w:rPr>
          <w:rFonts w:cs="Arial" w:ascii="Arial" w:hAnsi="Arial"/>
          <w:lang w:val="de-DE"/>
        </w:rPr>
        <w:t>Performance testing and monitoring</w:t>
      </w:r>
    </w:p>
    <w:p>
      <w:pPr>
        <w:pStyle w:val="Normal"/>
        <w:numPr>
          <w:ilvl w:val="0"/>
          <w:numId w:val="5"/>
        </w:numPr>
        <w:rPr>
          <w:rFonts w:ascii="Arial" w:hAnsi="Arial" w:cs="Arial"/>
          <w:lang w:val="de-DE"/>
        </w:rPr>
      </w:pPr>
      <w:r>
        <w:rPr>
          <w:rFonts w:cs="Arial" w:ascii="Arial" w:hAnsi="Arial"/>
          <w:lang w:val="de-DE"/>
        </w:rPr>
        <w:t>Ensuring code quality through SonarQube analysis</w:t>
      </w:r>
    </w:p>
    <w:p>
      <w:pPr>
        <w:pStyle w:val="Normal"/>
        <w:numPr>
          <w:ilvl w:val="0"/>
          <w:numId w:val="5"/>
        </w:numPr>
        <w:rPr>
          <w:rFonts w:ascii="Arial" w:hAnsi="Arial" w:cs="Arial"/>
          <w:lang w:val="de-DE"/>
        </w:rPr>
      </w:pPr>
      <w:r>
        <w:rPr>
          <w:rFonts w:cs="Arial" w:ascii="Arial" w:hAnsi="Arial"/>
          <w:lang w:val="de-DE"/>
        </w:rPr>
        <w:t>Optimizing software architecture and deployment processes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PKI Key Generation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Java 21 Spring Boot Applications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JHipster with JDL Schema 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Ansible for Process Automation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SOAP Interface for data exchange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Message signature with Openssl </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Zertificates and PKCS12-Files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Liquibase Database Migrations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Podman Container and Image Management</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LDAP Access over Keycloak</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Postgres as relational Datenbase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Sonar Quality Checks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E2E Integration Tests</w:t>
      </w:r>
    </w:p>
    <w:p>
      <w:pPr>
        <w:pStyle w:val="Normal"/>
        <w:numPr>
          <w:ilvl w:val="0"/>
          <w:numId w:val="5"/>
        </w:numPr>
        <w:rPr>
          <w:rFonts w:ascii="Arial" w:hAnsi="Arial" w:cs="Arial"/>
          <w:lang w:val="de-DE"/>
        </w:rPr>
      </w:pPr>
      <w:r>
        <w:rPr>
          <w:rFonts w:cs="Arial" w:ascii="Arial" w:hAnsi="Arial"/>
          <w:lang w:val="de-DE"/>
        </w:rPr>
        <w:t>Key Management for Device Communication</w:t>
      </w:r>
    </w:p>
    <w:p>
      <w:pPr>
        <w:pStyle w:val="Normal"/>
        <w:numPr>
          <w:ilvl w:val="0"/>
          <w:numId w:val="5"/>
        </w:numPr>
        <w:rPr>
          <w:rFonts w:ascii="Arial" w:hAnsi="Arial" w:cs="Arial"/>
          <w:lang w:val="de-DE"/>
        </w:rPr>
      </w:pPr>
      <w:r>
        <w:rPr>
          <w:rFonts w:cs="Arial" w:ascii="Arial" w:hAnsi="Arial"/>
          <w:lang w:val="de-DE"/>
        </w:rPr>
        <w:t>Role-based Access Control - RBAC</w:t>
      </w:r>
    </w:p>
    <w:p>
      <w:pPr>
        <w:pStyle w:val="Normal"/>
        <w:numPr>
          <w:ilvl w:val="0"/>
          <w:numId w:val="5"/>
        </w:numPr>
        <w:rPr>
          <w:rFonts w:ascii="Arial" w:hAnsi="Arial" w:cs="Arial"/>
          <w:lang w:val="de-DE"/>
        </w:rPr>
      </w:pPr>
      <w:r>
        <w:rPr>
          <w:rFonts w:cs="Arial" w:ascii="Arial" w:hAnsi="Arial"/>
          <w:lang w:val="de-DE"/>
        </w:rPr>
        <w:t>Provider for critical Infrastructures</w:t>
      </w:r>
    </w:p>
    <w:p>
      <w:pPr>
        <w:pStyle w:val="Normal"/>
        <w:numPr>
          <w:ilvl w:val="0"/>
          <w:numId w:val="5"/>
        </w:numPr>
        <w:rPr>
          <w:rFonts w:ascii="Arial" w:hAnsi="Arial" w:cs="Arial"/>
          <w:lang w:val="de-DE"/>
        </w:rPr>
      </w:pPr>
      <w:r>
        <w:rPr>
          <w:rFonts w:cs="Arial" w:ascii="Arial" w:hAnsi="Arial"/>
          <w:lang w:val="de-DE"/>
        </w:rPr>
        <w:t>Management of Security Modules</w:t>
      </w:r>
    </w:p>
    <w:p>
      <w:pPr>
        <w:pStyle w:val="Normal"/>
        <w:numPr>
          <w:ilvl w:val="0"/>
          <w:numId w:val="5"/>
        </w:numPr>
        <w:rPr>
          <w:rFonts w:ascii="Arial" w:hAnsi="Arial" w:cs="Arial"/>
          <w:lang w:val="de-DE"/>
        </w:rPr>
      </w:pPr>
      <w:r>
        <w:rPr>
          <w:rFonts w:cs="Arial" w:ascii="Arial" w:hAnsi="Arial"/>
          <w:lang w:val="de-DE"/>
        </w:rPr>
        <w:t>Multi-Factor Authentification (MFA)</w:t>
      </w:r>
    </w:p>
    <w:p>
      <w:pPr>
        <w:pStyle w:val="Normal"/>
        <w:numPr>
          <w:ilvl w:val="0"/>
          <w:numId w:val="5"/>
        </w:numPr>
        <w:rPr>
          <w:rFonts w:ascii="Arial" w:hAnsi="Arial" w:cs="Arial"/>
          <w:lang w:val="de-DE"/>
        </w:rPr>
      </w:pPr>
      <w:r>
        <w:rPr>
          <w:rFonts w:cs="Arial" w:ascii="Arial" w:hAnsi="Arial"/>
          <w:lang w:val="de-DE"/>
        </w:rPr>
        <w:t>Crypto know-how</w:t>
      </w:r>
    </w:p>
    <w:p>
      <w:pPr>
        <w:pStyle w:val="Normal"/>
        <w:numPr>
          <w:ilvl w:val="0"/>
          <w:numId w:val="5"/>
        </w:numPr>
        <w:rPr>
          <w:rFonts w:ascii="Arial" w:hAnsi="Arial" w:cs="Arial"/>
          <w:lang w:val="de-DE"/>
        </w:rPr>
      </w:pPr>
      <w:r>
        <w:rPr>
          <w:rFonts w:cs="Arial" w:ascii="Arial" w:hAnsi="Arial"/>
          <w:lang w:val="de-DE"/>
        </w:rPr>
        <w:t>Key distribution and PKI</w:t>
      </w:r>
    </w:p>
    <w:p>
      <w:pPr>
        <w:pStyle w:val="Normal"/>
        <w:numPr>
          <w:ilvl w:val="0"/>
          <w:numId w:val="5"/>
        </w:numPr>
        <w:rPr>
          <w:rFonts w:ascii="Arial" w:hAnsi="Arial" w:cs="Arial"/>
          <w:lang w:val="de-DE"/>
        </w:rPr>
      </w:pPr>
      <w:r>
        <w:rPr>
          <w:rFonts w:cs="Arial" w:ascii="Arial" w:hAnsi="Arial"/>
          <w:lang w:val="de-DE"/>
        </w:rPr>
        <w:t>Device navigation</w:t>
      </w:r>
    </w:p>
    <w:p>
      <w:pPr>
        <w:pStyle w:val="Normal"/>
        <w:numPr>
          <w:ilvl w:val="0"/>
          <w:numId w:val="5"/>
        </w:numPr>
        <w:rPr>
          <w:rFonts w:ascii="Arial" w:hAnsi="Arial" w:cs="Arial"/>
          <w:lang w:val="de-DE"/>
        </w:rPr>
      </w:pPr>
      <w:r>
        <w:rPr>
          <w:rFonts w:cs="Arial" w:ascii="Arial" w:hAnsi="Arial"/>
          <w:lang w:val="de-DE"/>
        </w:rPr>
        <w:t>Requirements analysis</w:t>
      </w:r>
    </w:p>
    <w:p>
      <w:pPr>
        <w:pStyle w:val="Normal"/>
        <w:numPr>
          <w:ilvl w:val="0"/>
          <w:numId w:val="5"/>
        </w:numPr>
        <w:rPr>
          <w:rFonts w:ascii="Arial" w:hAnsi="Arial" w:cs="Arial"/>
          <w:lang w:val="de-DE"/>
        </w:rPr>
      </w:pPr>
      <w:r>
        <w:rPr>
          <w:rFonts w:cs="Arial" w:ascii="Arial" w:hAnsi="Arial"/>
          <w:lang w:val="de-DE"/>
        </w:rPr>
        <w:t>Agile development of software projects</w:t>
      </w:r>
    </w:p>
    <w:p>
      <w:pPr>
        <w:pStyle w:val="Normal"/>
        <w:numPr>
          <w:ilvl w:val="0"/>
          <w:numId w:val="5"/>
        </w:numPr>
        <w:rPr>
          <w:rFonts w:ascii="Arial" w:hAnsi="Arial" w:cs="Arial"/>
          <w:lang w:val="de-DE"/>
        </w:rPr>
      </w:pPr>
      <w:r>
        <w:rPr>
          <w:rFonts w:cs="Arial" w:ascii="Arial" w:hAnsi="Arial"/>
          <w:lang w:val="de-DE"/>
        </w:rPr>
        <w:t>Creation of concepts and requirements</w:t>
      </w:r>
    </w:p>
    <w:p>
      <w:pPr>
        <w:pStyle w:val="Normal"/>
        <w:numPr>
          <w:ilvl w:val="0"/>
          <w:numId w:val="5"/>
        </w:numPr>
        <w:rPr>
          <w:rFonts w:ascii="Arial" w:hAnsi="Arial" w:cs="Arial"/>
          <w:lang w:val="de-DE"/>
        </w:rPr>
      </w:pPr>
      <w:r>
        <w:rPr>
          <w:rFonts w:cs="Arial" w:ascii="Arial" w:hAnsi="Arial"/>
          <w:lang w:val="de-DE"/>
        </w:rPr>
        <w:t>Functional software testing</w:t>
      </w:r>
    </w:p>
    <w:p>
      <w:pPr>
        <w:pStyle w:val="Normal"/>
        <w:numPr>
          <w:ilvl w:val="0"/>
          <w:numId w:val="5"/>
        </w:numPr>
        <w:rPr>
          <w:rFonts w:ascii="Arial" w:hAnsi="Arial" w:cs="Arial"/>
          <w:lang w:val="de-DE"/>
        </w:rPr>
      </w:pPr>
      <w:r>
        <w:rPr>
          <w:rFonts w:cs="Arial" w:ascii="Arial" w:hAnsi="Arial"/>
          <w:lang w:val="de-DE"/>
        </w:rPr>
        <w:t>Reducing test and development cycles</w:t>
      </w:r>
    </w:p>
    <w:p>
      <w:pPr>
        <w:pStyle w:val="Normal"/>
        <w:numPr>
          <w:ilvl w:val="0"/>
          <w:numId w:val="5"/>
        </w:numPr>
        <w:rPr>
          <w:rFonts w:ascii="Arial" w:hAnsi="Arial" w:cs="Arial"/>
          <w:lang w:val="de-DE"/>
        </w:rPr>
      </w:pPr>
      <w:r>
        <w:rPr>
          <w:rFonts w:cs="Arial" w:ascii="Arial" w:hAnsi="Arial"/>
          <w:lang w:val="de-DE"/>
        </w:rPr>
        <w:t>Requirements management, capturing requirements</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lang w:val="de-DE"/>
              </w:rPr>
            </w:pPr>
            <w:r>
              <w:rPr>
                <w:rFonts w:cs="Arial" w:ascii="Arial" w:hAnsi="Arial"/>
                <w:lang w:val="de-DE"/>
              </w:rPr>
              <w:t>Unix, Linux, Windows</w:t>
            </w:r>
          </w:p>
          <w:p>
            <w:pPr>
              <w:pStyle w:val="Normal"/>
              <w:rPr>
                <w:rFonts w:ascii="Arial" w:hAnsi="Arial" w:cs="Arial"/>
                <w:lang w:val="de-DE"/>
              </w:rPr>
            </w:pPr>
            <w:r>
              <w:rPr>
                <w:rFonts w:cs="Arial" w:ascii="Arial" w:hAnsi="Arial"/>
                <w:lang w:val="de-DE"/>
              </w:rPr>
              <w:t>PostgreSQL, MariaDB</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lang w:val="de-DE"/>
              </w:rPr>
            </w:pPr>
            <w:r>
              <w:rPr>
                <w:rFonts w:cs="Arial" w:ascii="Arial" w:hAnsi="Arial"/>
                <w:lang w:val="de-DE"/>
              </w:rPr>
              <w:t>IntelliJ, Visual Studio Code</w:t>
            </w:r>
          </w:p>
          <w:p>
            <w:pPr>
              <w:pStyle w:val="Normal"/>
              <w:rPr>
                <w:rFonts w:ascii="Arial" w:hAnsi="Arial" w:cs="Arial"/>
              </w:rPr>
            </w:pPr>
            <w:r>
              <w:rPr>
                <w:rFonts w:cs="Arial" w:ascii="Arial" w:hAnsi="Arial"/>
                <w:lang w:val="de-DE"/>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tc>
      </w:tr>
    </w:tbl>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Crypto Key Distribution</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Senior Full Stack Developer</w:t>
      </w:r>
    </w:p>
    <w:p>
      <w:pPr>
        <w:pStyle w:val="Normal"/>
        <w:rPr>
          <w:rFonts w:ascii="Arial" w:hAnsi="Arial" w:cs="Arial"/>
          <w:lang w:val="de-DE"/>
        </w:rPr>
      </w:pPr>
      <w:r>
        <w:rPr>
          <w:rFonts w:cs="Arial" w:ascii="Arial" w:hAnsi="Arial"/>
          <w:lang w:val="de-DE"/>
        </w:rPr>
        <w:t xml:space="preserve">Branche: </w:t>
        <w:tab/>
      </w:r>
      <w:r>
        <w:rPr>
          <w:rFonts w:cs="Arial" w:ascii="Arial" w:hAnsi="Arial"/>
        </w:rPr>
        <w:t>Software</w:t>
      </w:r>
    </w:p>
    <w:p>
      <w:pPr>
        <w:pStyle w:val="Normal"/>
        <w:rPr>
          <w:rFonts w:ascii="Arial" w:hAnsi="Arial" w:cs="Arial"/>
          <w:lang w:val="de-DE"/>
        </w:rPr>
      </w:pPr>
      <w:r>
        <w:rPr>
          <w:rFonts w:cs="Arial" w:ascii="Arial" w:hAnsi="Arial"/>
        </w:rPr>
        <w:t>References</w:t>
      </w:r>
      <w:r>
        <w:rPr>
          <w:rFonts w:cs="Arial" w:ascii="Arial" w:hAnsi="Arial"/>
          <w:lang w:val="de-DE"/>
        </w:rPr>
        <w:t>:</w:t>
        <w:tab/>
        <w:t>Co. Akkodis in Stuttgart/Remote</w:t>
      </w:r>
    </w:p>
    <w:p>
      <w:pPr>
        <w:pStyle w:val="Normal"/>
        <w:ind w:left="1418"/>
        <w:rPr>
          <w:rFonts w:ascii="Arial" w:hAnsi="Arial" w:cs="Arial"/>
          <w:lang w:val="de-DE"/>
        </w:rPr>
      </w:pPr>
      <w:r>
        <w:rPr>
          <w:rFonts w:cs="Arial" w:ascii="Arial" w:hAnsi="Arial"/>
        </w:rPr>
        <w:t>Contact person Mr.</w:t>
      </w:r>
      <w:r>
        <w:rPr>
          <w:rFonts w:cs="Arial" w:ascii="Arial" w:hAnsi="Arial"/>
          <w:lang w:val="de-DE"/>
        </w:rPr>
        <w:t xml:space="preserve"> </w:t>
      </w:r>
      <w:r>
        <w:rPr>
          <w:rFonts w:cs="Arial" w:ascii="Arial" w:hAnsi="Arial"/>
        </w:rPr>
        <w:t>Edgar Klein</w:t>
      </w:r>
    </w:p>
    <w:p>
      <w:pPr>
        <w:pStyle w:val="Normal"/>
        <w:ind w:left="1418"/>
        <w:rPr>
          <w:rFonts w:ascii="Arial" w:hAnsi="Arial" w:cs="Arial"/>
          <w:bCs/>
          <w:lang w:val="de-DE"/>
        </w:rPr>
      </w:pPr>
      <w:hyperlink r:id="rId6">
        <w:r>
          <w:rPr>
            <w:rStyle w:val="Hyperlink"/>
            <w:rFonts w:cs="Arial" w:ascii="Arial" w:hAnsi="Arial"/>
            <w:bCs/>
          </w:rPr>
          <w:t>https://www.akkodis.com/de</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6"/>
        <w:gridCol w:w="1546"/>
        <w:gridCol w:w="1740"/>
        <w:gridCol w:w="2163"/>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02/2025</w:t>
            </w:r>
          </w:p>
        </w:tc>
        <w:tc>
          <w:tcPr>
            <w:tcW w:w="21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02/2026</w:t>
            </w:r>
          </w:p>
        </w:tc>
        <w:tc>
          <w:tcPr>
            <w:tcW w:w="174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3"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13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REST server JSON encoding based on Java with Spring Boot</w:t>
      </w:r>
    </w:p>
    <w:p>
      <w:pPr>
        <w:pStyle w:val="Normal"/>
        <w:numPr>
          <w:ilvl w:val="0"/>
          <w:numId w:val="5"/>
        </w:numPr>
        <w:rPr>
          <w:rFonts w:ascii="Arial" w:hAnsi="Arial" w:cs="Arial"/>
          <w:lang w:val="de-DE"/>
        </w:rPr>
      </w:pPr>
      <w:r>
        <w:rPr>
          <w:rFonts w:cs="Arial" w:ascii="Arial" w:hAnsi="Arial"/>
          <w:lang w:val="de-DE"/>
        </w:rPr>
        <w:t>Typescript with Angular</w:t>
      </w:r>
      <w:r>
        <w:rPr/>
        <w:t xml:space="preserve"> </w:t>
      </w:r>
      <w:r>
        <w:rPr>
          <w:rFonts w:cs="Arial" w:ascii="Arial" w:hAnsi="Arial"/>
          <w:lang w:val="de-DE"/>
        </w:rPr>
        <w:t>Web UI</w:t>
      </w:r>
    </w:p>
    <w:p>
      <w:pPr>
        <w:pStyle w:val="Normal"/>
        <w:numPr>
          <w:ilvl w:val="0"/>
          <w:numId w:val="5"/>
        </w:numPr>
        <w:rPr>
          <w:rFonts w:ascii="Arial" w:hAnsi="Arial" w:cs="Arial"/>
          <w:lang w:val="de-DE"/>
        </w:rPr>
      </w:pPr>
      <w:r>
        <w:rPr>
          <w:rFonts w:cs="Arial" w:ascii="Arial" w:hAnsi="Arial"/>
          <w:lang w:val="de-DE"/>
        </w:rPr>
        <w:t>Docker container image as build artifact</w:t>
      </w:r>
    </w:p>
    <w:p>
      <w:pPr>
        <w:pStyle w:val="Normal"/>
        <w:numPr>
          <w:ilvl w:val="0"/>
          <w:numId w:val="5"/>
        </w:numPr>
        <w:rPr>
          <w:rFonts w:ascii="Arial" w:hAnsi="Arial" w:cs="Arial"/>
          <w:lang w:val="de-DE"/>
        </w:rPr>
      </w:pPr>
      <w:r>
        <w:rPr>
          <w:rFonts w:cs="Arial" w:ascii="Arial" w:hAnsi="Arial"/>
          <w:lang w:val="de-DE"/>
        </w:rPr>
        <w:t>Nexus dependencies and target for build artifacts</w:t>
      </w:r>
    </w:p>
    <w:p>
      <w:pPr>
        <w:pStyle w:val="Normal"/>
        <w:numPr>
          <w:ilvl w:val="0"/>
          <w:numId w:val="5"/>
        </w:numPr>
        <w:rPr>
          <w:rFonts w:ascii="Arial" w:hAnsi="Arial" w:cs="Arial"/>
          <w:lang w:val="de-DE"/>
        </w:rPr>
      </w:pPr>
      <w:r>
        <w:rPr>
          <w:rFonts w:cs="Arial" w:ascii="Arial" w:hAnsi="Arial"/>
          <w:lang w:val="de-DE"/>
        </w:rPr>
        <w:t>Creating and optimizing build and CI/CD pipelines</w:t>
      </w:r>
    </w:p>
    <w:p>
      <w:pPr>
        <w:pStyle w:val="Normal"/>
        <w:numPr>
          <w:ilvl w:val="0"/>
          <w:numId w:val="5"/>
        </w:numPr>
        <w:rPr>
          <w:rFonts w:ascii="Arial" w:hAnsi="Arial" w:cs="Arial"/>
          <w:lang w:val="de-DE"/>
        </w:rPr>
      </w:pPr>
      <w:r>
        <w:rPr>
          <w:rFonts w:cs="Arial" w:ascii="Arial" w:hAnsi="Arial"/>
          <w:lang w:val="de-DE"/>
        </w:rPr>
        <w:t>Jenkins Multi-Branch Pipeline</w:t>
      </w:r>
    </w:p>
    <w:p>
      <w:pPr>
        <w:pStyle w:val="Normal"/>
        <w:numPr>
          <w:ilvl w:val="0"/>
          <w:numId w:val="5"/>
        </w:numPr>
        <w:rPr>
          <w:rFonts w:ascii="Arial" w:hAnsi="Arial" w:cs="Arial"/>
          <w:lang w:val="de-DE"/>
        </w:rPr>
      </w:pPr>
      <w:r>
        <w:rPr>
          <w:rFonts w:cs="Arial" w:ascii="Arial" w:hAnsi="Arial"/>
          <w:lang w:val="de-DE"/>
        </w:rPr>
        <w:t>Unit and integration testing with JUnit</w:t>
      </w:r>
    </w:p>
    <w:p>
      <w:pPr>
        <w:pStyle w:val="Normal"/>
        <w:numPr>
          <w:ilvl w:val="0"/>
          <w:numId w:val="5"/>
        </w:numPr>
        <w:rPr>
          <w:rFonts w:ascii="Arial" w:hAnsi="Arial" w:cs="Arial"/>
          <w:lang w:val="de-DE"/>
        </w:rPr>
      </w:pPr>
      <w:r>
        <w:rPr>
          <w:rFonts w:cs="Arial" w:ascii="Arial" w:hAnsi="Arial"/>
          <w:lang w:val="de-DE"/>
        </w:rPr>
        <w:t>Performance testing and monitoring</w:t>
      </w:r>
    </w:p>
    <w:p>
      <w:pPr>
        <w:pStyle w:val="Normal"/>
        <w:numPr>
          <w:ilvl w:val="0"/>
          <w:numId w:val="5"/>
        </w:numPr>
        <w:rPr>
          <w:rFonts w:ascii="Arial" w:hAnsi="Arial" w:cs="Arial"/>
          <w:lang w:val="de-DE"/>
        </w:rPr>
      </w:pPr>
      <w:r>
        <w:rPr>
          <w:rFonts w:cs="Arial" w:ascii="Arial" w:hAnsi="Arial"/>
          <w:lang w:val="de-DE"/>
        </w:rPr>
        <w:t>Ensuring code quality through SonarQube analysis</w:t>
      </w:r>
    </w:p>
    <w:p>
      <w:pPr>
        <w:pStyle w:val="Normal"/>
        <w:numPr>
          <w:ilvl w:val="0"/>
          <w:numId w:val="5"/>
        </w:numPr>
        <w:rPr>
          <w:rFonts w:ascii="Arial" w:hAnsi="Arial" w:cs="Arial"/>
          <w:lang w:val="de-DE"/>
        </w:rPr>
      </w:pPr>
      <w:r>
        <w:rPr>
          <w:rFonts w:cs="Arial" w:ascii="Arial" w:hAnsi="Arial"/>
          <w:lang w:val="de-DE"/>
        </w:rPr>
        <w:t>Optimizing software architecture and deployment processes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PKI Key Generation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Java 21 Spring Boot Applications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JHipster with JDL Schema 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Ansible for Process Automation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SOAP Interface for data exchange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Message signature with Openssl </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Zertificates and PKCS12-Files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Liquibase Database Migrations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Podman Container and Image Management</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LDAP Access over Keycloak</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Postgres as relational Datenbase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Sonar Quality Checks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E2E Integration Tests</w:t>
      </w:r>
    </w:p>
    <w:p>
      <w:pPr>
        <w:pStyle w:val="Normal"/>
        <w:numPr>
          <w:ilvl w:val="0"/>
          <w:numId w:val="5"/>
        </w:numPr>
        <w:rPr>
          <w:rFonts w:ascii="Arial" w:hAnsi="Arial" w:cs="Arial"/>
          <w:lang w:val="de-DE"/>
        </w:rPr>
      </w:pPr>
      <w:r>
        <w:rPr>
          <w:rFonts w:cs="Arial" w:ascii="Arial" w:hAnsi="Arial"/>
          <w:lang w:val="de-DE"/>
        </w:rPr>
        <w:t>Key Management for Satellite Communication</w:t>
      </w:r>
    </w:p>
    <w:p>
      <w:pPr>
        <w:pStyle w:val="Normal"/>
        <w:numPr>
          <w:ilvl w:val="0"/>
          <w:numId w:val="5"/>
        </w:numPr>
        <w:rPr>
          <w:rFonts w:ascii="Arial" w:hAnsi="Arial" w:cs="Arial"/>
          <w:lang w:val="de-DE"/>
        </w:rPr>
      </w:pPr>
      <w:r>
        <w:rPr>
          <w:rFonts w:cs="Arial" w:ascii="Arial" w:hAnsi="Arial"/>
          <w:lang w:val="de-DE"/>
        </w:rPr>
        <w:t>Role-based Access Control - RBAC</w:t>
      </w:r>
    </w:p>
    <w:p>
      <w:pPr>
        <w:pStyle w:val="Normal"/>
        <w:numPr>
          <w:ilvl w:val="0"/>
          <w:numId w:val="5"/>
        </w:numPr>
        <w:rPr>
          <w:rFonts w:ascii="Arial" w:hAnsi="Arial" w:cs="Arial"/>
          <w:lang w:val="de-DE"/>
        </w:rPr>
      </w:pPr>
      <w:r>
        <w:rPr>
          <w:rFonts w:cs="Arial" w:ascii="Arial" w:hAnsi="Arial"/>
          <w:lang w:val="de-DE"/>
        </w:rPr>
        <w:t>Provider for critical Infrastructures</w:t>
      </w:r>
    </w:p>
    <w:p>
      <w:pPr>
        <w:pStyle w:val="Normal"/>
        <w:numPr>
          <w:ilvl w:val="0"/>
          <w:numId w:val="5"/>
        </w:numPr>
        <w:rPr>
          <w:rFonts w:ascii="Arial" w:hAnsi="Arial" w:cs="Arial"/>
          <w:lang w:val="de-DE"/>
        </w:rPr>
      </w:pPr>
      <w:r>
        <w:rPr>
          <w:rFonts w:cs="Arial" w:ascii="Arial" w:hAnsi="Arial"/>
          <w:lang w:val="de-DE"/>
        </w:rPr>
        <w:t>Management of Security Modules</w:t>
      </w:r>
    </w:p>
    <w:p>
      <w:pPr>
        <w:pStyle w:val="Normal"/>
        <w:numPr>
          <w:ilvl w:val="0"/>
          <w:numId w:val="5"/>
        </w:numPr>
        <w:rPr>
          <w:rFonts w:ascii="Arial" w:hAnsi="Arial" w:cs="Arial"/>
          <w:lang w:val="de-DE"/>
        </w:rPr>
      </w:pPr>
      <w:r>
        <w:rPr>
          <w:rFonts w:cs="Arial" w:ascii="Arial" w:hAnsi="Arial"/>
          <w:lang w:val="de-DE"/>
        </w:rPr>
        <w:t>Multi-Factor Authentification (MFA)</w:t>
      </w:r>
    </w:p>
    <w:p>
      <w:pPr>
        <w:pStyle w:val="Normal"/>
        <w:numPr>
          <w:ilvl w:val="0"/>
          <w:numId w:val="5"/>
        </w:numPr>
        <w:rPr>
          <w:rFonts w:ascii="Arial" w:hAnsi="Arial" w:cs="Arial"/>
          <w:lang w:val="de-DE"/>
        </w:rPr>
      </w:pPr>
      <w:r>
        <w:rPr>
          <w:rFonts w:cs="Arial" w:ascii="Arial" w:hAnsi="Arial"/>
          <w:lang w:val="de-DE"/>
        </w:rPr>
        <w:t>Crypto know-how</w:t>
      </w:r>
    </w:p>
    <w:p>
      <w:pPr>
        <w:pStyle w:val="Normal"/>
        <w:numPr>
          <w:ilvl w:val="0"/>
          <w:numId w:val="5"/>
        </w:numPr>
        <w:rPr>
          <w:rFonts w:ascii="Arial" w:hAnsi="Arial" w:cs="Arial"/>
          <w:lang w:val="de-DE"/>
        </w:rPr>
      </w:pPr>
      <w:r>
        <w:rPr>
          <w:rFonts w:cs="Arial" w:ascii="Arial" w:hAnsi="Arial"/>
          <w:lang w:val="de-DE"/>
        </w:rPr>
        <w:t>Key distribution and PKI</w:t>
      </w:r>
    </w:p>
    <w:p>
      <w:pPr>
        <w:pStyle w:val="Normal"/>
        <w:numPr>
          <w:ilvl w:val="0"/>
          <w:numId w:val="5"/>
        </w:numPr>
        <w:rPr>
          <w:rFonts w:ascii="Arial" w:hAnsi="Arial" w:cs="Arial"/>
          <w:lang w:val="de-DE"/>
        </w:rPr>
      </w:pPr>
      <w:r>
        <w:rPr>
          <w:rFonts w:cs="Arial" w:ascii="Arial" w:hAnsi="Arial"/>
          <w:lang w:val="de-DE"/>
        </w:rPr>
        <w:t>Satellite navigation</w:t>
      </w:r>
    </w:p>
    <w:p>
      <w:pPr>
        <w:pStyle w:val="Normal"/>
        <w:numPr>
          <w:ilvl w:val="0"/>
          <w:numId w:val="5"/>
        </w:numPr>
        <w:rPr>
          <w:rFonts w:ascii="Arial" w:hAnsi="Arial" w:cs="Arial"/>
          <w:lang w:val="de-DE"/>
        </w:rPr>
      </w:pPr>
      <w:r>
        <w:rPr>
          <w:rFonts w:cs="Arial" w:ascii="Arial" w:hAnsi="Arial"/>
          <w:lang w:val="de-DE"/>
        </w:rPr>
        <w:t>Requirements analysis</w:t>
      </w:r>
    </w:p>
    <w:p>
      <w:pPr>
        <w:pStyle w:val="Normal"/>
        <w:numPr>
          <w:ilvl w:val="0"/>
          <w:numId w:val="5"/>
        </w:numPr>
        <w:rPr>
          <w:rFonts w:ascii="Arial" w:hAnsi="Arial" w:cs="Arial"/>
          <w:lang w:val="de-DE"/>
        </w:rPr>
      </w:pPr>
      <w:r>
        <w:rPr>
          <w:rFonts w:cs="Arial" w:ascii="Arial" w:hAnsi="Arial"/>
          <w:lang w:val="de-DE"/>
        </w:rPr>
        <w:t>Agile development of software projects</w:t>
      </w:r>
    </w:p>
    <w:p>
      <w:pPr>
        <w:pStyle w:val="Normal"/>
        <w:numPr>
          <w:ilvl w:val="0"/>
          <w:numId w:val="5"/>
        </w:numPr>
        <w:rPr>
          <w:rFonts w:ascii="Arial" w:hAnsi="Arial" w:cs="Arial"/>
          <w:lang w:val="de-DE"/>
        </w:rPr>
      </w:pPr>
      <w:r>
        <w:rPr>
          <w:rFonts w:cs="Arial" w:ascii="Arial" w:hAnsi="Arial"/>
          <w:lang w:val="de-DE"/>
        </w:rPr>
        <w:t>Creation of concepts and requirements</w:t>
      </w:r>
    </w:p>
    <w:p>
      <w:pPr>
        <w:pStyle w:val="Normal"/>
        <w:numPr>
          <w:ilvl w:val="0"/>
          <w:numId w:val="5"/>
        </w:numPr>
        <w:rPr>
          <w:rFonts w:ascii="Arial" w:hAnsi="Arial" w:cs="Arial"/>
          <w:lang w:val="de-DE"/>
        </w:rPr>
      </w:pPr>
      <w:r>
        <w:rPr>
          <w:rFonts w:cs="Arial" w:ascii="Arial" w:hAnsi="Arial"/>
          <w:lang w:val="de-DE"/>
        </w:rPr>
        <w:t>Functional software testing</w:t>
      </w:r>
    </w:p>
    <w:p>
      <w:pPr>
        <w:pStyle w:val="Normal"/>
        <w:numPr>
          <w:ilvl w:val="0"/>
          <w:numId w:val="5"/>
        </w:numPr>
        <w:rPr>
          <w:rFonts w:ascii="Arial" w:hAnsi="Arial" w:cs="Arial"/>
          <w:lang w:val="de-DE"/>
        </w:rPr>
      </w:pPr>
      <w:r>
        <w:rPr>
          <w:rFonts w:cs="Arial" w:ascii="Arial" w:hAnsi="Arial"/>
          <w:lang w:val="de-DE"/>
        </w:rPr>
        <w:t>Reducing test and development cycles</w:t>
      </w:r>
    </w:p>
    <w:p>
      <w:pPr>
        <w:pStyle w:val="Normal"/>
        <w:numPr>
          <w:ilvl w:val="0"/>
          <w:numId w:val="5"/>
        </w:numPr>
        <w:rPr>
          <w:rFonts w:ascii="Arial" w:hAnsi="Arial" w:cs="Arial"/>
          <w:lang w:val="de-DE"/>
        </w:rPr>
      </w:pPr>
      <w:r>
        <w:rPr>
          <w:rFonts w:cs="Arial" w:ascii="Arial" w:hAnsi="Arial"/>
          <w:lang w:val="de-DE"/>
        </w:rPr>
        <w:t>Requirements management, capturing requirements</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lang w:val="de-DE"/>
              </w:rPr>
            </w:pPr>
            <w:r>
              <w:rPr>
                <w:rFonts w:cs="Arial" w:ascii="Arial" w:hAnsi="Arial"/>
                <w:lang w:val="de-DE"/>
              </w:rPr>
              <w:t>Unix, Linux, Windows</w:t>
            </w:r>
          </w:p>
          <w:p>
            <w:pPr>
              <w:pStyle w:val="Normal"/>
              <w:rPr>
                <w:rFonts w:ascii="Arial" w:hAnsi="Arial" w:cs="Arial"/>
                <w:lang w:val="de-DE"/>
              </w:rPr>
            </w:pPr>
            <w:r>
              <w:rPr>
                <w:rFonts w:cs="Arial" w:ascii="Arial" w:hAnsi="Arial"/>
                <w:lang w:val="de-DE"/>
              </w:rPr>
              <w:t>PostgreSQL, MariaDB</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lang w:val="de-DE"/>
              </w:rPr>
            </w:pPr>
            <w:r>
              <w:rPr>
                <w:rFonts w:cs="Arial" w:ascii="Arial" w:hAnsi="Arial"/>
                <w:lang w:val="de-DE"/>
              </w:rPr>
              <w:t>IntelliJ, Visual Studio Code</w:t>
            </w:r>
          </w:p>
          <w:p>
            <w:pPr>
              <w:pStyle w:val="Normal"/>
              <w:rPr>
                <w:rFonts w:ascii="Arial" w:hAnsi="Arial" w:cs="Arial"/>
              </w:rPr>
            </w:pPr>
            <w:r>
              <w:rPr>
                <w:rFonts w:cs="Arial" w:ascii="Arial" w:hAnsi="Arial"/>
                <w:lang w:val="de-DE"/>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Bank Migration - Atruvia</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Technical Project Management</w:t>
      </w:r>
    </w:p>
    <w:p>
      <w:pPr>
        <w:pStyle w:val="Normal"/>
        <w:rPr>
          <w:rFonts w:ascii="Arial" w:hAnsi="Arial" w:cs="Arial"/>
          <w:lang w:val="de-DE"/>
        </w:rPr>
      </w:pPr>
      <w:r>
        <w:rPr>
          <w:rFonts w:cs="Arial" w:ascii="Arial" w:hAnsi="Arial"/>
          <w:lang w:val="de-DE"/>
        </w:rPr>
        <w:t xml:space="preserve">Branche: </w:t>
        <w:tab/>
        <w:t>Bank</w:t>
      </w:r>
    </w:p>
    <w:p>
      <w:pPr>
        <w:pStyle w:val="Normal"/>
        <w:rPr>
          <w:rFonts w:ascii="Arial" w:hAnsi="Arial" w:cs="Arial"/>
          <w:lang w:val="de-DE"/>
        </w:rPr>
      </w:pPr>
      <w:r>
        <w:rPr>
          <w:rFonts w:cs="Arial" w:ascii="Arial" w:hAnsi="Arial"/>
        </w:rPr>
        <w:t>References</w:t>
      </w:r>
      <w:r>
        <w:rPr>
          <w:rFonts w:cs="Arial" w:ascii="Arial" w:hAnsi="Arial"/>
          <w:lang w:val="de-DE"/>
        </w:rPr>
        <w:t>:</w:t>
        <w:tab/>
        <w:t>Co. Zühlke AG in London/Remote</w:t>
      </w:r>
    </w:p>
    <w:p>
      <w:pPr>
        <w:pStyle w:val="Normal"/>
        <w:ind w:firstLine="709" w:left="709"/>
        <w:rPr>
          <w:rFonts w:ascii="Arial" w:hAnsi="Arial" w:cs="Arial"/>
          <w:lang w:val="de-DE"/>
        </w:rPr>
      </w:pPr>
      <w:r>
        <w:rPr>
          <w:rFonts w:cs="Arial" w:ascii="Arial" w:hAnsi="Arial"/>
        </w:rPr>
        <w:t>Contact person Mr.</w:t>
      </w:r>
      <w:r>
        <w:rPr>
          <w:rFonts w:cs="Arial" w:ascii="Arial" w:hAnsi="Arial"/>
          <w:lang w:val="de-DE"/>
        </w:rPr>
        <w:t xml:space="preserve"> Kris Hubert, Mr. Tommaso Solcia</w:t>
      </w:r>
    </w:p>
    <w:p>
      <w:pPr>
        <w:pStyle w:val="Normal"/>
        <w:ind w:firstLine="709" w:left="709"/>
        <w:rPr>
          <w:rFonts w:ascii="Arial" w:hAnsi="Arial" w:cs="Arial"/>
          <w:bCs/>
          <w:lang w:val="de-DE"/>
        </w:rPr>
      </w:pPr>
      <w:hyperlink r:id="rId7">
        <w:r>
          <w:rPr>
            <w:rStyle w:val="Hyperlink"/>
            <w:rFonts w:cs="Arial" w:ascii="Arial" w:hAnsi="Arial"/>
            <w:bCs/>
            <w:lang w:val="de-DE"/>
          </w:rPr>
          <w:t>https://www.amass-technology.com</w:t>
        </w:r>
      </w:hyperlink>
    </w:p>
    <w:p>
      <w:pPr>
        <w:pStyle w:val="Normal"/>
        <w:ind w:firstLine="709" w:left="709"/>
        <w:rPr>
          <w:rFonts w:ascii="Arial" w:hAnsi="Arial" w:cs="Arial"/>
          <w:bCs/>
          <w:u w:val="single"/>
          <w:lang w:val="de-DE"/>
        </w:rPr>
      </w:pPr>
      <w:hyperlink r:id="rId8">
        <w:r>
          <w:rPr>
            <w:rStyle w:val="Hyperlink"/>
            <w:rFonts w:cs="Arial" w:ascii="Arial" w:hAnsi="Arial"/>
            <w:bCs/>
            <w:lang w:val="de-DE"/>
          </w:rPr>
          <w:t>https://www.zuehlke.com</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6"/>
        <w:gridCol w:w="1546"/>
        <w:gridCol w:w="1740"/>
        <w:gridCol w:w="2163"/>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10/2024</w:t>
            </w:r>
          </w:p>
        </w:tc>
        <w:tc>
          <w:tcPr>
            <w:tcW w:w="21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02/2025</w:t>
            </w:r>
          </w:p>
        </w:tc>
        <w:tc>
          <w:tcPr>
            <w:tcW w:w="174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3"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5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Clarification of minimum requirements</w:t>
      </w:r>
    </w:p>
    <w:p>
      <w:pPr>
        <w:pStyle w:val="Normal"/>
        <w:numPr>
          <w:ilvl w:val="0"/>
          <w:numId w:val="5"/>
        </w:numPr>
        <w:rPr>
          <w:rFonts w:ascii="Arial" w:hAnsi="Arial" w:cs="Arial"/>
          <w:lang w:val="de-DE"/>
        </w:rPr>
      </w:pPr>
      <w:r>
        <w:rPr>
          <w:rFonts w:cs="Arial" w:ascii="Arial" w:hAnsi="Arial"/>
          <w:lang w:val="de-DE"/>
        </w:rPr>
        <w:t>Relocation of servers to a data center</w:t>
      </w:r>
    </w:p>
    <w:p>
      <w:pPr>
        <w:pStyle w:val="Normal"/>
        <w:numPr>
          <w:ilvl w:val="0"/>
          <w:numId w:val="5"/>
        </w:numPr>
        <w:rPr>
          <w:rFonts w:ascii="Arial" w:hAnsi="Arial" w:cs="Arial"/>
          <w:lang w:val="de-DE"/>
        </w:rPr>
      </w:pPr>
      <w:r>
        <w:rPr>
          <w:rFonts w:cs="Arial" w:ascii="Arial" w:hAnsi="Arial"/>
          <w:lang w:val="de-DE"/>
        </w:rPr>
        <w:t xml:space="preserve">Data center commissioning </w:t>
      </w:r>
    </w:p>
    <w:p>
      <w:pPr>
        <w:pStyle w:val="Normal"/>
        <w:numPr>
          <w:ilvl w:val="0"/>
          <w:numId w:val="5"/>
        </w:numPr>
        <w:rPr>
          <w:rFonts w:ascii="Arial" w:hAnsi="Arial" w:cs="Arial"/>
          <w:lang w:val="de-DE"/>
        </w:rPr>
      </w:pPr>
      <w:r>
        <w:rPr>
          <w:rFonts w:cs="Arial" w:ascii="Arial" w:hAnsi="Arial"/>
          <w:lang w:val="de-DE"/>
        </w:rPr>
        <w:t>Project Management Coordination Tasks</w:t>
      </w:r>
    </w:p>
    <w:p>
      <w:pPr>
        <w:pStyle w:val="Normal"/>
        <w:numPr>
          <w:ilvl w:val="0"/>
          <w:numId w:val="5"/>
        </w:numPr>
        <w:rPr>
          <w:rFonts w:ascii="Arial" w:hAnsi="Arial" w:cs="Arial"/>
          <w:lang w:val="de-DE"/>
        </w:rPr>
      </w:pPr>
      <w:r>
        <w:rPr>
          <w:rFonts w:cs="Arial" w:ascii="Arial" w:hAnsi="Arial"/>
          <w:lang w:val="de-DE"/>
        </w:rPr>
        <w:t>Migrationproject</w:t>
      </w:r>
    </w:p>
    <w:p>
      <w:pPr>
        <w:pStyle w:val="Normal"/>
        <w:numPr>
          <w:ilvl w:val="0"/>
          <w:numId w:val="5"/>
        </w:numPr>
        <w:rPr>
          <w:rFonts w:ascii="Arial" w:hAnsi="Arial" w:cs="Arial"/>
          <w:lang w:val="de-DE"/>
        </w:rPr>
      </w:pPr>
      <w:r>
        <w:rPr>
          <w:rFonts w:cs="Arial" w:ascii="Arial" w:hAnsi="Arial"/>
          <w:lang w:val="de-DE"/>
        </w:rPr>
        <w:t>IT-Architectur</w:t>
      </w:r>
    </w:p>
    <w:p>
      <w:pPr>
        <w:pStyle w:val="Normal"/>
        <w:numPr>
          <w:ilvl w:val="0"/>
          <w:numId w:val="5"/>
        </w:numPr>
        <w:rPr>
          <w:rFonts w:ascii="Arial" w:hAnsi="Arial" w:cs="Arial"/>
          <w:lang w:val="de-DE"/>
        </w:rPr>
      </w:pPr>
      <w:r>
        <w:rPr>
          <w:rFonts w:cs="Arial" w:ascii="Arial" w:hAnsi="Arial"/>
          <w:lang w:val="de-DE"/>
        </w:rPr>
        <w:t>Meeting Planung</w:t>
      </w:r>
    </w:p>
    <w:p>
      <w:pPr>
        <w:pStyle w:val="Normal"/>
        <w:numPr>
          <w:ilvl w:val="0"/>
          <w:numId w:val="5"/>
        </w:numPr>
        <w:rPr>
          <w:rFonts w:ascii="Arial" w:hAnsi="Arial" w:cs="Arial"/>
          <w:lang w:val="de-DE"/>
        </w:rPr>
      </w:pPr>
      <w:r>
        <w:rPr>
          <w:rFonts w:cs="Arial" w:ascii="Arial" w:hAnsi="Arial"/>
          <w:lang w:val="de-DE"/>
        </w:rPr>
        <w:t>Project Timeplan</w:t>
      </w:r>
    </w:p>
    <w:p>
      <w:pPr>
        <w:pStyle w:val="Normal"/>
        <w:numPr>
          <w:ilvl w:val="0"/>
          <w:numId w:val="5"/>
        </w:numPr>
        <w:rPr>
          <w:rFonts w:ascii="Arial" w:hAnsi="Arial" w:cs="Arial"/>
          <w:lang w:val="de-DE"/>
        </w:rPr>
      </w:pPr>
      <w:r>
        <w:rPr>
          <w:rFonts w:cs="Arial" w:ascii="Arial" w:hAnsi="Arial"/>
          <w:lang w:val="de-DE"/>
        </w:rPr>
        <w:t>Covering all Customer Requests</w:t>
      </w:r>
    </w:p>
    <w:p>
      <w:pPr>
        <w:pStyle w:val="Normal"/>
        <w:numPr>
          <w:ilvl w:val="0"/>
          <w:numId w:val="5"/>
        </w:numPr>
        <w:rPr>
          <w:rFonts w:ascii="Arial" w:hAnsi="Arial" w:cs="Arial"/>
          <w:lang w:val="de-DE"/>
        </w:rPr>
      </w:pPr>
      <w:r>
        <w:rPr>
          <w:rFonts w:cs="Arial" w:ascii="Arial" w:hAnsi="Arial"/>
          <w:lang w:val="de-DE"/>
        </w:rPr>
        <w:t>Review Documentation</w:t>
      </w:r>
    </w:p>
    <w:p>
      <w:pPr>
        <w:pStyle w:val="Normal"/>
        <w:numPr>
          <w:ilvl w:val="0"/>
          <w:numId w:val="5"/>
        </w:numPr>
        <w:rPr>
          <w:rFonts w:ascii="Arial" w:hAnsi="Arial" w:cs="Arial"/>
          <w:lang w:val="de-DE"/>
        </w:rPr>
      </w:pPr>
      <w:r>
        <w:rPr>
          <w:rFonts w:cs="Arial" w:ascii="Arial" w:hAnsi="Arial"/>
          <w:lang w:val="de-DE"/>
        </w:rPr>
        <w:t xml:space="preserve">Evaluation of Test Results </w:t>
      </w:r>
    </w:p>
    <w:p>
      <w:pPr>
        <w:pStyle w:val="Normal"/>
        <w:numPr>
          <w:ilvl w:val="0"/>
          <w:numId w:val="5"/>
        </w:numPr>
        <w:rPr>
          <w:rFonts w:ascii="Arial" w:hAnsi="Arial" w:cs="Arial"/>
          <w:lang w:val="de-DE"/>
        </w:rPr>
      </w:pPr>
      <w:r>
        <w:rPr>
          <w:rFonts w:cs="Arial" w:ascii="Arial" w:hAnsi="Arial"/>
          <w:lang w:val="de-DE"/>
        </w:rPr>
        <w:t xml:space="preserve">Suggestions for Improvements and Enhancements </w:t>
      </w:r>
    </w:p>
    <w:p>
      <w:pPr>
        <w:pStyle w:val="Normal"/>
        <w:numPr>
          <w:ilvl w:val="0"/>
          <w:numId w:val="5"/>
        </w:numPr>
        <w:rPr>
          <w:rFonts w:ascii="Arial" w:hAnsi="Arial" w:cs="Arial"/>
          <w:lang w:val="de-DE"/>
        </w:rPr>
      </w:pPr>
      <w:r>
        <w:rPr>
          <w:rFonts w:cs="Arial" w:ascii="Arial" w:hAnsi="Arial"/>
          <w:lang w:val="de-DE"/>
        </w:rPr>
        <w:t>Internal Coordination</w:t>
      </w:r>
    </w:p>
    <w:p>
      <w:pPr>
        <w:pStyle w:val="Normal"/>
        <w:numPr>
          <w:ilvl w:val="0"/>
          <w:numId w:val="5"/>
        </w:numPr>
        <w:rPr>
          <w:rFonts w:ascii="Arial" w:hAnsi="Arial" w:cs="Arial"/>
          <w:lang w:val="de-DE"/>
        </w:rPr>
      </w:pPr>
      <w:r>
        <w:rPr>
          <w:rFonts w:cs="Arial" w:ascii="Arial" w:hAnsi="Arial"/>
          <w:lang w:val="de-DE"/>
        </w:rPr>
        <w:t xml:space="preserve">Providing continuous Updates </w:t>
      </w:r>
    </w:p>
    <w:p>
      <w:pPr>
        <w:pStyle w:val="Normal"/>
        <w:numPr>
          <w:ilvl w:val="0"/>
          <w:numId w:val="5"/>
        </w:numPr>
        <w:rPr>
          <w:rFonts w:ascii="Arial" w:hAnsi="Arial" w:cs="Arial"/>
          <w:lang w:val="de-DE"/>
        </w:rPr>
      </w:pPr>
      <w:r>
        <w:rPr>
          <w:rFonts w:cs="Arial" w:ascii="Arial" w:hAnsi="Arial"/>
          <w:lang w:val="de-DE"/>
        </w:rPr>
        <w:t>Report Projectstatus</w:t>
      </w:r>
    </w:p>
    <w:p>
      <w:pPr>
        <w:pStyle w:val="Normal"/>
        <w:numPr>
          <w:ilvl w:val="0"/>
          <w:numId w:val="5"/>
        </w:numPr>
        <w:rPr>
          <w:rFonts w:ascii="Arial" w:hAnsi="Arial" w:cs="Arial"/>
          <w:lang w:val="de-DE"/>
        </w:rPr>
      </w:pPr>
      <w:r>
        <w:rPr>
          <w:rFonts w:cs="Arial" w:ascii="Arial" w:hAnsi="Arial"/>
          <w:lang w:val="de-DE"/>
        </w:rPr>
        <w:t>Data Transfer and Integration</w:t>
      </w:r>
    </w:p>
    <w:p>
      <w:pPr>
        <w:pStyle w:val="Normal"/>
        <w:numPr>
          <w:ilvl w:val="0"/>
          <w:numId w:val="5"/>
        </w:numPr>
        <w:rPr>
          <w:rFonts w:ascii="Arial" w:hAnsi="Arial" w:cs="Arial"/>
          <w:lang w:val="de-DE"/>
        </w:rPr>
      </w:pPr>
      <w:r>
        <w:rPr>
          <w:rFonts w:cs="Arial" w:ascii="Arial" w:hAnsi="Arial"/>
          <w:lang w:val="de-DE"/>
        </w:rPr>
        <w:t>Credit Bank Migration for Peridot</w:t>
      </w:r>
    </w:p>
    <w:p>
      <w:pPr>
        <w:pStyle w:val="Normal"/>
        <w:numPr>
          <w:ilvl w:val="0"/>
          <w:numId w:val="5"/>
        </w:numPr>
        <w:rPr>
          <w:rFonts w:ascii="Arial" w:hAnsi="Arial" w:cs="Arial"/>
          <w:lang w:val="de-DE"/>
        </w:rPr>
      </w:pPr>
      <w:r>
        <w:rPr>
          <w:rFonts w:cs="Arial" w:ascii="Arial" w:hAnsi="Arial"/>
          <w:lang w:val="de-DE"/>
        </w:rPr>
        <w:t>Peridot Customer Migration to Atrivua</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rPr>
            </w:pPr>
            <w:r>
              <w:rPr>
                <w:rFonts w:cs="Arial" w:ascii="Arial" w:hAnsi="Arial"/>
              </w:rPr>
              <w:t>Windows, Linux</w:t>
            </w:r>
          </w:p>
          <w:p>
            <w:pPr>
              <w:pStyle w:val="Normal"/>
              <w:rPr>
                <w:rFonts w:ascii="Arial" w:hAnsi="Arial" w:cs="Arial"/>
              </w:rPr>
            </w:pPr>
            <w:r>
              <w:rPr>
                <w:rFonts w:cs="Arial" w:ascii="Arial" w:hAnsi="Arial"/>
              </w:rPr>
              <w:t>H2, Oracle</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rPr>
            </w:pPr>
            <w:r>
              <w:rPr>
                <w:rFonts w:cs="Arial" w:ascii="Arial" w:hAnsi="Arial"/>
              </w:rPr>
              <w:t>Eclipse, IntelliJ, Visual Studio Code</w:t>
            </w:r>
          </w:p>
          <w:p>
            <w:pPr>
              <w:pStyle w:val="Normal"/>
              <w:rPr>
                <w:rFonts w:ascii="Arial" w:hAnsi="Arial" w:cs="Arial"/>
              </w:rPr>
            </w:pPr>
            <w:r>
              <w:rPr>
                <w:rFonts w:cs="Arial" w:ascii="Arial" w:hAnsi="Arial"/>
              </w:rPr>
              <w:t>maven, IBM</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Mission Control Panel - FELIS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Public Sector, Police</w:t>
      </w:r>
    </w:p>
    <w:p>
      <w:pPr>
        <w:pStyle w:val="Normal"/>
        <w:rPr>
          <w:rFonts w:ascii="Arial" w:hAnsi="Arial" w:cs="Arial"/>
        </w:rPr>
      </w:pPr>
      <w:r>
        <w:rPr>
          <w:rFonts w:cs="Arial" w:ascii="Arial" w:hAnsi="Arial"/>
        </w:rPr>
        <w:t>References:</w:t>
        <w:tab/>
        <w:t>Co. T-Systems in Berlin/Remote</w:t>
      </w:r>
    </w:p>
    <w:p>
      <w:pPr>
        <w:pStyle w:val="Normal"/>
        <w:rPr>
          <w:rFonts w:ascii="Arial" w:hAnsi="Arial" w:cs="Arial"/>
        </w:rPr>
      </w:pPr>
      <w:r>
        <w:rPr>
          <w:rFonts w:cs="Arial" w:ascii="Arial" w:hAnsi="Arial"/>
        </w:rPr>
        <w:tab/>
        <w:tab/>
        <w:t>Contact person Mr. Tim Zett, Mr. Benjamin Zeiss, Mr. Frederic Mehl</w:t>
      </w:r>
    </w:p>
    <w:p>
      <w:pPr>
        <w:pStyle w:val="Normal"/>
        <w:ind w:firstLine="709" w:left="709"/>
        <w:rPr>
          <w:rFonts w:ascii="Arial" w:hAnsi="Arial" w:cs="Arial"/>
        </w:rPr>
      </w:pPr>
      <w:hyperlink r:id="rId9">
        <w:r>
          <w:rPr>
            <w:rStyle w:val="Hyperlink"/>
            <w:rFonts w:cs="Arial" w:ascii="Arial" w:hAnsi="Arial"/>
            <w:bCs/>
          </w:rPr>
          <w:t>http://www.t-systems-ifs.com</w:t>
        </w:r>
      </w:hyperlink>
    </w:p>
    <w:p>
      <w:pPr>
        <w:pStyle w:val="Normal"/>
        <w:rPr>
          <w:rFonts w:ascii="Arial" w:hAnsi="Arial" w:cs="Arial"/>
        </w:rPr>
      </w:pPr>
      <w:r>
        <w:rPr>
          <w:rFonts w:cs="Arial" w:ascii="Arial" w:hAnsi="Arial"/>
        </w:rPr>
        <w:tab/>
        <w:tab/>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04/2023</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09/2024</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 xml:space="preserve"> </w:t>
            </w:r>
            <w:r>
              <w:rPr>
                <w:rFonts w:cs="Arial" w:ascii="Arial" w:hAnsi="Arial"/>
              </w:rPr>
              <w:t>18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Microservices Landscape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30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Reactive, resilient and scalable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Consequent Usage of Reactive Programming Paradigms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RxJava Reactive Extensions for the JVM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kern w:val="0"/>
          <w:lang w:eastAsia="de-DE"/>
        </w:rPr>
        <w:t>Redux Frontend Component Store with NgRx</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NgRx Components </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Callbacks, Promises, Futures and Kotlin Coroutins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Event Bus with Non-Blocking Verticals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Event Loop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WebSockets Server-sent Events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Fluent 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Event Sourcing Pattern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CQRS and Saga Pattern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Eclipse Vert.x Toolkit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Kendo and 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URL Design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Vert.x-Web for RESTful HTTP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AMQP Messaging with Apache Kafka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Migration of Vert.x to Kafka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Distributed Clustering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Data and Event Streams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Implementing Back-Pressure Streams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Virtualised Environments and Containers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and podman Containerization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One Time Password - Multi-Factor Authentification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JWT/OAuth2 based Authorization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CORS - Cross Origin Resource Sharing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CSRF - Cross Site Request Forgery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Zookeeper Cluster Manager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Monorepo Usage with Nx</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Keycloak IAM Rolles and Rights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Cloud Virtualization-Plattform VMware vSphere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Gitlab Pipline</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API-Gateway</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Python and Robot for Data migration</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AWS S3 File Storage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110 Control-Panel for the Police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Disposition of Missions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Policeman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Tracing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Mission Protocol and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Location-based Map with Vectordata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Requirements and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Administration Guides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Team Lead</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tcPr>
          <w:p>
            <w:pPr>
              <w:pStyle w:val="Normal"/>
              <w:rPr>
                <w:rFonts w:ascii="Arial" w:hAnsi="Arial" w:cs="Arial"/>
                <w:color w:val="000000"/>
              </w:rPr>
            </w:pPr>
            <w:r>
              <w:rPr>
                <w:rFonts w:cs="Arial" w:ascii="Arial" w:hAnsi="Arial"/>
                <w:color w:val="000000"/>
              </w:rPr>
              <w:t>AWS, Windows, Linux</w:t>
            </w:r>
          </w:p>
          <w:p>
            <w:pPr>
              <w:pStyle w:val="Normal"/>
              <w:rPr>
                <w:rFonts w:ascii="Arial" w:hAnsi="Arial" w:cs="Arial"/>
                <w:color w:val="000000"/>
              </w:rPr>
            </w:pPr>
            <w:r>
              <w:rPr>
                <w:rFonts w:cs="Arial" w:ascii="Arial" w:hAnsi="Arial"/>
                <w:color w:val="000000"/>
              </w:rPr>
              <w:t>H2, MariaDB, MsSql, MongoDB, PostgreSQL</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lang w:val="en-GB"/>
              </w:rPr>
            </w:pPr>
            <w:r>
              <w:rPr>
                <w:rFonts w:cs="Arial" w:ascii="Arial" w:hAnsi="Arial"/>
                <w:lang w:val="en-GB"/>
              </w:rPr>
              <w:t>Eclipse, IntelliJ, Visual Studio Code,</w:t>
            </w:r>
          </w:p>
          <w:p>
            <w:pPr>
              <w:pStyle w:val="Normal"/>
              <w:snapToGrid w:val="false"/>
              <w:rPr>
                <w:rFonts w:ascii="Arial" w:hAnsi="Arial" w:cs="Arial"/>
              </w:rPr>
            </w:pPr>
            <w:r>
              <w:rPr>
                <w:rFonts w:cs="Arial" w:ascii="Arial" w:hAnsi="Arial"/>
              </w:rPr>
              <w:t>Jakarta EE, Powershell, maven, gradle, ant, Infinispan, Hazelcast, Vert.x4, Verticle, SLFj4, jackson, netty, logback, assertj, TCP/IP, Http, JUnit5, VisualVM, jMeter, RxJava, RxJS, ReactiveX, JavaScript, REST Assured, Docker Compose, Minikube, Apache Kafka, Apache FreeMarker, Thymeleaf, Pebble, Rocker, X-XSRF-TOKEN, AJAX, XSS, Consul, Kubernetes, Skaffold, podman, Redis, GraphQL, Failsafe, surefire-plugin, Circuit Breaker, Node.js, SockJS, Prometheus, Micrometer, Grafana, ZooKeeper, Ansible, helm, Terraform, GraphHopper, Gitlab, Node18, Java20, Kendo, Angular Material Design, Angular16, Angular Nx, Jest, Karma, Reducer, Robot Framework, Taurus, Hibernate, DozerMapper, Sonar,</w:t>
            </w:r>
          </w:p>
          <w:p>
            <w:pPr>
              <w:pStyle w:val="Normal"/>
              <w:snapToGrid w:val="false"/>
              <w:rPr>
                <w:rFonts w:ascii="Arial" w:hAnsi="Arial" w:cs="Arial"/>
              </w:rPr>
            </w:pPr>
            <w:r>
              <w:rPr>
                <w:rFonts w:cs="Arial" w:ascii="Arial" w:hAnsi="Arial"/>
              </w:rPr>
              <w:t>SOAP, Liquibase, VMware vSphere, Keycloak, IAM, JWT, OpenID Connect /OAuth2, Websockets, nrwl/nx, nx.dev, Cypress, TypeScript, JavaScript, Html, Css, Atlassian, Jira, Confluence, Bamboo, draw.io, Fileon and ColorZilla</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Online Banking - Customer Focus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Bank</w:t>
      </w:r>
    </w:p>
    <w:p>
      <w:pPr>
        <w:pStyle w:val="Normal"/>
        <w:rPr>
          <w:rFonts w:ascii="Arial" w:hAnsi="Arial" w:cs="Arial"/>
        </w:rPr>
      </w:pPr>
      <w:r>
        <w:rPr>
          <w:rFonts w:cs="Arial" w:ascii="Arial" w:hAnsi="Arial"/>
        </w:rPr>
        <w:t>References:</w:t>
        <w:tab/>
        <w:t>Co. Atruvia/attempto in München</w:t>
      </w:r>
    </w:p>
    <w:p>
      <w:pPr>
        <w:pStyle w:val="Normal"/>
        <w:ind w:firstLine="709" w:left="709"/>
        <w:rPr>
          <w:rFonts w:ascii="Arial" w:hAnsi="Arial" w:cs="Arial"/>
        </w:rPr>
      </w:pPr>
      <w:hyperlink r:id="rId10">
        <w:r>
          <w:rPr>
            <w:rStyle w:val="Hyperlink"/>
            <w:rFonts w:cs="Arial" w:ascii="Arial" w:hAnsi="Arial"/>
            <w:bCs/>
          </w:rPr>
          <w:t>http://www.atruvia.com</w:t>
        </w:r>
      </w:hyperlink>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02/2022</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03/2023</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 xml:space="preserve"> </w:t>
            </w:r>
            <w:r>
              <w:rPr>
                <w:rFonts w:cs="Arial" w:ascii="Arial" w:hAnsi="Arial"/>
              </w:rPr>
              <w:t>14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Service Cut Design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Consulting and Maintain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in all Layers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Architecture Diagrams with ADOIT and ArchiMate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Spring Boot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10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 Shift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into Kubernetes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CI/CD-Pipelines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Infrastruktur as Code (IaC)</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the Omnikanalplattform OKP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Java Banking Framework JBF</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Tasks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Redis In Memory Cache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Host Connection and COBOL Copybook Integration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 Analysis, Resilience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Cypress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Sleuth, 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Grafana and Dynatrace Monitoring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NGINX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Communication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Secrets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Unix Shell Scripts with bash</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Performance Analysis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Creation and Maintainance of Helm Charts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Heavyweight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Parts for Online Banking Platform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and Mobil based Banking as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Administration Guides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Support of Developers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Dev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MS-Teams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 GIP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numPr>
          <w:ilvl w:val="0"/>
          <w:numId w:val="2"/>
        </w:numPr>
        <w:tabs>
          <w:tab w:val="clear" w:pos="709"/>
          <w:tab w:val="left" w:pos="-3350" w:leader="none"/>
          <w:tab w:val="left" w:pos="-799" w:leader="none"/>
        </w:tabs>
        <w:rPr>
          <w:rFonts w:ascii="Arial" w:hAnsi="Arial" w:cs="Arial"/>
          <w:lang w:val="de-DE"/>
        </w:rPr>
      </w:pPr>
      <w:r>
        <w:rPr>
          <w:rFonts w:cs="Arial" w:ascii="Arial" w:hAnsi="Arial"/>
        </w:rPr>
        <w:t>OnlineBanking and VR Banking App</w:t>
      </w:r>
    </w:p>
    <w:p>
      <w:pPr>
        <w:pStyle w:val="Normal"/>
        <w:tabs>
          <w:tab w:val="clear" w:pos="709"/>
          <w:tab w:val="left" w:pos="375" w:leader="none"/>
          <w:tab w:val="left" w:pos="2926" w:leader="none"/>
        </w:tabs>
        <w:ind w:left="46"/>
        <w:rPr>
          <w:rFonts w:ascii="Arial" w:hAnsi="Arial" w:cs="Arial"/>
          <w:b/>
          <w:bCs/>
        </w:rPr>
      </w:pPr>
      <w:r>
        <w:rPr>
          <w:rFonts w:cs="Arial" w:ascii="Arial" w:hAnsi="Arial"/>
          <w:b/>
          <w:bCs/>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tcPr>
          <w:p>
            <w:pPr>
              <w:pStyle w:val="Normal"/>
              <w:rPr>
                <w:rFonts w:ascii="Arial" w:hAnsi="Arial" w:cs="Arial"/>
                <w:color w:val="000000"/>
              </w:rPr>
            </w:pPr>
            <w:r>
              <w:rPr>
                <w:rFonts w:cs="Arial" w:ascii="Arial" w:hAnsi="Arial"/>
                <w:color w:val="000000"/>
              </w:rPr>
              <w:t>Red Hat Open Shift, Windows, Linux</w:t>
            </w:r>
          </w:p>
          <w:p>
            <w:pPr>
              <w:pStyle w:val="Normal"/>
              <w:rPr>
                <w:rFonts w:ascii="Arial" w:hAnsi="Arial" w:cs="Arial"/>
                <w:color w:val="000000"/>
              </w:rPr>
            </w:pPr>
            <w:r>
              <w:rPr>
                <w:rFonts w:cs="Arial" w:ascii="Arial" w:hAnsi="Arial"/>
                <w:color w:val="000000"/>
              </w:rPr>
              <w:t>H2, Oracle</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rPr>
            </w:pPr>
            <w:r>
              <w:rPr>
                <w:rFonts w:cs="Arial" w:ascii="Arial" w:hAnsi="Arial"/>
              </w:rPr>
              <w:t>Eclipse, STS, IntelliJ, Visual Studio Code</w:t>
            </w:r>
          </w:p>
          <w:p>
            <w:pPr>
              <w:pStyle w:val="Normal"/>
              <w:snapToGrid w:val="false"/>
              <w:rPr>
                <w:rFonts w:ascii="Arial" w:hAnsi="Arial" w:cs="Arial"/>
              </w:rPr>
            </w:pPr>
            <w:r>
              <w:rPr>
                <w:rFonts w:cs="Arial" w:ascii="Arial" w:hAnsi="Arial"/>
                <w:kern w:val="0"/>
                <w:lang w:eastAsia="de-DE"/>
              </w:rPr>
              <w:t xml:space="preserve">Powershell, ADOIT, </w:t>
            </w:r>
            <w:r>
              <w:rPr>
                <w:rFonts w:cs="Arial" w:ascii="Arial" w:hAnsi="Arial"/>
              </w:rPr>
              <w:t xml:space="preserve">ArchiMate, LeanIX, </w:t>
            </w:r>
            <w:r>
              <w:rPr>
                <w:rFonts w:cs="Arial" w:ascii="Arial" w:hAnsi="Arial"/>
                <w:lang w:val="en-GB"/>
              </w:rPr>
              <w:t>Mapstruct, Hazlecast, Java 17,</w:t>
            </w:r>
            <w:r>
              <w:rPr>
                <w:rFonts w:cs="Arial" w:ascii="Arial" w:hAnsi="Arial"/>
              </w:rPr>
              <w:t xml:space="preserve"> </w:t>
            </w:r>
            <w:r>
              <w:rPr>
                <w:rFonts w:cs="Arial" w:ascii="Arial" w:hAnsi="Arial"/>
                <w:lang w:val="en-GB"/>
              </w:rPr>
              <w:t>JUnit 5, Jupiter, Lighthouse, web.dev, requestmap.webperf.tools, webpack-bundle-analyzer, WebP, Angular 15, Postman, newman, Swagger, Git, Bitbucket, Jenkins, OTC, helm, Red Hat OpenShift, AWS, Kubernetes, NGINX, Ingress, JMeter, Kafka, Teams, TypeScript, Groovy, JavaScript, Jasmine, Cypress, Mocha, Chai, Karma, Gherkin, cucumber, mural, xrepository,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@ngrx/component-store,, IBM RecordClassGenerator, Redis, Grafana, Prometheus, Istio, kibana, Confluence, JIRA, OpenAPI, ReadyAPI, planitpoker, electron, conceptboard.com, miro, wiremock, lucidchart, arc42, Sketch MeaXure</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Shared projects for judiciary - GeFa</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Technical Architect</w:t>
      </w:r>
    </w:p>
    <w:p>
      <w:pPr>
        <w:pStyle w:val="Normal"/>
        <w:rPr>
          <w:rFonts w:ascii="Arial" w:hAnsi="Arial" w:cs="Arial"/>
        </w:rPr>
      </w:pPr>
      <w:r>
        <w:rPr>
          <w:rFonts w:cs="Arial" w:ascii="Arial" w:hAnsi="Arial"/>
        </w:rPr>
        <w:t>Branche:</w:t>
        <w:tab/>
        <w:t>Public Sector</w:t>
      </w:r>
    </w:p>
    <w:p>
      <w:pPr>
        <w:pStyle w:val="Normal"/>
        <w:rPr>
          <w:rFonts w:ascii="Arial" w:hAnsi="Arial" w:cs="Arial"/>
          <w:lang w:val="de-DE"/>
        </w:rPr>
      </w:pPr>
      <w:r>
        <w:rPr>
          <w:rFonts w:cs="Arial" w:ascii="Arial" w:hAnsi="Arial"/>
        </w:rPr>
        <w:t>References</w:t>
      </w:r>
      <w:r>
        <w:rPr>
          <w:rFonts w:cs="Arial" w:ascii="Arial" w:hAnsi="Arial"/>
          <w:lang w:val="de-DE"/>
        </w:rPr>
        <w:t>:</w:t>
        <w:tab/>
        <w:t>Co. .msg in München/Ismaning</w:t>
      </w:r>
    </w:p>
    <w:p>
      <w:pPr>
        <w:pStyle w:val="Normal"/>
        <w:rPr>
          <w:rFonts w:ascii="Arial" w:hAnsi="Arial" w:cs="Arial"/>
        </w:rPr>
      </w:pPr>
      <w:r>
        <w:rPr>
          <w:rFonts w:cs="Arial" w:ascii="Arial" w:hAnsi="Arial"/>
          <w:lang w:val="de-DE"/>
        </w:rPr>
        <w:tab/>
        <w:tab/>
      </w:r>
      <w:r>
        <w:rPr>
          <w:rFonts w:cs="Arial" w:ascii="Arial" w:hAnsi="Arial"/>
        </w:rPr>
        <w:t>Contact person Mr. Shinja Strasser, Mr. Helmut Lämmermeier</w:t>
      </w:r>
    </w:p>
    <w:p>
      <w:pPr>
        <w:pStyle w:val="Normal"/>
        <w:ind w:firstLine="708" w:left="708"/>
        <w:rPr>
          <w:rFonts w:ascii="Arial" w:hAnsi="Arial" w:cs="Arial"/>
        </w:rPr>
      </w:pPr>
      <w:hyperlink r:id="rId11">
        <w:r>
          <w:rPr>
            <w:rStyle w:val="Hyperlink"/>
            <w:rFonts w:cs="Arial" w:ascii="Arial" w:hAnsi="Arial"/>
            <w:bCs/>
          </w:rPr>
          <w:t>http://www.msg.de</w:t>
        </w:r>
      </w:hyperlink>
      <w:r>
        <w:rPr>
          <w:rStyle w:val="Internetlink"/>
          <w:rFonts w:cs="Arial" w:ascii="Arial" w:hAnsi="Arial"/>
          <w:bCs/>
        </w:rPr>
        <w:t xml:space="preserve"> </w:t>
      </w:r>
    </w:p>
    <w:p>
      <w:pPr>
        <w:pStyle w:val="Normal"/>
        <w:ind w:firstLine="708" w:left="708"/>
        <w:rPr>
          <w:rFonts w:ascii="Arial" w:hAnsi="Arial" w:cs="Arial"/>
        </w:rPr>
      </w:pPr>
      <w:hyperlink r:id="rId12">
        <w:r>
          <w:rPr>
            <w:rStyle w:val="Hyperlink"/>
            <w:rFonts w:cs="Arial" w:ascii="Arial" w:hAnsi="Arial"/>
            <w:bCs/>
          </w:rPr>
          <w:t>http://www.gefa-justiz.de</w:t>
        </w:r>
      </w:hyperlink>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08/2021</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02/2022</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 xml:space="preserve"> </w:t>
            </w: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Architecture Responsibility and Service Cut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Domain based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of Cross cutting themes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BSI Security-Requirements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Analysis of None-Functional-Requirements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Maintain and Consulting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Architecture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Greenfield Project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with Senior Full stack Devs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based Court-WebApp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Approx. 30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Framework for Standardization of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 Telekom Cloud Environment OTC</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into Kubernetes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CI/CD-Pipelines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Relational SQL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Database Connections and Liquibase Migrations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Hystrix latency for Fault Tolerance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CircuitBreaker, FeignClients, SoapClients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Tasks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Performanceanalysis, Resilience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Cypress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Sleuth, 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Monitoring,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 with trunk-based-development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Ingress Service Discovery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NGINX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Communication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Secrets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State Management with ngxs/store, Actions and Reducer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Performance Analysis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Heavyweight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Operation of Certification Authority (CA) for PKI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Public-Key-Infrastructur (PKI)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Meetings with business domain experts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Court-Software for the German Justice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based Court-App as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 100 involved Persons in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of Devs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a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tcPr>
          <w:p>
            <w:pPr>
              <w:pStyle w:val="Normal"/>
              <w:rPr>
                <w:rFonts w:ascii="Arial" w:hAnsi="Arial" w:cs="Arial"/>
                <w:color w:val="000000"/>
              </w:rPr>
            </w:pPr>
            <w:r>
              <w:rPr>
                <w:rFonts w:cs="Arial" w:ascii="Arial" w:hAnsi="Arial"/>
                <w:color w:val="000000"/>
              </w:rPr>
              <w:t>Open Telekom Cloud (OTC) , Windows, Linux</w:t>
            </w:r>
          </w:p>
          <w:p>
            <w:pPr>
              <w:pStyle w:val="Normal"/>
              <w:rPr>
                <w:rFonts w:ascii="Arial" w:hAnsi="Arial" w:cs="Arial"/>
                <w:color w:val="000000"/>
              </w:rPr>
            </w:pPr>
            <w:r>
              <w:rPr>
                <w:rFonts w:cs="Arial" w:ascii="Arial" w:hAnsi="Arial"/>
                <w:color w:val="000000"/>
              </w:rPr>
              <w:t>H2, Oracle, MsSQL, PostGre</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lang w:val="en-GB"/>
              </w:rPr>
            </w:pPr>
            <w:r>
              <w:rPr>
                <w:rFonts w:cs="Arial" w:ascii="Arial" w:hAnsi="Arial"/>
                <w:lang w:val="en-GB"/>
              </w:rPr>
              <w:t>Eclipse, STS, IntelliJ, Visual Studio Code ArchiMate, LeanIX, SPARX, Mapstruct, Hazlecast, Java 11, Lighthouse, web.dev, requestmap.webperf.tools, webpack-bundle-analyzer, WebP, Angular 13, Postman, newman, Swagger, OpenAPI, Git, Bitbucket, Jenkins, OTC, Kubernetes, NGINX, Ingress, JMeter, Teams, WebEx, Angular, TypeScript, Groovy, Java, JavaScript, Jasmine, Cypress, Mocha, Chai, Karma, Gherkin, cucumber, mural, xrepository, XJustiz,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Prometheus, Eclipse, STS, IntelliJ, kibana, Confluence, JIRA, coyo</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Housing-saving Calculator and Taxes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Finance</w:t>
      </w:r>
    </w:p>
    <w:p>
      <w:pPr>
        <w:pStyle w:val="Normal"/>
        <w:rPr>
          <w:rFonts w:ascii="Arial" w:hAnsi="Arial" w:cs="Arial"/>
          <w:lang w:val="de-DE"/>
        </w:rPr>
      </w:pPr>
      <w:r>
        <w:rPr>
          <w:rFonts w:cs="Arial" w:ascii="Arial" w:hAnsi="Arial"/>
        </w:rPr>
        <w:t>References</w:t>
      </w:r>
      <w:r>
        <w:rPr>
          <w:rFonts w:cs="Arial" w:ascii="Arial" w:hAnsi="Arial"/>
          <w:lang w:val="de-DE"/>
        </w:rPr>
        <w:t>:</w:t>
        <w:tab/>
        <w:t>Co. Fiducia GAD in München/Aschheim</w:t>
      </w:r>
    </w:p>
    <w:p>
      <w:pPr>
        <w:pStyle w:val="Normal"/>
        <w:rPr>
          <w:rFonts w:ascii="Arial" w:hAnsi="Arial" w:cs="Arial"/>
        </w:rPr>
      </w:pPr>
      <w:r>
        <w:rPr>
          <w:rFonts w:cs="Arial" w:ascii="Arial" w:hAnsi="Arial"/>
          <w:lang w:val="de-DE"/>
        </w:rPr>
        <w:tab/>
        <w:tab/>
      </w:r>
      <w:r>
        <w:rPr>
          <w:rFonts w:cs="Arial" w:ascii="Arial" w:hAnsi="Arial"/>
        </w:rPr>
        <w:t>Contact person Mr. Matthias Leukert, Mr Erich Burggraf, Mr. Martin Hahn</w:t>
      </w:r>
    </w:p>
    <w:p>
      <w:pPr>
        <w:pStyle w:val="Normal"/>
        <w:ind w:firstLine="708" w:left="708"/>
        <w:rPr>
          <w:rFonts w:ascii="Arial" w:hAnsi="Arial" w:cs="Arial"/>
        </w:rPr>
      </w:pPr>
      <w:bookmarkStart w:id="0" w:name="__DdeLink__6749_803613289111"/>
      <w:r>
        <w:rPr>
          <w:rStyle w:val="Internetlink"/>
          <w:rFonts w:cs="Arial" w:ascii="Arial" w:hAnsi="Arial"/>
          <w:bCs/>
        </w:rPr>
        <w:t>http://www.fiduciagad.de</w:t>
      </w:r>
      <w:bookmarkEnd w:id="0"/>
    </w:p>
    <w:p>
      <w:pPr>
        <w:pStyle w:val="Normal"/>
        <w:ind w:firstLine="708" w:left="708"/>
        <w:rPr>
          <w:rFonts w:ascii="Arial" w:hAnsi="Arial" w:cs="Arial"/>
          <w:bCs/>
        </w:rPr>
      </w:pPr>
      <w:r>
        <w:rPr>
          <w:rFonts w:cs="Arial" w:ascii="Arial" w:hAnsi="Arial"/>
          <w:bCs/>
        </w:rPr>
      </w:r>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12/2019</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08/2021</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 xml:space="preserve"> </w:t>
            </w:r>
            <w:r>
              <w:rPr>
                <w:rFonts w:cs="Arial" w:ascii="Arial" w:hAnsi="Arial"/>
              </w:rPr>
              <w:t>20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12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Framework for Standardization of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OpenShift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Enterprise Linux (RHEL) Systemadministration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 Azure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Relationale SQL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Database connections and Flyway Migrations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Hystrix latency for Fault Tolerance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CircuitBreaker, FeignClients, SoapClients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 Gradle Build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AMQP Messaging - Advanced Message Queuing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the Omnikanalplattform OKP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Java Banking Framework JBF</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Camunda Process-Engine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Camunda BPMN-Workflows and DMN-Decisions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Performanceanalyze, Resilienz</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Selenium, Fitnesse, Protractor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Monitoring,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 with trunk-based-development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Consol Service Discovery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Kommunikations Protokoll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Openshipt Secrets Konfiguration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State Management with ngxs/store, Actions and Reducer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Migration towards Angular 11</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JQ Json Parser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OpenShift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Perfomance Analyse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Robustness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Developing of a Housing-saving Calculator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Enhancement of the Bank Desktop - BAP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All kind of taxes sheets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Interfaces tou BAP, KAPST and agree21</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Meetings with buisness domain experts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Skype and Gotomeeting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a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3350" w:leader="none"/>
          <w:tab w:val="left" w:pos="-799" w:leader="none"/>
        </w:tabs>
        <w:rPr>
          <w:rFonts w:ascii="Arial" w:hAnsi="Arial" w:cs="Arial"/>
          <w:lang w:val="de-DE"/>
        </w:rPr>
      </w:pPr>
      <w:r>
        <w:rPr>
          <w:rFonts w:cs="Arial" w:ascii="Arial" w:hAnsi="Arial"/>
        </w:rPr>
        <w:t>OnlineBanking and VR Banking App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Azure Cloud, Windows, Linux, Ubuntu KDE</w:t>
            </w:r>
          </w:p>
          <w:p>
            <w:pPr>
              <w:pStyle w:val="Normal"/>
              <w:rPr>
                <w:rFonts w:ascii="Arial" w:hAnsi="Arial" w:cs="Arial"/>
                <w:color w:val="000000"/>
              </w:rPr>
            </w:pPr>
            <w:r>
              <w:rPr>
                <w:rFonts w:cs="Arial" w:ascii="Arial" w:hAnsi="Arial"/>
                <w:color w:val="000000"/>
              </w:rPr>
              <w:t>H2, Oracle</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lang w:val="en-GB"/>
              </w:rPr>
            </w:pPr>
            <w:r>
              <w:rPr>
                <w:rFonts w:cs="Arial" w:ascii="Arial" w:hAnsi="Arial"/>
                <w:lang w:val="en-GB"/>
              </w:rPr>
              <w:t>Mapstruct, Hazlecast, Java 11, miro.com, HashiCorp Consul, Lighthouse, web.dev, requestmap.webperf.tools, webpack-bundle-analyzer, WebP, Angular 11, Postman, newman, Swagger, OpenAPI, Git, Bitbucket, Jenkins, Red Hat OpenShift, Azure, Camunda, Spin, JMeter, IBM Lotus Notes, Teams, GotoMeeting, Angular, TypeScript, Groovy, Java, JavaScript, Selenium, Jasmine, Protractor, Mocha, Chai, Karma, Fitnesse, Zipkin, Opentracing, Dynatrace, Spring Boot, Spring Data, Kubernetes, Docker, AMQP Messaging, JPA, Hibernate, Log4j2, JWT, Maven, Gradle, Nexus, Sonar, Lint, Hystrix, H2, Oracle, SQL, Flyway, NodeJs, npm, yarn, Checkstyle, curl, JIRA, OWASP, Kubectl, yaml, Notepad++, GraphQL, SASS/SCSS, SmartBear SoapUi, Citrix, Telegram, SourceTree, SmartGit, Lombok, @angular/material, SQLDeveloper, ngxs/store, allure, IKESA, VR-NetKey, aqua, Grafana, Prometheus, funretro.io, IntelliJ, consul.io, gson, kibana</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sz w:val="28"/>
          <w:szCs w:val="28"/>
        </w:rPr>
      </w:pPr>
      <w:r>
        <w:rPr>
          <w:sz w:val="28"/>
          <w:szCs w:val="28"/>
        </w:rPr>
        <w:t>Digital Marketplace - G2M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t>Co. Rohde &amp; Schwarz in München</w:t>
      </w:r>
    </w:p>
    <w:p>
      <w:pPr>
        <w:pStyle w:val="Normal"/>
        <w:rPr>
          <w:rFonts w:ascii="Arial" w:hAnsi="Arial" w:cs="Arial"/>
        </w:rPr>
      </w:pPr>
      <w:r>
        <w:rPr>
          <w:rFonts w:cs="Arial" w:ascii="Arial" w:hAnsi="Arial"/>
        </w:rPr>
        <w:tab/>
        <w:tab/>
        <w:t>Contact person Mr. Patrick Bauriedl, Mr. Ivan Kostov, Mr. Christ. Maurer</w:t>
      </w:r>
    </w:p>
    <w:p>
      <w:pPr>
        <w:pStyle w:val="Normal"/>
        <w:ind w:firstLine="708" w:left="708"/>
        <w:rPr>
          <w:rFonts w:ascii="Arial" w:hAnsi="Arial" w:cs="Arial"/>
        </w:rPr>
      </w:pPr>
      <w:bookmarkStart w:id="1" w:name="__DdeLink__6749_80361328911"/>
      <w:r>
        <w:rPr>
          <w:rStyle w:val="Internetlink"/>
          <w:rFonts w:cs="Arial" w:ascii="Arial" w:hAnsi="Arial"/>
          <w:bCs/>
        </w:rPr>
        <w:t>http://www.rohde-schwarz.com</w:t>
      </w:r>
      <w:bookmarkEnd w:id="1"/>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09/2019</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12/2019</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 xml:space="preserve"> </w:t>
            </w:r>
            <w:r>
              <w:rPr>
                <w:rFonts w:cs="Arial" w:ascii="Arial" w:hAnsi="Arial"/>
              </w:rPr>
              <w:t>4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Digital Marketplace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WebShop Development with Angular and NodeJs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Backend and Frontend with TypeScript and JavaScript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Packet Manager npm and yarn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Azure Cloud based PaaS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based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Compose multi-container solutions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Harbor Registry for Docker images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Git Hooks with Husky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OpenShift Pods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OKD Jenkins Pipelines and Clusters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Administration of OpenShift Clusters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OC and Kubectl CLI commands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Yaml Templates as OpenShift Service Definition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Azure Service Bus for asynchrones Messaging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Routes with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OpenAPI, Swagger Documentation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Authentification over SAML Service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NoSQL Datenbase MongoDB</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Configuration as Code with Jenkinsfiles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CI/CD Pipeline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Distributed Tracing, OpenTracing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OWASP and Lizence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CSS Styles and Html Templates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Jasmine, Karma and Robot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 with Robot Framework and RIDE Suites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Python Scripte for Test Automation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Sonar and Checkstlye Coverage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 and DevOps Duties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generic Webshop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Shop Extensibility for cloud products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Go-2-Market Applications - G2M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Identity and Access Management - IAM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GotoMeeting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remote Scrum Team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6463" w:leader="none"/>
          <w:tab w:val="left" w:pos="-3912" w:leader="none"/>
        </w:tabs>
        <w:jc w:val="both"/>
        <w:rPr>
          <w:rFonts w:ascii="Arial" w:hAnsi="Arial" w:cs="Arial"/>
        </w:rPr>
      </w:pPr>
      <w:r>
        <w:rPr>
          <w:rFonts w:cs="Arial" w:ascii="Arial" w:hAnsi="Arial"/>
        </w:rPr>
        <w:t>Project language English</w:t>
      </w:r>
    </w:p>
    <w:p>
      <w:pPr>
        <w:pStyle w:val="Normal"/>
        <w:tabs>
          <w:tab w:val="clear" w:pos="709"/>
          <w:tab w:val="left" w:pos="-3350" w:leader="none"/>
          <w:tab w:val="left" w:pos="-799" w:leader="none"/>
        </w:tabs>
        <w:rPr>
          <w:rFonts w:ascii="Arial" w:hAnsi="Arial" w:cs="Arial"/>
          <w:sz w:val="28"/>
          <w:szCs w:val="28"/>
        </w:rPr>
      </w:pPr>
      <w:r>
        <w:rPr>
          <w:rFonts w:cs="Arial" w:ascii="Arial" w:hAnsi="Arial"/>
          <w:sz w:val="28"/>
          <w:szCs w:val="28"/>
        </w:rPr>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Azure Cloud, Windows, Linux, Ubuntu KDE</w:t>
            </w:r>
          </w:p>
          <w:p>
            <w:pPr>
              <w:pStyle w:val="Normal"/>
              <w:rPr>
                <w:rFonts w:ascii="Arial" w:hAnsi="Arial" w:cs="Arial"/>
                <w:color w:val="000000"/>
              </w:rPr>
            </w:pPr>
            <w:r>
              <w:rPr>
                <w:rFonts w:cs="Arial" w:ascii="Arial" w:hAnsi="Arial"/>
                <w:color w:val="000000"/>
              </w:rPr>
              <w:t>MongoDB, CosmosDB, mySQL</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rPr>
            </w:pPr>
            <w:r>
              <w:rPr>
                <w:rFonts w:cs="Arial" w:ascii="Arial" w:hAnsi="Arial"/>
                <w:lang w:val="en-GB"/>
              </w:rPr>
              <w:t xml:space="preserve">Red Hat OpenShift, Azure, MongoDB, Docker, Visual Studio Code, Notepad++, Citrix, Chrome DevTools, TypeScript, </w:t>
            </w:r>
            <w:r>
              <w:rPr>
                <w:rFonts w:cs="Arial" w:ascii="Arial" w:hAnsi="Arial"/>
              </w:rPr>
              <w:t xml:space="preserve">Angular, ReactJs, </w:t>
            </w:r>
            <w:r>
              <w:rPr>
                <w:rFonts w:cs="Arial" w:ascii="Arial" w:hAnsi="Arial"/>
                <w:lang w:val="en-GB"/>
              </w:rPr>
              <w:t>Jasmine, Karma, Robot Tests, EsLint, NodeJs, npm, yarn, PMD, Checkstyle, Sonar, JIRA, Docker, Proxyfier, Postman, Hyper-V, VMware, Skype, git, bash, zipkin, jaeger, depcheck, module-structure, retire.js, OWASP, Harbor, CosmosDB, Husky, OKD, OC, Kubernetes, Kubectl, Keycloak, MockServer, Ubuntu KDE, Kate, Dolphin, robotframework, RIDE, Python, pip, MarkdownViewer++, Markdown Extension, json, yaml, JWT, APISimulator, draw.io, Studio 3T, OpenAPI, Swagger</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rPr>
          <w:sz w:val="28"/>
          <w:szCs w:val="28"/>
        </w:rPr>
      </w:pPr>
      <w:r>
        <w:rPr>
          <w:sz w:val="28"/>
          <w:szCs w:val="28"/>
        </w:rPr>
        <w:t>Siemens Corporate Entitlement Service - CES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Security</w:t>
      </w:r>
    </w:p>
    <w:p>
      <w:pPr>
        <w:pStyle w:val="Normal"/>
        <w:rPr>
          <w:rFonts w:ascii="Arial" w:hAnsi="Arial" w:cs="Arial"/>
        </w:rPr>
      </w:pPr>
      <w:r>
        <w:rPr>
          <w:rFonts w:cs="Arial" w:ascii="Arial" w:hAnsi="Arial"/>
        </w:rPr>
        <w:t>References:</w:t>
        <w:tab/>
        <w:t>Co. Siemens in München</w:t>
      </w:r>
    </w:p>
    <w:p>
      <w:pPr>
        <w:pStyle w:val="Normal"/>
        <w:ind w:left="1416"/>
        <w:rPr>
          <w:rFonts w:ascii="Arial" w:hAnsi="Arial" w:cs="Arial"/>
        </w:rPr>
      </w:pPr>
      <w:r>
        <w:rPr>
          <w:rFonts w:cs="Arial" w:ascii="Arial" w:hAnsi="Arial"/>
        </w:rPr>
        <w:t>Contact person Mr. Siegfried Eichner, Mr. Binh Le Nguyen, Mr. Erik Bergjohann, Mrs. Elena Thiel</w:t>
      </w:r>
    </w:p>
    <w:p>
      <w:pPr>
        <w:pStyle w:val="Normal"/>
        <w:ind w:firstLine="708" w:left="708"/>
        <w:rPr>
          <w:rFonts w:ascii="Arial" w:hAnsi="Arial" w:cs="Arial"/>
        </w:rPr>
      </w:pPr>
      <w:bookmarkStart w:id="2" w:name="__DdeLink__6749_8036132891"/>
      <w:r>
        <w:rPr>
          <w:rStyle w:val="Internetlink"/>
          <w:rFonts w:cs="Arial" w:ascii="Arial" w:hAnsi="Arial"/>
          <w:bCs/>
        </w:rPr>
        <w:t>http://www.siemens.com</w:t>
      </w:r>
      <w:bookmarkEnd w:id="2"/>
    </w:p>
    <w:p>
      <w:pPr>
        <w:pStyle w:val="Normal"/>
        <w:ind w:firstLine="708" w:left="708"/>
        <w:rPr>
          <w:rFonts w:ascii="Arial" w:hAnsi="Arial" w:cs="Arial"/>
          <w:bCs/>
        </w:rPr>
      </w:pPr>
      <w:r>
        <w:rPr>
          <w:rFonts w:cs="Arial" w:ascii="Arial" w:hAnsi="Arial"/>
          <w:bCs/>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06/2018</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09/2019</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16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Spring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and Spring Batch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Core,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Eureka Multi Instanz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Cloud Netflix, Eureka, MVC, Thymeleaf</w:t>
      </w:r>
    </w:p>
    <w:p>
      <w:pPr>
        <w:pStyle w:val="Normal"/>
        <w:numPr>
          <w:ilvl w:val="0"/>
          <w:numId w:val="2"/>
        </w:numPr>
        <w:tabs>
          <w:tab w:val="clear" w:pos="709"/>
          <w:tab w:val="left" w:pos="-6463" w:leader="none"/>
          <w:tab w:val="left" w:pos="-3912" w:leader="none"/>
        </w:tabs>
        <w:rPr>
          <w:rFonts w:ascii="Arial" w:hAnsi="Arial" w:cs="Arial"/>
          <w:color w:val="000000"/>
        </w:rPr>
      </w:pPr>
      <w:r>
        <w:rPr>
          <w:rFonts w:cs="Arial" w:ascii="Arial" w:hAnsi="Arial"/>
          <w:color w:val="000000"/>
        </w:rPr>
        <w:t>RESTful Spring Controller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Frontends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Npm and NodeJs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and JavaScript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Reactive Programming with Typescript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and yml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Release Pipeline with Jenkinsfile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Groovy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8 Functional programming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JWT (JSON Web Token) for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Maven Multi Module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Cloud Foundry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Artifactory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Git and svn Repositories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Svn to Git Migration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Introduction of Git-flow Workflow with GitLab</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In-memory data grid performance optimization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XSS Cross Site Filter for Tomcat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PKI Infrastructure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Public Key, private Key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One Time Password - OTP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OpenID, Single Sign On - SSO</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Security Assertion Markup Language - SAML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DirX and LDAP lookup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Windows Active Directory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Active Directory-Certification Service (AD CS)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Apache Load balancing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Tomcat Web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 programming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Sonar for static code analyse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OWASP Security Findings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HTML5, CSS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Spikes for Kotlin and Scala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Kundenaccounts with Single Sign 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Authentication / Authorisation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Segregation Of Duties – SoD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Story Planung with JIRA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Smartcard PKI Login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Secure Coding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Protection Requirements Assessment PRA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User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2-Factor Authentication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Process definitions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and Bug Tracking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with Scrum and Kanban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Retrospektive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Circuit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Project language Englisch</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Partly remote team</w:t>
      </w:r>
    </w:p>
    <w:p>
      <w:pPr>
        <w:pStyle w:val="Normal"/>
        <w:tabs>
          <w:tab w:val="clear" w:pos="709"/>
          <w:tab w:val="left" w:pos="-3304" w:leader="none"/>
          <w:tab w:val="left" w:pos="-753" w:leader="none"/>
        </w:tabs>
        <w:ind w:left="46"/>
        <w:jc w:val="both"/>
        <w:rPr>
          <w:rFonts w:ascii="Arial" w:hAnsi="Arial" w:cs="Arial"/>
          <w:sz w:val="28"/>
          <w:szCs w:val="28"/>
        </w:rPr>
      </w:pPr>
      <w:r>
        <w:rPr>
          <w:rFonts w:cs="Arial" w:ascii="Arial" w:hAnsi="Arial"/>
          <w:sz w:val="28"/>
          <w:szCs w:val="28"/>
        </w:rPr>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snapToGrid w:val="false"/>
              <w:rPr>
                <w:rFonts w:ascii="Arial" w:hAnsi="Arial" w:cs="Arial"/>
                <w:color w:val="000000"/>
              </w:rPr>
            </w:pPr>
            <w:r>
              <w:rPr>
                <w:rFonts w:cs="Arial" w:ascii="Arial" w:hAnsi="Arial"/>
                <w:color w:val="000000"/>
              </w:rPr>
              <w:t>Database</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Linux</w:t>
            </w:r>
          </w:p>
          <w:p>
            <w:pPr>
              <w:pStyle w:val="Normal"/>
              <w:rPr>
                <w:rFonts w:ascii="Arial" w:hAnsi="Arial" w:cs="Arial"/>
                <w:color w:val="000000"/>
              </w:rPr>
            </w:pPr>
            <w:r>
              <w:rPr>
                <w:rFonts w:cs="Arial" w:ascii="Arial" w:hAnsi="Arial"/>
                <w:color w:val="000000"/>
              </w:rPr>
              <w:t>Oracle, H2, mySQL</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lang w:val="de-DE"/>
              </w:rPr>
            </w:pPr>
            <w:r>
              <w:rPr>
                <w:rFonts w:cs="Arial" w:ascii="Arial" w:hAnsi="Arial"/>
                <w:lang w:val="de-DE"/>
              </w:rPr>
              <w:t xml:space="preserve">Microsoft AD, AD CS, </w:t>
            </w:r>
            <w:r>
              <w:rPr>
                <w:rFonts w:cs="Arial" w:ascii="Arial" w:hAnsi="Arial"/>
              </w:rPr>
              <w:t>Visual Studio Code, Eclipse, STS, Java, Kotlin, Scala, Mockito, RxServer, Netty, Lombok, Cucumber, GitLab, YAML, Portecle, Ansible, JWT, Retire.JS, Git, svn, bash, Tomcat, Jetty, Entrust, Syncplicity, Splunk, Circuit, Subclipse, LDAP, DirX, X.509, WinSCP, puTTY, puTTYGen, Groovy, SQuirreL, eclEmma, cron jobs, Remedy, repIT, Lucidchart, Postman, ssh, ssl, Oracle, H2, Kanban, DevOps, Mailversand, Swagger, Netflix, Hystrix, Ribbon, Cobertura Code Coverage Report, cacerts, keytool, UML, ant, pageant, PMD, Checkstyle, Findbugs, Spotbugs, Sonar, Fiddler, SiMPL, Yo, npm, node, OWASP, jSoup, JIRA, conceptboard</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 xml:space="preserve">Financeportal for public financing </w:t>
      </w:r>
      <w:bookmarkStart w:id="3" w:name="__DdeLink__6745_803613289"/>
      <w:bookmarkStart w:id="4" w:name="__DdeLink__6751_803613289"/>
      <w:r>
        <w:rPr>
          <w:sz w:val="28"/>
          <w:szCs w:val="28"/>
        </w:rPr>
        <w:t>- PIF</w:t>
      </w:r>
      <w:bookmarkEnd w:id="3"/>
      <w:bookmarkEnd w:id="4"/>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Bank, Fintech</w:t>
      </w:r>
    </w:p>
    <w:p>
      <w:pPr>
        <w:pStyle w:val="Normal"/>
        <w:rPr>
          <w:rFonts w:ascii="Arial" w:hAnsi="Arial" w:cs="Arial"/>
        </w:rPr>
      </w:pPr>
      <w:r>
        <w:rPr>
          <w:rFonts w:cs="Arial" w:ascii="Arial" w:hAnsi="Arial"/>
          <w:lang w:val="de-DE"/>
        </w:rPr>
        <w:t>References:</w:t>
        <w:tab/>
        <w:t>Co. Dt. Pfandbriefbank/Capveriant in Munich/Unterschließheim</w:t>
      </w:r>
    </w:p>
    <w:p>
      <w:pPr>
        <w:pStyle w:val="Normal"/>
        <w:rPr>
          <w:rFonts w:ascii="Arial" w:hAnsi="Arial" w:cs="Arial"/>
        </w:rPr>
      </w:pPr>
      <w:r>
        <w:rPr>
          <w:rFonts w:cs="Arial" w:ascii="Arial" w:hAnsi="Arial"/>
          <w:lang w:val="de-DE"/>
        </w:rPr>
        <w:tab/>
        <w:tab/>
      </w:r>
      <w:r>
        <w:rPr>
          <w:rFonts w:cs="Arial" w:ascii="Arial" w:hAnsi="Arial"/>
        </w:rPr>
        <w:t>Contact person Mr. Benedikt Girz, Mr. Sergiy Barlabanov</w:t>
      </w:r>
    </w:p>
    <w:p>
      <w:pPr>
        <w:pStyle w:val="Normal"/>
        <w:ind w:firstLine="708" w:left="708"/>
        <w:rPr>
          <w:rFonts w:ascii="Arial" w:hAnsi="Arial" w:cs="Arial"/>
        </w:rPr>
      </w:pPr>
      <w:hyperlink r:id="rId13">
        <w:r>
          <w:rPr>
            <w:rStyle w:val="Style6"/>
            <w:rFonts w:cs="Arial" w:ascii="Arial" w:hAnsi="Arial"/>
            <w:bCs/>
            <w:color w:val="0000FF"/>
            <w:u w:val="single"/>
          </w:rPr>
          <w:t>http://</w:t>
        </w:r>
      </w:hyperlink>
      <w:hyperlink r:id="rId14">
        <w:r>
          <w:rPr>
            <w:rStyle w:val="Style6"/>
            <w:rFonts w:cs="Arial" w:ascii="Arial" w:hAnsi="Arial"/>
            <w:bCs/>
            <w:color w:val="0000FF"/>
            <w:u w:val="single"/>
          </w:rPr>
          <w:t>www.pfandbriefba</w:t>
        </w:r>
      </w:hyperlink>
      <w:hyperlink r:id="rId15">
        <w:bookmarkStart w:id="5" w:name="__DdeLink__3374_803613289"/>
        <w:r>
          <w:rPr>
            <w:rStyle w:val="Style6"/>
            <w:rFonts w:cs="Arial" w:ascii="Arial" w:hAnsi="Arial"/>
            <w:bCs/>
            <w:color w:val="0000FF"/>
            <w:u w:val="single"/>
          </w:rPr>
          <w:t>nk.co</w:t>
        </w:r>
      </w:hyperlink>
      <w:hyperlink r:id="rId16">
        <w:r>
          <w:rPr>
            <w:rStyle w:val="Style6"/>
            <w:rFonts w:cs="Arial" w:ascii="Arial" w:hAnsi="Arial"/>
            <w:bCs/>
            <w:color w:val="0000FF"/>
            <w:u w:val="single"/>
          </w:rPr>
          <w:t>m</w:t>
        </w:r>
      </w:hyperlink>
      <w:bookmarkEnd w:id="5"/>
    </w:p>
    <w:p>
      <w:pPr>
        <w:pStyle w:val="Normal"/>
        <w:ind w:firstLine="708" w:left="708"/>
        <w:rPr>
          <w:rStyle w:val="Internetlink"/>
          <w:rFonts w:ascii="Arial" w:hAnsi="Arial" w:cs="Arial"/>
          <w:bCs/>
        </w:rPr>
      </w:pPr>
      <w:hyperlink r:id="rId17">
        <w:r>
          <w:rPr>
            <w:rStyle w:val="Hyperlink"/>
            <w:rFonts w:cs="Arial" w:ascii="Arial" w:hAnsi="Arial"/>
            <w:bCs/>
          </w:rPr>
          <w:t>https://www.capveriant.com</w:t>
        </w:r>
      </w:hyperlink>
    </w:p>
    <w:p>
      <w:pPr>
        <w:pStyle w:val="Normal"/>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7"/>
        <w:gridCol w:w="177"/>
        <w:gridCol w:w="1786"/>
        <w:gridCol w:w="676"/>
        <w:gridCol w:w="1335"/>
      </w:tblGrid>
      <w:tr>
        <w:trPr/>
        <w:tc>
          <w:tcPr>
            <w:tcW w:w="918"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25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11/2017</w:t>
            </w:r>
          </w:p>
        </w:tc>
        <w:tc>
          <w:tcPr>
            <w:tcW w:w="17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05/2018</w:t>
            </w:r>
          </w:p>
        </w:tc>
        <w:tc>
          <w:tcPr>
            <w:tcW w:w="6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335"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Java Microservices Architectur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Boot, Spring Data</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Java, JavaScript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Single Page Application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Angular Web-development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RESTful Interface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Frontend Tests with Protractor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JUnit Tests with Karma</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Pacet Manager npm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Node.js non-blocking Runtime Engine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Distributed Source control with Git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Cloud solutions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Automated ARM Templates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Storage Account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KeyVault Certificates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Powershell Azure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Setup of VSTS Build Pipeline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Automated Deployments with VSTS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VSTS for Tickets/Tacking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Multilanguage Application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Automatic E-Mail sending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SSL/HTTPS Certificates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YAML and JSON Dataformats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JSON Web Token JWT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Security Access Token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PaaS, SaaS as a Service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Kubernetes Container based Deployment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Docker for Container virtualization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MsSQL Docker Image creation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Transact-SQL (T-SQL)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Daten Migration with Flyway</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Maven Build Management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DevOps tasks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Bash shell and Unix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Spike for Scala</w:t>
      </w:r>
    </w:p>
    <w:p>
      <w:pPr>
        <w:pStyle w:val="Normal"/>
        <w:numPr>
          <w:ilvl w:val="0"/>
          <w:numId w:val="1"/>
        </w:numPr>
        <w:rPr>
          <w:rFonts w:ascii="Arial" w:hAnsi="Arial" w:cs="Arial"/>
        </w:rPr>
      </w:pPr>
      <w:r>
        <w:rPr>
          <w:rFonts w:cs="Arial" w:ascii="Arial" w:hAnsi="Arial"/>
        </w:rPr>
        <w:t>Finanzportal for public financing</w:t>
      </w:r>
    </w:p>
    <w:p>
      <w:pPr>
        <w:pStyle w:val="Normal"/>
        <w:numPr>
          <w:ilvl w:val="0"/>
          <w:numId w:val="1"/>
        </w:numPr>
        <w:rPr>
          <w:rFonts w:ascii="Arial" w:hAnsi="Arial" w:cs="Arial"/>
        </w:rPr>
      </w:pPr>
      <w:r>
        <w:rPr>
          <w:rFonts w:cs="Arial" w:ascii="Arial" w:hAnsi="Arial"/>
        </w:rPr>
        <w:t>Complete new Development with a remote team</w:t>
      </w:r>
    </w:p>
    <w:p>
      <w:pPr>
        <w:pStyle w:val="Normal"/>
        <w:numPr>
          <w:ilvl w:val="0"/>
          <w:numId w:val="1"/>
        </w:numPr>
        <w:rPr>
          <w:rFonts w:ascii="Arial" w:hAnsi="Arial" w:cs="Arial"/>
        </w:rPr>
      </w:pPr>
      <w:r>
        <w:rPr>
          <w:rFonts w:cs="Arial" w:ascii="Arial" w:hAnsi="Arial"/>
        </w:rPr>
        <w:t>Agile Development with Scrum and Kanban</w:t>
      </w:r>
    </w:p>
    <w:p>
      <w:pPr>
        <w:pStyle w:val="Normal"/>
        <w:numPr>
          <w:ilvl w:val="0"/>
          <w:numId w:val="1"/>
        </w:numPr>
        <w:rPr>
          <w:rFonts w:ascii="Arial" w:hAnsi="Arial" w:cs="Arial"/>
        </w:rPr>
      </w:pPr>
      <w:r>
        <w:rPr>
          <w:rFonts w:cs="Arial" w:ascii="Arial" w:hAnsi="Arial"/>
        </w:rPr>
        <w:t>Grooming, Planning, Retrospective</w:t>
      </w:r>
    </w:p>
    <w:p>
      <w:pPr>
        <w:pStyle w:val="Normal"/>
        <w:numPr>
          <w:ilvl w:val="0"/>
          <w:numId w:val="1"/>
        </w:numPr>
        <w:rPr>
          <w:rFonts w:ascii="Arial" w:hAnsi="Arial" w:cs="Arial"/>
        </w:rPr>
      </w:pPr>
      <w:r>
        <w:rPr>
          <w:rFonts w:cs="Arial" w:ascii="Arial" w:hAnsi="Arial"/>
        </w:rPr>
        <w:t>Remote communication over TeamViewer, Skype, Slack</w:t>
      </w:r>
    </w:p>
    <w:p>
      <w:pPr>
        <w:pStyle w:val="Normal"/>
        <w:numPr>
          <w:ilvl w:val="0"/>
          <w:numId w:val="1"/>
        </w:numPr>
        <w:rPr>
          <w:rFonts w:ascii="Arial" w:hAnsi="Arial" w:cs="Arial"/>
        </w:rPr>
      </w:pPr>
      <w:r>
        <w:rPr>
          <w:rFonts w:cs="Arial" w:ascii="Arial" w:hAnsi="Arial"/>
        </w:rPr>
        <w:t>Project Speach Englisch</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Offshore 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rPr>
              <w:t>Microsoft SQL Server, H2, HSQL, mySQL</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color w:val="000000"/>
              </w:rPr>
              <w:t>Azure, Node.js, bash, npm, Eclipse, IntelliJ IDEA, Visual Studio Code, Angular 5, JavaScript, ES6, EsLint, Java8, Scala, Spring Core, Spring Data, JPA, Hibernate, Mockito, REST, Json, Maven, Notepad++, CSS, sublime, SMTP, logback Logger, Putty, ssh, scp, Skype, Slack, Teams, Ubuntu VM setup, CSRF, Chocolatey Paketmanager, TCPView, MSSQL Server, ARM Automatic Resource Management, ARM Azure Resource Manager, DMA Data Migration Assistant, SSMS SQL Server Management Studio, SSMA SQL Server Migration Assistant, Team Foundation Server (TFS), Visual Studio Team Services (VSTS), Git, Flyway, MsSQL, MySQL, Office365, zeplin.io, Lucidchart, linoit, Typo3 Script Bitnami, PrimeNG Rich UI Web Components, Postman, cURL, ModelMapper, querydsl, Bitnami Matomo/Piwik, Apache FreeMarker, Spring Quartz, GreenMail, ssh, ssl</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Logistic for yard management - flow</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Logistic</w:t>
      </w:r>
    </w:p>
    <w:p>
      <w:pPr>
        <w:pStyle w:val="Normal"/>
        <w:rPr>
          <w:rFonts w:ascii="Arial" w:hAnsi="Arial" w:cs="Arial"/>
        </w:rPr>
      </w:pPr>
      <w:r>
        <w:rPr>
          <w:rFonts w:cs="Arial" w:ascii="Arial" w:hAnsi="Arial"/>
          <w:lang w:val="de-DE"/>
        </w:rPr>
        <w:t>References:</w:t>
        <w:tab/>
      </w:r>
      <w:r>
        <w:rPr>
          <w:rStyle w:val="Hyperlink"/>
          <w:rFonts w:cs="Arial" w:ascii="Arial" w:hAnsi="Arial"/>
          <w:lang w:val="de-DE"/>
        </w:rPr>
        <w:t>http://www.43gis.com</w:t>
      </w:r>
    </w:p>
    <w:p>
      <w:pPr>
        <w:pStyle w:val="Normal"/>
        <w:widowControl w:val="false"/>
        <w:ind w:firstLine="708" w:left="708"/>
        <w:rPr>
          <w:rFonts w:ascii="Arial" w:hAnsi="Arial" w:cs="Arial"/>
          <w:lang w:val="de-DE"/>
        </w:rPr>
      </w:pPr>
      <w:r>
        <w:rPr>
          <w:rFonts w:cs="Arial" w:ascii="Arial" w:hAnsi="Arial"/>
          <w:lang w:val="de-DE"/>
        </w:rPr>
        <w:t>Co. 43gis in Munich.</w:t>
      </w:r>
    </w:p>
    <w:p>
      <w:pPr>
        <w:pStyle w:val="Normal"/>
        <w:widowControl w:val="false"/>
        <w:ind w:firstLine="708" w:left="708"/>
        <w:rPr>
          <w:rFonts w:ascii="Arial" w:hAnsi="Arial" w:cs="Arial"/>
        </w:rPr>
      </w:pPr>
      <w:r>
        <w:rPr>
          <w:rFonts w:cs="Arial" w:ascii="Arial" w:hAnsi="Arial"/>
        </w:rPr>
        <w:t>Contact person Mr. Torsten Oltmanns, Mr. Clemens Weber</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7"/>
        <w:gridCol w:w="177"/>
        <w:gridCol w:w="1786"/>
        <w:gridCol w:w="617"/>
        <w:gridCol w:w="1394"/>
      </w:tblGrid>
      <w:tr>
        <w:trPr/>
        <w:tc>
          <w:tcPr>
            <w:tcW w:w="918"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25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03/2017</w:t>
            </w:r>
          </w:p>
        </w:tc>
        <w:tc>
          <w:tcPr>
            <w:tcW w:w="17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10/2017</w:t>
            </w:r>
          </w:p>
        </w:tc>
        <w:tc>
          <w:tcPr>
            <w:tcW w:w="61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394"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8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Microservices Architecture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ReactJs frontend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4 and Java 8 backend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Single Page Applikation implementation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Workflow implementation for Statemachine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Redux Datastore connection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 communication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Ajax and Promises Callback communication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NodeJs and npm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Websocket Endpoint Messaging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EsLint for code quality</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implementation of transactional Spring components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Persistence with Hibernate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Data migration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SCM with Git and Gogs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Unit and integration tests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Jenkins Build control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JBoss, Wildfly Application Server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gradle and Maven build control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Certified Scrum Master PSM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Remote teams, Nearshoring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JIRA, confluence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Skype, TeamViewer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asterisk telefon conferences</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Oracle</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color w:val="000000"/>
              </w:rPr>
              <w:t>NodeJs, npm, ReactJS, JavaScript, Mocha, ES6, JSX, Redux, PhantomJS, Jest, enzyme, sinon, Lerna, karma, Lanterna, EsLint, Java 8, Spring Core, Spring Data, JPA, Hibernate, Mockito, JMX, Git Bash, Gogs (Go Git Service), Jenkins, TeamViewer, REST, Json, Postman, SQLDeveloper, ORACLE, MSSQLServer, iBatis+Liquibase DB Migration, Eclipse Neon, JBoss, Wildfly, Gradle, Maven, artifactory, Visual Studio Code Editor, sublime, Atom, Notepad++, JSP, JQuery, HTML, CSS, OpenLayers, jacoco, Skype, Confluence, JIRA, Jing, Nagios, Bizagi Modeler, Bamboo Paper, XMind Mindmaper, realtimeboard, linoit, Scrum</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Vehicle calculator for classic cars - ANDIE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Insurance</w:t>
      </w:r>
    </w:p>
    <w:p>
      <w:pPr>
        <w:pStyle w:val="Normal"/>
        <w:rPr>
          <w:rFonts w:ascii="Arial" w:hAnsi="Arial" w:cs="Arial"/>
        </w:rPr>
      </w:pPr>
      <w:r>
        <w:rPr>
          <w:rFonts w:cs="Arial" w:ascii="Arial" w:hAnsi="Arial"/>
        </w:rPr>
        <w:t>References:</w:t>
        <w:tab/>
      </w:r>
      <w:hyperlink r:id="rId18">
        <w:bookmarkStart w:id="6" w:name="_Hlt4529876941"/>
        <w:bookmarkEnd w:id="6"/>
        <w:r>
          <w:rPr>
            <w:rStyle w:val="Hyperlink"/>
            <w:rFonts w:cs="Arial" w:ascii="Arial" w:hAnsi="Arial"/>
          </w:rPr>
          <w:t>http://www.aioinissaydowa.eu</w:t>
        </w:r>
      </w:hyperlink>
    </w:p>
    <w:p>
      <w:pPr>
        <w:pStyle w:val="Normal"/>
        <w:widowControl w:val="false"/>
        <w:ind w:firstLine="708" w:left="708"/>
        <w:rPr>
          <w:rFonts w:ascii="Arial" w:hAnsi="Arial" w:cs="Arial"/>
        </w:rPr>
      </w:pPr>
      <w:r>
        <w:rPr>
          <w:rFonts w:cs="Arial" w:ascii="Arial" w:hAnsi="Arial"/>
        </w:rPr>
        <w:t>Co. AIOI in Munich/Ismaning.</w:t>
      </w:r>
    </w:p>
    <w:p>
      <w:pPr>
        <w:pStyle w:val="Normal"/>
        <w:widowControl w:val="false"/>
        <w:ind w:firstLine="708" w:left="708"/>
        <w:rPr>
          <w:rFonts w:ascii="Arial" w:hAnsi="Arial" w:cs="Arial"/>
        </w:rPr>
      </w:pPr>
      <w:r>
        <w:rPr>
          <w:rFonts w:cs="Arial" w:ascii="Arial" w:hAnsi="Arial"/>
        </w:rPr>
        <w:t>Contact person Mr. Martin Brauner.</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7"/>
        <w:gridCol w:w="177"/>
        <w:gridCol w:w="1786"/>
        <w:gridCol w:w="588"/>
        <w:gridCol w:w="1423"/>
      </w:tblGrid>
      <w:tr>
        <w:trPr/>
        <w:tc>
          <w:tcPr>
            <w:tcW w:w="918"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25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10/2016</w:t>
            </w:r>
          </w:p>
        </w:tc>
        <w:tc>
          <w:tcPr>
            <w:tcW w:w="17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03/2017</w:t>
            </w:r>
          </w:p>
        </w:tc>
        <w:tc>
          <w:tcPr>
            <w:tcW w:w="58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423"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6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Angular frontend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backend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Development with Java 8 language features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 call interface with Promises and Observables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Asynchron client/server communication with callbacks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Cross-Origin Resource Sharing (CORS) implementation with Spring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Protection against Cross Side Scripting (CSRF) with Spring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Grunt and Maven as Build Tool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Project modularization in Node.js, npm submodule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JSON and YAML file formats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Usage of HTML5 and CSS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Protractor E2E Tests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Jasmine Test Framework</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Selenium Web Driver Tests with PhantomJS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Oracle VirtualBox for Vagrant virtualization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Migration with Postgre datenbase scripts</w:t>
      </w:r>
    </w:p>
    <w:p>
      <w:pPr>
        <w:pStyle w:val="Normal"/>
        <w:numPr>
          <w:ilvl w:val="0"/>
          <w:numId w:val="1"/>
        </w:numPr>
        <w:rPr>
          <w:rFonts w:ascii="Arial" w:hAnsi="Arial" w:cs="Arial"/>
        </w:rPr>
      </w:pPr>
      <w:r>
        <w:rPr>
          <w:rFonts w:cs="Arial" w:ascii="Arial" w:hAnsi="Arial"/>
        </w:rPr>
        <w:t>Complete new development in small team</w:t>
      </w:r>
    </w:p>
    <w:p>
      <w:pPr>
        <w:pStyle w:val="Normal"/>
        <w:numPr>
          <w:ilvl w:val="0"/>
          <w:numId w:val="1"/>
        </w:numPr>
        <w:rPr>
          <w:rFonts w:ascii="Arial" w:hAnsi="Arial" w:cs="Arial"/>
        </w:rPr>
      </w:pPr>
      <w:r>
        <w:rPr>
          <w:rFonts w:cs="Arial" w:ascii="Arial" w:hAnsi="Arial"/>
        </w:rPr>
        <w:t>Tariff calculation of car insurances for end customers</w:t>
      </w:r>
    </w:p>
    <w:p>
      <w:pPr>
        <w:pStyle w:val="Normal"/>
        <w:numPr>
          <w:ilvl w:val="0"/>
          <w:numId w:val="1"/>
        </w:numPr>
        <w:rPr>
          <w:rFonts w:ascii="Arial" w:hAnsi="Arial" w:cs="Arial"/>
        </w:rPr>
      </w:pPr>
      <w:r>
        <w:rPr>
          <w:rFonts w:cs="Arial" w:ascii="Arial" w:hAnsi="Arial"/>
        </w:rPr>
        <w:t>Customer registration with Double-Opt-in</w:t>
      </w:r>
    </w:p>
    <w:p>
      <w:pPr>
        <w:pStyle w:val="Normal"/>
        <w:numPr>
          <w:ilvl w:val="0"/>
          <w:numId w:val="1"/>
        </w:numPr>
        <w:rPr>
          <w:rFonts w:ascii="Arial" w:hAnsi="Arial" w:cs="Arial"/>
        </w:rPr>
      </w:pPr>
      <w:r>
        <w:rPr>
          <w:rFonts w:cs="Arial" w:ascii="Arial" w:hAnsi="Arial"/>
        </w:rPr>
        <w:t>Automated E-Mail delivery</w:t>
      </w:r>
    </w:p>
    <w:p>
      <w:pPr>
        <w:pStyle w:val="Normal"/>
        <w:numPr>
          <w:ilvl w:val="0"/>
          <w:numId w:val="1"/>
        </w:numPr>
        <w:rPr>
          <w:rFonts w:ascii="Arial" w:hAnsi="Arial" w:cs="Arial"/>
        </w:rPr>
      </w:pPr>
      <w:r>
        <w:rPr>
          <w:rFonts w:cs="Arial" w:ascii="Arial" w:hAnsi="Arial"/>
        </w:rPr>
        <w:t>Confluence Jira for communication</w:t>
      </w:r>
    </w:p>
    <w:p>
      <w:pPr>
        <w:pStyle w:val="Normal"/>
        <w:numPr>
          <w:ilvl w:val="0"/>
          <w:numId w:val="1"/>
        </w:numPr>
        <w:rPr>
          <w:rFonts w:ascii="Arial" w:hAnsi="Arial" w:cs="Arial"/>
        </w:rPr>
      </w:pPr>
      <w:r>
        <w:rPr>
          <w:rFonts w:cs="Arial" w:ascii="Arial" w:hAnsi="Arial"/>
        </w:rPr>
        <w:t>Process model with Scrum Team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Communication with Test 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PostgreSQL</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color w:val="000000"/>
              </w:rPr>
              <w:t>Flyway, Mockito, EasyMock, TSLint, Balsamiq, Hibernate, Node.js, npm, Firebug, VS Code, CSS, HTML5, SonarLint, Spring Data, Spring Core, Spring Boot, GitHub, Angular2, Apache Commons, Docker, Vagrant, Jing, JIRA, Confluence, Json, YAML, SoapUI, Log4j, git, mvn, SourceTree Git Browser, Nexus, Jenkins, REST, JPA, DBeaver, PostgreSQL, Eclipse, STS, Java 8, putty, WinSCP, Notepad++, subethasmtp</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t xml:space="preserve"> </w:t>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Telephone Number Porting with Java EE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w:t>
      </w:r>
      <w:r>
        <w:rPr>
          <w:rFonts w:cs="Arial" w:ascii="Arial" w:hAnsi="Arial"/>
          <w:kern w:val="0"/>
          <w:lang w:eastAsia="de-DE"/>
        </w:rPr>
        <w:t>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r>
      <w:hyperlink r:id="rId19">
        <w:r>
          <w:rPr>
            <w:rStyle w:val="Hyperlink"/>
            <w:rFonts w:cs="Arial" w:ascii="Arial" w:hAnsi="Arial"/>
          </w:rPr>
          <w:t>http://www</w:t>
        </w:r>
      </w:hyperlink>
      <w:hyperlink r:id="rId20">
        <w:bookmarkStart w:id="7" w:name="_Hlt452987694"/>
        <w:r>
          <w:rPr>
            <w:rStyle w:val="Hyperlink"/>
            <w:rFonts w:cs="Arial" w:ascii="Arial" w:hAnsi="Arial"/>
          </w:rPr>
          <w:t>.</w:t>
        </w:r>
      </w:hyperlink>
      <w:hyperlink r:id="rId21">
        <w:bookmarkEnd w:id="7"/>
        <w:r>
          <w:rPr>
            <w:rStyle w:val="Hyperlink"/>
            <w:rFonts w:cs="Arial" w:ascii="Arial" w:hAnsi="Arial"/>
          </w:rPr>
          <w:t>consol.de</w:t>
        </w:r>
      </w:hyperlink>
    </w:p>
    <w:p>
      <w:pPr>
        <w:pStyle w:val="Normal"/>
        <w:widowControl w:val="false"/>
        <w:ind w:firstLine="708" w:left="708"/>
        <w:rPr>
          <w:rFonts w:ascii="Arial" w:hAnsi="Arial" w:cs="Arial"/>
        </w:rPr>
      </w:pPr>
      <w:r>
        <w:rPr>
          <w:rFonts w:cs="Arial" w:ascii="Arial" w:hAnsi="Arial"/>
        </w:rPr>
        <w:t>Co. ConSol in Munich.</w:t>
      </w:r>
    </w:p>
    <w:p>
      <w:pPr>
        <w:pStyle w:val="Normal"/>
        <w:widowControl w:val="false"/>
        <w:ind w:firstLine="708" w:left="708"/>
        <w:rPr>
          <w:rFonts w:ascii="Arial" w:hAnsi="Arial" w:cs="Arial"/>
        </w:rPr>
      </w:pPr>
      <w:r>
        <w:rPr>
          <w:rFonts w:cs="Arial" w:ascii="Arial" w:hAnsi="Arial"/>
        </w:rPr>
        <w:t>Contact person Mr. Thomas Michal, Mr Andreas Berger.</w:t>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04/2016</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10/2016</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3605" w:leader="none"/>
        </w:tabs>
        <w:rPr>
          <w:rFonts w:ascii="Arial" w:hAnsi="Arial" w:cs="Arial"/>
        </w:rPr>
      </w:pPr>
      <w:r>
        <w:rPr>
          <w:rFonts w:cs="Arial" w:ascii="Arial" w:hAnsi="Arial"/>
        </w:rPr>
        <w:t>EJB backend development</w:t>
      </w:r>
    </w:p>
    <w:p>
      <w:pPr>
        <w:pStyle w:val="Normal"/>
        <w:numPr>
          <w:ilvl w:val="0"/>
          <w:numId w:val="1"/>
        </w:numPr>
        <w:tabs>
          <w:tab w:val="clear" w:pos="709"/>
          <w:tab w:val="left" w:pos="-13605" w:leader="none"/>
        </w:tabs>
        <w:rPr>
          <w:rFonts w:ascii="Arial" w:hAnsi="Arial" w:cs="Arial"/>
        </w:rPr>
      </w:pPr>
      <w:r>
        <w:rPr>
          <w:rFonts w:cs="Arial" w:ascii="Arial" w:hAnsi="Arial"/>
        </w:rPr>
        <w:t>Webservice REST Client/Server communication</w:t>
      </w:r>
    </w:p>
    <w:p>
      <w:pPr>
        <w:pStyle w:val="Normal"/>
        <w:numPr>
          <w:ilvl w:val="0"/>
          <w:numId w:val="1"/>
        </w:numPr>
        <w:tabs>
          <w:tab w:val="clear" w:pos="709"/>
          <w:tab w:val="left" w:pos="-13605" w:leader="none"/>
        </w:tabs>
        <w:rPr>
          <w:rFonts w:ascii="Arial" w:hAnsi="Arial" w:cs="Arial"/>
        </w:rPr>
      </w:pPr>
      <w:r>
        <w:rPr>
          <w:rFonts w:cs="Arial" w:ascii="Arial" w:hAnsi="Arial"/>
        </w:rPr>
        <w:t>Angular2 web development with TypeScript</w:t>
      </w:r>
    </w:p>
    <w:p>
      <w:pPr>
        <w:pStyle w:val="Normal"/>
        <w:numPr>
          <w:ilvl w:val="0"/>
          <w:numId w:val="1"/>
        </w:numPr>
        <w:tabs>
          <w:tab w:val="clear" w:pos="709"/>
          <w:tab w:val="left" w:pos="-13605" w:leader="none"/>
        </w:tabs>
        <w:rPr>
          <w:rFonts w:ascii="Arial" w:hAnsi="Arial" w:cs="Arial"/>
        </w:rPr>
      </w:pPr>
      <w:r>
        <w:rPr>
          <w:rFonts w:cs="Arial" w:ascii="Arial" w:hAnsi="Arial"/>
        </w:rPr>
        <w:t>TypeScript as abstraktion for JavaScript</w:t>
      </w:r>
    </w:p>
    <w:p>
      <w:pPr>
        <w:pStyle w:val="Normal"/>
        <w:numPr>
          <w:ilvl w:val="0"/>
          <w:numId w:val="1"/>
        </w:numPr>
        <w:tabs>
          <w:tab w:val="clear" w:pos="709"/>
          <w:tab w:val="left" w:pos="-13605" w:leader="none"/>
        </w:tabs>
        <w:rPr>
          <w:rFonts w:ascii="Arial" w:hAnsi="Arial" w:cs="Arial"/>
          <w:lang w:val="de-DE"/>
        </w:rPr>
      </w:pPr>
      <w:r>
        <w:rPr>
          <w:rFonts w:cs="Arial" w:ascii="Arial" w:hAnsi="Arial"/>
          <w:lang w:val="de-DE"/>
        </w:rPr>
        <w:t>Migration von EJB 2.1 nach EJB 3.0</w:t>
      </w:r>
    </w:p>
    <w:p>
      <w:pPr>
        <w:pStyle w:val="Normal"/>
        <w:numPr>
          <w:ilvl w:val="0"/>
          <w:numId w:val="1"/>
        </w:numPr>
        <w:tabs>
          <w:tab w:val="clear" w:pos="709"/>
          <w:tab w:val="left" w:pos="-13605" w:leader="none"/>
        </w:tabs>
        <w:rPr>
          <w:rFonts w:ascii="Arial" w:hAnsi="Arial" w:cs="Arial"/>
        </w:rPr>
      </w:pPr>
      <w:r>
        <w:rPr>
          <w:rFonts w:cs="Arial" w:ascii="Arial" w:hAnsi="Arial"/>
        </w:rPr>
        <w:t>Spring data for JPA repository access</w:t>
      </w:r>
    </w:p>
    <w:p>
      <w:pPr>
        <w:pStyle w:val="Normal"/>
        <w:numPr>
          <w:ilvl w:val="0"/>
          <w:numId w:val="1"/>
        </w:numPr>
        <w:tabs>
          <w:tab w:val="clear" w:pos="709"/>
          <w:tab w:val="left" w:pos="-13605" w:leader="none"/>
        </w:tabs>
        <w:rPr>
          <w:rFonts w:ascii="Arial" w:hAnsi="Arial" w:cs="Arial"/>
        </w:rPr>
      </w:pPr>
      <w:r>
        <w:rPr>
          <w:rFonts w:cs="Arial" w:ascii="Arial" w:hAnsi="Arial"/>
        </w:rPr>
        <w:t>TestNG components tests</w:t>
      </w:r>
    </w:p>
    <w:p>
      <w:pPr>
        <w:pStyle w:val="Normal"/>
        <w:numPr>
          <w:ilvl w:val="0"/>
          <w:numId w:val="1"/>
        </w:numPr>
        <w:tabs>
          <w:tab w:val="clear" w:pos="709"/>
          <w:tab w:val="left" w:pos="-13605" w:leader="none"/>
        </w:tabs>
        <w:rPr>
          <w:rFonts w:ascii="Arial" w:hAnsi="Arial" w:cs="Arial"/>
        </w:rPr>
      </w:pPr>
      <w:r>
        <w:rPr>
          <w:rFonts w:cs="Arial" w:ascii="Arial" w:hAnsi="Arial"/>
        </w:rPr>
        <w:t>Oracle WebLogic Application Server</w:t>
      </w:r>
    </w:p>
    <w:p>
      <w:pPr>
        <w:pStyle w:val="Normal"/>
        <w:numPr>
          <w:ilvl w:val="0"/>
          <w:numId w:val="1"/>
        </w:numPr>
        <w:tabs>
          <w:tab w:val="clear" w:pos="709"/>
          <w:tab w:val="left" w:pos="-13605" w:leader="none"/>
        </w:tabs>
        <w:rPr>
          <w:rFonts w:ascii="Arial" w:hAnsi="Arial" w:cs="Arial"/>
        </w:rPr>
      </w:pPr>
      <w:r>
        <w:rPr>
          <w:rFonts w:cs="Arial" w:ascii="Arial" w:hAnsi="Arial"/>
        </w:rPr>
        <w:t>Oracle PL/SQL Stored Procedures</w:t>
      </w:r>
    </w:p>
    <w:p>
      <w:pPr>
        <w:pStyle w:val="Normal"/>
        <w:numPr>
          <w:ilvl w:val="0"/>
          <w:numId w:val="1"/>
        </w:numPr>
        <w:tabs>
          <w:tab w:val="clear" w:pos="709"/>
          <w:tab w:val="left" w:pos="-13605" w:leader="none"/>
        </w:tabs>
        <w:rPr>
          <w:rFonts w:ascii="Arial" w:hAnsi="Arial" w:cs="Arial"/>
        </w:rPr>
      </w:pPr>
      <w:r>
        <w:rPr>
          <w:rFonts w:cs="Arial" w:ascii="Arial" w:hAnsi="Arial"/>
        </w:rPr>
        <w:t>RMI - Remote Method Invocation</w:t>
      </w:r>
    </w:p>
    <w:p>
      <w:pPr>
        <w:pStyle w:val="Normal"/>
        <w:numPr>
          <w:ilvl w:val="0"/>
          <w:numId w:val="1"/>
        </w:numPr>
        <w:tabs>
          <w:tab w:val="clear" w:pos="709"/>
          <w:tab w:val="left" w:pos="-13605" w:leader="none"/>
        </w:tabs>
        <w:rPr>
          <w:rFonts w:ascii="Arial" w:hAnsi="Arial" w:cs="Arial"/>
        </w:rPr>
      </w:pPr>
      <w:r>
        <w:rPr>
          <w:rFonts w:cs="Arial" w:ascii="Arial" w:hAnsi="Arial"/>
        </w:rPr>
        <w:t>Workflow engine</w:t>
      </w:r>
    </w:p>
    <w:p>
      <w:pPr>
        <w:pStyle w:val="Normal"/>
        <w:numPr>
          <w:ilvl w:val="0"/>
          <w:numId w:val="1"/>
        </w:numPr>
        <w:tabs>
          <w:tab w:val="clear" w:pos="709"/>
          <w:tab w:val="left" w:pos="-13605" w:leader="none"/>
        </w:tabs>
        <w:rPr>
          <w:rFonts w:ascii="Arial" w:hAnsi="Arial" w:cs="Arial"/>
        </w:rPr>
      </w:pPr>
      <w:r>
        <w:rPr>
          <w:rFonts w:cs="Arial" w:ascii="Arial" w:hAnsi="Arial"/>
        </w:rPr>
        <w:t>MSISDN migration over staging tables</w:t>
      </w:r>
    </w:p>
    <w:p>
      <w:pPr>
        <w:pStyle w:val="Normal"/>
        <w:numPr>
          <w:ilvl w:val="0"/>
          <w:numId w:val="1"/>
        </w:numPr>
        <w:tabs>
          <w:tab w:val="clear" w:pos="709"/>
          <w:tab w:val="left" w:pos="-13605" w:leader="none"/>
        </w:tabs>
        <w:rPr>
          <w:rFonts w:ascii="Arial" w:hAnsi="Arial" w:cs="Arial"/>
        </w:rPr>
      </w:pPr>
      <w:r>
        <w:rPr>
          <w:rFonts w:cs="Arial" w:ascii="Arial" w:hAnsi="Arial"/>
        </w:rPr>
        <w:t>JavaScript development</w:t>
      </w:r>
    </w:p>
    <w:p>
      <w:pPr>
        <w:pStyle w:val="Normal"/>
        <w:numPr>
          <w:ilvl w:val="0"/>
          <w:numId w:val="1"/>
        </w:numPr>
        <w:tabs>
          <w:tab w:val="clear" w:pos="709"/>
          <w:tab w:val="left" w:pos="-13605" w:leader="none"/>
        </w:tabs>
        <w:rPr>
          <w:rFonts w:ascii="Arial" w:hAnsi="Arial" w:cs="Arial"/>
        </w:rPr>
      </w:pPr>
      <w:r>
        <w:rPr>
          <w:rFonts w:cs="Arial" w:ascii="Arial" w:hAnsi="Arial"/>
        </w:rPr>
        <w:t>Node.js and npm for packages and modules management</w:t>
      </w:r>
    </w:p>
    <w:p>
      <w:pPr>
        <w:pStyle w:val="Normal"/>
        <w:numPr>
          <w:ilvl w:val="0"/>
          <w:numId w:val="1"/>
        </w:numPr>
        <w:tabs>
          <w:tab w:val="clear" w:pos="709"/>
          <w:tab w:val="left" w:pos="-13605" w:leader="none"/>
        </w:tabs>
        <w:rPr>
          <w:rFonts w:ascii="Arial" w:hAnsi="Arial" w:cs="Arial"/>
        </w:rPr>
      </w:pPr>
      <w:r>
        <w:rPr>
          <w:rFonts w:cs="Arial" w:ascii="Arial" w:hAnsi="Arial"/>
        </w:rPr>
        <w:t>JPA entity development with EclipseLink</w:t>
      </w:r>
    </w:p>
    <w:p>
      <w:pPr>
        <w:pStyle w:val="Normal"/>
        <w:numPr>
          <w:ilvl w:val="0"/>
          <w:numId w:val="1"/>
        </w:numPr>
        <w:tabs>
          <w:tab w:val="clear" w:pos="709"/>
          <w:tab w:val="left" w:pos="-13605" w:leader="none"/>
        </w:tabs>
        <w:rPr>
          <w:rFonts w:ascii="Arial" w:hAnsi="Arial" w:cs="Arial"/>
        </w:rPr>
      </w:pPr>
      <w:r>
        <w:rPr>
          <w:rFonts w:cs="Arial" w:ascii="Arial" w:hAnsi="Arial"/>
        </w:rPr>
        <w:t>Java 8 language features</w:t>
      </w:r>
    </w:p>
    <w:p>
      <w:pPr>
        <w:pStyle w:val="Normal"/>
        <w:numPr>
          <w:ilvl w:val="0"/>
          <w:numId w:val="1"/>
        </w:numPr>
        <w:tabs>
          <w:tab w:val="clear" w:pos="709"/>
          <w:tab w:val="left" w:pos="-13605" w:leader="none"/>
        </w:tabs>
        <w:rPr>
          <w:rFonts w:ascii="Arial" w:hAnsi="Arial" w:cs="Arial"/>
        </w:rPr>
      </w:pPr>
      <w:r>
        <w:rPr>
          <w:rFonts w:cs="Arial" w:ascii="Arial" w:hAnsi="Arial"/>
        </w:rPr>
        <w:t>Jenkins continues integration job administration</w:t>
      </w:r>
    </w:p>
    <w:p>
      <w:pPr>
        <w:pStyle w:val="Normal"/>
        <w:numPr>
          <w:ilvl w:val="0"/>
          <w:numId w:val="1"/>
        </w:numPr>
        <w:tabs>
          <w:tab w:val="clear" w:pos="709"/>
          <w:tab w:val="left" w:pos="-13605" w:leader="none"/>
        </w:tabs>
        <w:rPr>
          <w:rFonts w:ascii="Arial" w:hAnsi="Arial" w:cs="Arial"/>
        </w:rPr>
      </w:pPr>
      <w:r>
        <w:rPr>
          <w:rFonts w:cs="Arial" w:ascii="Arial" w:hAnsi="Arial"/>
        </w:rPr>
        <w:t>Citrus integrations tests</w:t>
      </w:r>
    </w:p>
    <w:p>
      <w:pPr>
        <w:pStyle w:val="Normal"/>
        <w:numPr>
          <w:ilvl w:val="0"/>
          <w:numId w:val="1"/>
        </w:numPr>
        <w:tabs>
          <w:tab w:val="clear" w:pos="709"/>
          <w:tab w:val="left" w:pos="-13605" w:leader="none"/>
        </w:tabs>
        <w:rPr>
          <w:rFonts w:ascii="Arial" w:hAnsi="Arial" w:cs="Arial"/>
        </w:rPr>
      </w:pPr>
      <w:r>
        <w:rPr>
          <w:rFonts w:cs="Arial" w:ascii="Arial" w:hAnsi="Arial"/>
        </w:rPr>
        <w:t>Maven multi project profile</w:t>
      </w:r>
    </w:p>
    <w:p>
      <w:pPr>
        <w:pStyle w:val="Normal"/>
        <w:numPr>
          <w:ilvl w:val="0"/>
          <w:numId w:val="1"/>
        </w:numPr>
        <w:tabs>
          <w:tab w:val="clear" w:pos="709"/>
          <w:tab w:val="left" w:pos="-13605" w:leader="none"/>
        </w:tabs>
        <w:rPr>
          <w:rFonts w:ascii="Arial" w:hAnsi="Arial" w:cs="Arial"/>
        </w:rPr>
      </w:pPr>
      <w:r>
        <w:rPr>
          <w:rFonts w:cs="Arial" w:ascii="Arial" w:hAnsi="Arial"/>
        </w:rPr>
        <w:t>Data migration of mass data</w:t>
      </w:r>
    </w:p>
    <w:p>
      <w:pPr>
        <w:pStyle w:val="Normal"/>
        <w:numPr>
          <w:ilvl w:val="0"/>
          <w:numId w:val="1"/>
        </w:numPr>
        <w:tabs>
          <w:tab w:val="clear" w:pos="709"/>
          <w:tab w:val="left" w:pos="-13605" w:leader="none"/>
        </w:tabs>
        <w:rPr>
          <w:rFonts w:ascii="Arial" w:hAnsi="Arial" w:cs="Arial"/>
        </w:rPr>
      </w:pPr>
      <w:r>
        <w:rPr>
          <w:rFonts w:cs="Arial" w:ascii="Arial" w:hAnsi="Arial"/>
        </w:rPr>
        <w:t>x.400 gateway and 2MRDB porting</w:t>
      </w:r>
    </w:p>
    <w:p>
      <w:pPr>
        <w:pStyle w:val="Normal"/>
        <w:numPr>
          <w:ilvl w:val="0"/>
          <w:numId w:val="1"/>
        </w:numPr>
        <w:tabs>
          <w:tab w:val="clear" w:pos="709"/>
          <w:tab w:val="left" w:pos="-13605" w:leader="none"/>
        </w:tabs>
        <w:rPr>
          <w:rFonts w:ascii="Arial" w:hAnsi="Arial" w:cs="Arial"/>
        </w:rPr>
      </w:pPr>
      <w:r>
        <w:rPr>
          <w:rFonts w:cs="Arial" w:ascii="Arial" w:hAnsi="Arial"/>
        </w:rPr>
        <w:t>CORBA Tuxedo connector</w:t>
      </w:r>
    </w:p>
    <w:p>
      <w:pPr>
        <w:pStyle w:val="Normal"/>
        <w:numPr>
          <w:ilvl w:val="0"/>
          <w:numId w:val="1"/>
        </w:numPr>
        <w:tabs>
          <w:tab w:val="clear" w:pos="709"/>
          <w:tab w:val="left" w:pos="-13605" w:leader="none"/>
        </w:tabs>
        <w:rPr>
          <w:rFonts w:ascii="Arial" w:hAnsi="Arial" w:cs="Arial"/>
        </w:rPr>
      </w:pPr>
      <w:r>
        <w:rPr>
          <w:rFonts w:cs="Arial" w:ascii="Arial" w:hAnsi="Arial"/>
        </w:rPr>
        <w:t>CORBA IDL</w:t>
      </w:r>
    </w:p>
    <w:p>
      <w:pPr>
        <w:pStyle w:val="Normal"/>
        <w:numPr>
          <w:ilvl w:val="0"/>
          <w:numId w:val="1"/>
        </w:numPr>
        <w:tabs>
          <w:tab w:val="clear" w:pos="709"/>
          <w:tab w:val="left" w:pos="-13605" w:leader="none"/>
        </w:tabs>
        <w:rPr>
          <w:rFonts w:ascii="Arial" w:hAnsi="Arial" w:cs="Arial"/>
        </w:rPr>
      </w:pPr>
      <w:r>
        <w:rPr>
          <w:rFonts w:cs="Arial" w:ascii="Arial" w:hAnsi="Arial"/>
        </w:rPr>
        <w:t>Scrum Master tasks</w:t>
      </w:r>
    </w:p>
    <w:p>
      <w:pPr>
        <w:pStyle w:val="Normal"/>
        <w:numPr>
          <w:ilvl w:val="0"/>
          <w:numId w:val="1"/>
        </w:numPr>
        <w:tabs>
          <w:tab w:val="clear" w:pos="709"/>
          <w:tab w:val="left" w:pos="-13605" w:leader="none"/>
        </w:tabs>
        <w:rPr>
          <w:rFonts w:ascii="Arial" w:hAnsi="Arial" w:cs="Arial"/>
        </w:rPr>
      </w:pPr>
      <w:r>
        <w:rPr>
          <w:rFonts w:cs="Arial" w:ascii="Arial" w:hAnsi="Arial"/>
        </w:rPr>
        <w:t>Telephone number porting</w:t>
      </w:r>
    </w:p>
    <w:p>
      <w:pPr>
        <w:pStyle w:val="Normal"/>
        <w:numPr>
          <w:ilvl w:val="0"/>
          <w:numId w:val="1"/>
        </w:numPr>
        <w:tabs>
          <w:tab w:val="clear" w:pos="709"/>
          <w:tab w:val="left" w:pos="-13605" w:leader="none"/>
        </w:tabs>
        <w:rPr>
          <w:rFonts w:ascii="Arial" w:hAnsi="Arial" w:cs="Arial"/>
        </w:rPr>
      </w:pPr>
      <w:r>
        <w:rPr>
          <w:rFonts w:cs="Arial" w:ascii="Arial" w:hAnsi="Arial"/>
        </w:rPr>
        <w:t>Import and export of telephone numbers for prepaid- and postpaid brands</w:t>
      </w:r>
    </w:p>
    <w:p>
      <w:pPr>
        <w:pStyle w:val="Normal"/>
        <w:numPr>
          <w:ilvl w:val="0"/>
          <w:numId w:val="1"/>
        </w:numPr>
        <w:tabs>
          <w:tab w:val="clear" w:pos="709"/>
          <w:tab w:val="left" w:pos="-13605" w:leader="none"/>
        </w:tabs>
        <w:rPr>
          <w:rFonts w:ascii="Arial" w:hAnsi="Arial" w:cs="Arial"/>
        </w:rPr>
      </w:pPr>
      <w:r>
        <w:rPr>
          <w:rFonts w:cs="Arial" w:ascii="Arial" w:hAnsi="Arial"/>
        </w:rPr>
        <w:t>Starter Pack SIM migration</w:t>
      </w:r>
    </w:p>
    <w:p>
      <w:pPr>
        <w:pStyle w:val="Normal"/>
        <w:numPr>
          <w:ilvl w:val="0"/>
          <w:numId w:val="1"/>
        </w:numPr>
        <w:tabs>
          <w:tab w:val="clear" w:pos="709"/>
          <w:tab w:val="left" w:pos="-13605" w:leader="none"/>
        </w:tabs>
        <w:rPr>
          <w:rFonts w:ascii="Arial" w:hAnsi="Arial" w:cs="Arial"/>
        </w:rPr>
      </w:pPr>
      <w:r>
        <w:rPr>
          <w:rFonts w:cs="Arial" w:ascii="Arial" w:hAnsi="Arial"/>
        </w:rPr>
        <w:t>Git branching strategies and pull requests</w:t>
        <w:tab/>
      </w:r>
    </w:p>
    <w:p>
      <w:pPr>
        <w:pStyle w:val="Normal"/>
        <w:numPr>
          <w:ilvl w:val="0"/>
          <w:numId w:val="1"/>
        </w:numPr>
        <w:tabs>
          <w:tab w:val="clear" w:pos="709"/>
          <w:tab w:val="left" w:pos="-13605" w:leader="none"/>
        </w:tabs>
        <w:rPr>
          <w:rFonts w:ascii="Arial" w:hAnsi="Arial" w:cs="Arial"/>
        </w:rPr>
      </w:pPr>
      <w:r>
        <w:rPr>
          <w:rFonts w:cs="Arial" w:ascii="Arial" w:hAnsi="Arial"/>
        </w:rPr>
        <w:t>Atlassian tool suite for communication</w:t>
      </w:r>
    </w:p>
    <w:p>
      <w:pPr>
        <w:pStyle w:val="Normal"/>
        <w:numPr>
          <w:ilvl w:val="0"/>
          <w:numId w:val="1"/>
        </w:numPr>
        <w:tabs>
          <w:tab w:val="clear" w:pos="709"/>
          <w:tab w:val="left" w:pos="-13605" w:leader="none"/>
        </w:tabs>
        <w:rPr>
          <w:rFonts w:ascii="Arial" w:hAnsi="Arial" w:cs="Arial"/>
        </w:rPr>
      </w:pPr>
      <w:r>
        <w:rPr>
          <w:rFonts w:cs="Arial" w:ascii="Arial" w:hAnsi="Arial"/>
        </w:rPr>
        <w:t>Confluence Jira for processes</w:t>
      </w:r>
    </w:p>
    <w:p>
      <w:pPr>
        <w:pStyle w:val="Normal"/>
        <w:numPr>
          <w:ilvl w:val="0"/>
          <w:numId w:val="1"/>
        </w:numPr>
        <w:tabs>
          <w:tab w:val="clear" w:pos="709"/>
          <w:tab w:val="left" w:pos="-13605" w:leader="none"/>
        </w:tabs>
        <w:rPr>
          <w:rFonts w:ascii="Arial" w:hAnsi="Arial" w:cs="Arial"/>
        </w:rPr>
      </w:pPr>
      <w:r>
        <w:rPr>
          <w:rFonts w:cs="Arial" w:ascii="Arial" w:hAnsi="Arial"/>
        </w:rPr>
        <w:t>Bugtracking over ClearQuest</w:t>
      </w:r>
    </w:p>
    <w:p>
      <w:pPr>
        <w:pStyle w:val="Normal"/>
        <w:numPr>
          <w:ilvl w:val="0"/>
          <w:numId w:val="1"/>
        </w:numPr>
        <w:tabs>
          <w:tab w:val="clear" w:pos="709"/>
          <w:tab w:val="left" w:pos="-13605" w:leader="none"/>
        </w:tabs>
        <w:rPr>
          <w:rFonts w:ascii="Arial" w:hAnsi="Arial" w:cs="Arial"/>
        </w:rPr>
      </w:pPr>
      <w:r>
        <w:rPr>
          <w:rFonts w:cs="Arial" w:ascii="Arial" w:hAnsi="Arial"/>
        </w:rPr>
        <w:t>Load-tests</w:t>
      </w:r>
    </w:p>
    <w:p>
      <w:pPr>
        <w:pStyle w:val="Normal"/>
        <w:numPr>
          <w:ilvl w:val="0"/>
          <w:numId w:val="1"/>
        </w:numPr>
        <w:tabs>
          <w:tab w:val="clear" w:pos="709"/>
          <w:tab w:val="left" w:pos="-13605" w:leader="none"/>
        </w:tabs>
        <w:rPr>
          <w:rFonts w:ascii="Arial" w:hAnsi="Arial" w:cs="Arial"/>
        </w:rPr>
      </w:pPr>
      <w:r>
        <w:rPr>
          <w:rFonts w:cs="Arial" w:ascii="Arial" w:hAnsi="Arial"/>
        </w:rPr>
        <w:t>Realization within a scrum team</w:t>
      </w:r>
    </w:p>
    <w:p>
      <w:pPr>
        <w:pStyle w:val="Normal"/>
        <w:numPr>
          <w:ilvl w:val="0"/>
          <w:numId w:val="1"/>
        </w:numPr>
        <w:tabs>
          <w:tab w:val="clear" w:pos="709"/>
          <w:tab w:val="left" w:pos="-13605" w:leader="none"/>
        </w:tabs>
        <w:rPr>
          <w:rFonts w:ascii="Arial" w:hAnsi="Arial" w:cs="Arial"/>
        </w:rPr>
      </w:pPr>
      <w:r>
        <w:rPr>
          <w:rFonts w:cs="Arial" w:ascii="Arial" w:hAnsi="Arial"/>
        </w:rPr>
        <w:t>Coordination with domain experts</w:t>
      </w:r>
    </w:p>
    <w:p>
      <w:pPr>
        <w:pStyle w:val="Normal"/>
        <w:numPr>
          <w:ilvl w:val="0"/>
          <w:numId w:val="1"/>
        </w:numPr>
        <w:tabs>
          <w:tab w:val="clear" w:pos="709"/>
          <w:tab w:val="left" w:pos="-13605" w:leader="none"/>
        </w:tabs>
        <w:rPr>
          <w:rFonts w:ascii="Arial" w:hAnsi="Arial" w:cs="Arial"/>
        </w:rPr>
      </w:pPr>
      <w:r>
        <w:rPr>
          <w:rFonts w:cs="Arial" w:ascii="Arial" w:hAnsi="Arial"/>
        </w:rPr>
        <w:t>Communication with test-team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Oracle 11</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color w:val="000000"/>
              </w:rPr>
            </w:pPr>
            <w:r>
              <w:rPr>
                <w:rFonts w:cs="Arial" w:ascii="Arial" w:hAnsi="Arial"/>
                <w:color w:val="000000"/>
              </w:rPr>
              <w:t>Eclipse, IntelliJ</w:t>
            </w:r>
          </w:p>
          <w:p>
            <w:pPr>
              <w:pStyle w:val="Normal"/>
              <w:snapToGrid w:val="false"/>
              <w:rPr>
                <w:rFonts w:ascii="Arial" w:hAnsi="Arial" w:cs="Arial"/>
              </w:rPr>
            </w:pPr>
            <w:r>
              <w:rPr>
                <w:rFonts w:cs="Arial" w:ascii="Arial" w:hAnsi="Arial"/>
                <w:color w:val="000000"/>
              </w:rPr>
              <w:t>Flyway, MyBatis Migration, Mockito, EasyMock, Hibernate, maven-replacer-plugin, Node.js, npm, Broccoli Plugin, TypeScript Eclipse Plugin,</w:t>
            </w:r>
            <w:r>
              <w:rPr>
                <w:rFonts w:cs="Arial" w:ascii="Arial" w:hAnsi="Arial"/>
              </w:rPr>
              <w:t xml:space="preserve"> </w:t>
            </w:r>
            <w:r>
              <w:rPr>
                <w:rFonts w:cs="Arial" w:ascii="Arial" w:hAnsi="Arial"/>
                <w:color w:val="000000"/>
              </w:rPr>
              <w:t>Firebug, VS Code, SonarLint, TestNG, Spring Data, Atlassian Suite, Bitbucket, Confluence, JIRA, HipChat, ClearQuest, ClearQuest, GitHub, AngularJS, Apache Commons, Docker, Jing, JIRA, Confluence, Json, Log4j, Citrus, git, mvn, ant, Nexus, Jenkins, Oracle WebLogic, SoapUI, REST, JPA, SQLDeveloper, ORACLE, Eclipse, Java 8, putty, WinSCP, Notepad++</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Heading2"/>
        <w:widowControl/>
        <w:jc w:val="left"/>
        <w:rPr>
          <w:sz w:val="28"/>
          <w:szCs w:val="28"/>
        </w:rPr>
      </w:pPr>
      <w:r>
        <w:rPr>
          <w:sz w:val="28"/>
          <w:szCs w:val="28"/>
        </w:rPr>
      </w:r>
    </w:p>
    <w:p>
      <w:pPr>
        <w:pStyle w:val="Heading2"/>
        <w:widowControl/>
        <w:jc w:val="left"/>
        <w:rPr>
          <w:sz w:val="28"/>
          <w:szCs w:val="28"/>
        </w:rPr>
      </w:pPr>
      <w:r>
        <w:rPr>
          <w:sz w:val="28"/>
          <w:szCs w:val="28"/>
        </w:rPr>
      </w:r>
    </w:p>
    <w:p>
      <w:pPr>
        <w:pStyle w:val="Heading2"/>
        <w:widowControl/>
        <w:jc w:val="left"/>
        <w:rPr>
          <w:sz w:val="28"/>
          <w:szCs w:val="28"/>
        </w:rPr>
      </w:pPr>
      <w:r>
        <w:rPr>
          <w:sz w:val="28"/>
          <w:szCs w:val="28"/>
        </w:rPr>
        <w:t>Multiple Assembly Planning &amp; Process System - MAPP</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w:t>
      </w:r>
      <w:r>
        <w:rPr>
          <w:rFonts w:cs="Arial" w:ascii="Arial" w:hAnsi="Arial"/>
          <w:kern w:val="0"/>
          <w:lang w:eastAsia="de-DE"/>
        </w:rPr>
        <w:t>Developer</w:t>
      </w:r>
    </w:p>
    <w:p>
      <w:pPr>
        <w:pStyle w:val="Normal"/>
        <w:rPr>
          <w:rFonts w:ascii="Arial" w:hAnsi="Arial" w:cs="Arial"/>
        </w:rPr>
      </w:pPr>
      <w:r>
        <w:rPr>
          <w:rFonts w:cs="Arial" w:ascii="Arial" w:hAnsi="Arial"/>
          <w:lang w:val="de-DE"/>
        </w:rPr>
        <w:t>Branche:</w:t>
        <w:tab/>
        <w:t>Automotive</w:t>
      </w:r>
    </w:p>
    <w:p>
      <w:pPr>
        <w:pStyle w:val="Normal"/>
        <w:rPr>
          <w:rFonts w:ascii="Arial" w:hAnsi="Arial" w:cs="Arial"/>
        </w:rPr>
      </w:pPr>
      <w:r>
        <w:rPr>
          <w:rFonts w:cs="Arial" w:ascii="Arial" w:hAnsi="Arial"/>
          <w:lang w:val="de-DE"/>
        </w:rPr>
        <w:t>References:</w:t>
        <w:tab/>
      </w:r>
      <w:hyperlink r:id="rId22">
        <w:r>
          <w:rPr>
            <w:rStyle w:val="Hyperlink"/>
            <w:rFonts w:cs="Arial" w:ascii="Arial" w:hAnsi="Arial"/>
            <w:lang w:val="de-DE"/>
          </w:rPr>
          <w:t>http://www.gi</w:t>
        </w:r>
      </w:hyperlink>
      <w:hyperlink r:id="rId23">
        <w:bookmarkStart w:id="8" w:name="_Hlt452986496"/>
        <w:bookmarkStart w:id="9" w:name="_Hlt452986497"/>
        <w:r>
          <w:rPr>
            <w:rStyle w:val="Hyperlink"/>
            <w:rFonts w:cs="Arial" w:ascii="Arial" w:hAnsi="Arial"/>
            <w:lang w:val="de-DE"/>
          </w:rPr>
          <w:t>g</w:t>
        </w:r>
      </w:hyperlink>
      <w:hyperlink r:id="rId24">
        <w:bookmarkEnd w:id="8"/>
        <w:bookmarkEnd w:id="9"/>
        <w:r>
          <w:rPr>
            <w:rStyle w:val="Hyperlink"/>
            <w:rFonts w:cs="Arial" w:ascii="Arial" w:hAnsi="Arial"/>
            <w:lang w:val="de-DE"/>
          </w:rPr>
          <w:t>atronik.de</w:t>
        </w:r>
      </w:hyperlink>
    </w:p>
    <w:p>
      <w:pPr>
        <w:pStyle w:val="Normal"/>
        <w:widowControl w:val="false"/>
        <w:ind w:firstLine="708" w:left="708"/>
        <w:rPr>
          <w:rFonts w:ascii="Arial" w:hAnsi="Arial" w:cs="Arial"/>
          <w:lang w:val="de-DE"/>
        </w:rPr>
      </w:pPr>
      <w:r>
        <w:rPr>
          <w:rFonts w:cs="Arial" w:ascii="Arial" w:hAnsi="Arial"/>
          <w:lang w:val="de-DE"/>
        </w:rPr>
        <w:t>Co. Gigatronik in Munich.</w:t>
      </w:r>
    </w:p>
    <w:p>
      <w:pPr>
        <w:pStyle w:val="Normal"/>
        <w:widowControl w:val="false"/>
        <w:ind w:firstLine="708" w:left="708"/>
        <w:rPr>
          <w:rFonts w:ascii="Arial" w:hAnsi="Arial" w:cs="Arial"/>
        </w:rPr>
      </w:pPr>
      <w:r>
        <w:rPr>
          <w:rFonts w:cs="Arial" w:ascii="Arial" w:hAnsi="Arial"/>
        </w:rPr>
        <w:t>Contact person Mr. Stefan Hanel, Mr. Michael Voitenleitner.</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09/2015</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03/2016</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3605" w:leader="none"/>
        </w:tabs>
        <w:rPr>
          <w:rFonts w:ascii="Arial" w:hAnsi="Arial" w:cs="Arial"/>
        </w:rPr>
      </w:pPr>
      <w:r>
        <w:rPr>
          <w:rFonts w:cs="Arial" w:ascii="Arial" w:hAnsi="Arial"/>
        </w:rPr>
        <w:t>EJB development</w:t>
      </w:r>
    </w:p>
    <w:p>
      <w:pPr>
        <w:pStyle w:val="Normal"/>
        <w:numPr>
          <w:ilvl w:val="0"/>
          <w:numId w:val="1"/>
        </w:numPr>
        <w:tabs>
          <w:tab w:val="clear" w:pos="709"/>
          <w:tab w:val="left" w:pos="-13605" w:leader="none"/>
        </w:tabs>
        <w:rPr>
          <w:rFonts w:ascii="Arial" w:hAnsi="Arial" w:cs="Arial"/>
        </w:rPr>
      </w:pPr>
      <w:r>
        <w:rPr>
          <w:rFonts w:cs="Arial" w:ascii="Arial" w:hAnsi="Arial"/>
        </w:rPr>
        <w:t>Webservice REST Client/Server communication</w:t>
      </w:r>
    </w:p>
    <w:p>
      <w:pPr>
        <w:pStyle w:val="Normal"/>
        <w:numPr>
          <w:ilvl w:val="0"/>
          <w:numId w:val="1"/>
        </w:numPr>
        <w:tabs>
          <w:tab w:val="clear" w:pos="709"/>
          <w:tab w:val="left" w:pos="-13605" w:leader="none"/>
        </w:tabs>
        <w:rPr>
          <w:rFonts w:ascii="Arial" w:hAnsi="Arial" w:cs="Arial"/>
        </w:rPr>
      </w:pPr>
      <w:r>
        <w:rPr>
          <w:rFonts w:cs="Arial" w:ascii="Arial" w:hAnsi="Arial"/>
        </w:rPr>
        <w:t>JPA entity development with EclipseLink</w:t>
      </w:r>
    </w:p>
    <w:p>
      <w:pPr>
        <w:pStyle w:val="Normal"/>
        <w:numPr>
          <w:ilvl w:val="0"/>
          <w:numId w:val="1"/>
        </w:numPr>
        <w:tabs>
          <w:tab w:val="clear" w:pos="709"/>
          <w:tab w:val="left" w:pos="-13605" w:leader="none"/>
        </w:tabs>
        <w:rPr>
          <w:rFonts w:ascii="Arial" w:hAnsi="Arial" w:cs="Arial"/>
        </w:rPr>
      </w:pPr>
      <w:r>
        <w:rPr>
          <w:rFonts w:cs="Arial" w:ascii="Arial" w:hAnsi="Arial"/>
        </w:rPr>
        <w:t>JPA criteria API</w:t>
      </w:r>
    </w:p>
    <w:p>
      <w:pPr>
        <w:pStyle w:val="Normal"/>
        <w:numPr>
          <w:ilvl w:val="0"/>
          <w:numId w:val="1"/>
        </w:numPr>
        <w:tabs>
          <w:tab w:val="clear" w:pos="709"/>
          <w:tab w:val="left" w:pos="-13605" w:leader="none"/>
        </w:tabs>
        <w:rPr>
          <w:rFonts w:ascii="Arial" w:hAnsi="Arial" w:cs="Arial"/>
        </w:rPr>
      </w:pPr>
      <w:r>
        <w:rPr>
          <w:rFonts w:cs="Arial" w:ascii="Arial" w:hAnsi="Arial"/>
        </w:rPr>
        <w:t>Java 8 language features like Lambdas</w:t>
      </w:r>
    </w:p>
    <w:p>
      <w:pPr>
        <w:pStyle w:val="Normal"/>
        <w:numPr>
          <w:ilvl w:val="0"/>
          <w:numId w:val="1"/>
        </w:numPr>
        <w:tabs>
          <w:tab w:val="clear" w:pos="709"/>
          <w:tab w:val="left" w:pos="-13605" w:leader="none"/>
        </w:tabs>
        <w:rPr>
          <w:rFonts w:ascii="Arial" w:hAnsi="Arial" w:cs="Arial"/>
        </w:rPr>
      </w:pPr>
      <w:r>
        <w:rPr>
          <w:rFonts w:cs="Arial" w:ascii="Arial" w:hAnsi="Arial"/>
        </w:rPr>
        <w:t>Aspect oriented interceptors</w:t>
      </w:r>
    </w:p>
    <w:p>
      <w:pPr>
        <w:pStyle w:val="Normal"/>
        <w:numPr>
          <w:ilvl w:val="0"/>
          <w:numId w:val="1"/>
        </w:numPr>
        <w:tabs>
          <w:tab w:val="clear" w:pos="709"/>
          <w:tab w:val="left" w:pos="-13605" w:leader="none"/>
        </w:tabs>
        <w:rPr>
          <w:rFonts w:ascii="Arial" w:hAnsi="Arial" w:cs="Arial"/>
        </w:rPr>
      </w:pPr>
      <w:r>
        <w:rPr>
          <w:rFonts w:cs="Arial" w:ascii="Arial" w:hAnsi="Arial"/>
        </w:rPr>
        <w:t>DB modeling</w:t>
      </w:r>
    </w:p>
    <w:p>
      <w:pPr>
        <w:pStyle w:val="Normal"/>
        <w:numPr>
          <w:ilvl w:val="0"/>
          <w:numId w:val="1"/>
        </w:numPr>
        <w:tabs>
          <w:tab w:val="clear" w:pos="709"/>
          <w:tab w:val="left" w:pos="-13605" w:leader="none"/>
        </w:tabs>
        <w:rPr>
          <w:rFonts w:ascii="Arial" w:hAnsi="Arial" w:cs="Arial"/>
        </w:rPr>
      </w:pPr>
      <w:r>
        <w:rPr>
          <w:rFonts w:cs="Arial" w:ascii="Arial" w:hAnsi="Arial"/>
        </w:rPr>
        <w:t>Jenkins continues integration job administration</w:t>
      </w:r>
    </w:p>
    <w:p>
      <w:pPr>
        <w:pStyle w:val="Normal"/>
        <w:numPr>
          <w:ilvl w:val="0"/>
          <w:numId w:val="1"/>
        </w:numPr>
        <w:tabs>
          <w:tab w:val="clear" w:pos="709"/>
          <w:tab w:val="left" w:pos="-13605" w:leader="none"/>
        </w:tabs>
        <w:rPr>
          <w:rFonts w:ascii="Arial" w:hAnsi="Arial" w:cs="Arial"/>
        </w:rPr>
      </w:pPr>
      <w:r>
        <w:rPr>
          <w:rFonts w:cs="Arial" w:ascii="Arial" w:hAnsi="Arial"/>
        </w:rPr>
        <w:t>JUnit Mockito tests and integrationtests</w:t>
      </w:r>
    </w:p>
    <w:p>
      <w:pPr>
        <w:pStyle w:val="Normal"/>
        <w:numPr>
          <w:ilvl w:val="0"/>
          <w:numId w:val="1"/>
        </w:numPr>
        <w:tabs>
          <w:tab w:val="clear" w:pos="709"/>
          <w:tab w:val="left" w:pos="-13605" w:leader="none"/>
        </w:tabs>
        <w:rPr>
          <w:rFonts w:ascii="Arial" w:hAnsi="Arial" w:cs="Arial"/>
        </w:rPr>
      </w:pPr>
      <w:r>
        <w:rPr>
          <w:rFonts w:cs="Arial" w:ascii="Arial" w:hAnsi="Arial"/>
        </w:rPr>
        <w:t>Maven multi project profile</w:t>
      </w:r>
    </w:p>
    <w:p>
      <w:pPr>
        <w:pStyle w:val="Normal"/>
        <w:numPr>
          <w:ilvl w:val="0"/>
          <w:numId w:val="1"/>
        </w:numPr>
        <w:tabs>
          <w:tab w:val="clear" w:pos="709"/>
          <w:tab w:val="left" w:pos="-13605" w:leader="none"/>
        </w:tabs>
        <w:rPr>
          <w:rFonts w:ascii="Arial" w:hAnsi="Arial" w:cs="Arial"/>
        </w:rPr>
      </w:pPr>
      <w:r>
        <w:rPr>
          <w:rFonts w:cs="Arial" w:ascii="Arial" w:hAnsi="Arial"/>
        </w:rPr>
        <w:t>Usage of JRebel</w:t>
      </w:r>
    </w:p>
    <w:p>
      <w:pPr>
        <w:pStyle w:val="Normal"/>
        <w:numPr>
          <w:ilvl w:val="0"/>
          <w:numId w:val="1"/>
        </w:numPr>
        <w:tabs>
          <w:tab w:val="clear" w:pos="709"/>
          <w:tab w:val="left" w:pos="-13605" w:leader="none"/>
        </w:tabs>
        <w:rPr>
          <w:rFonts w:ascii="Arial" w:hAnsi="Arial" w:cs="Arial"/>
        </w:rPr>
      </w:pPr>
      <w:r>
        <w:rPr>
          <w:rFonts w:cs="Arial" w:ascii="Arial" w:hAnsi="Arial"/>
        </w:rPr>
        <w:t>JSON data exchange format</w:t>
      </w:r>
    </w:p>
    <w:p>
      <w:pPr>
        <w:pStyle w:val="Normal"/>
        <w:numPr>
          <w:ilvl w:val="0"/>
          <w:numId w:val="1"/>
        </w:numPr>
        <w:tabs>
          <w:tab w:val="clear" w:pos="709"/>
          <w:tab w:val="left" w:pos="-13605" w:leader="none"/>
        </w:tabs>
        <w:rPr>
          <w:rFonts w:ascii="Arial" w:hAnsi="Arial" w:cs="Arial"/>
        </w:rPr>
      </w:pPr>
      <w:r>
        <w:rPr>
          <w:rFonts w:cs="Arial" w:ascii="Arial" w:hAnsi="Arial"/>
        </w:rPr>
        <w:t>Data migration</w:t>
      </w:r>
    </w:p>
    <w:p>
      <w:pPr>
        <w:pStyle w:val="Normal"/>
        <w:numPr>
          <w:ilvl w:val="0"/>
          <w:numId w:val="1"/>
        </w:numPr>
        <w:tabs>
          <w:tab w:val="clear" w:pos="709"/>
          <w:tab w:val="left" w:pos="-13605" w:leader="none"/>
        </w:tabs>
        <w:rPr>
          <w:rFonts w:ascii="Arial" w:hAnsi="Arial" w:cs="Arial"/>
        </w:rPr>
      </w:pPr>
      <w:r>
        <w:rPr>
          <w:rFonts w:cs="Arial" w:ascii="Arial" w:hAnsi="Arial"/>
        </w:rPr>
        <w:t>JavaFx client development</w:t>
      </w:r>
    </w:p>
    <w:p>
      <w:pPr>
        <w:pStyle w:val="Normal"/>
        <w:numPr>
          <w:ilvl w:val="0"/>
          <w:numId w:val="1"/>
        </w:numPr>
        <w:tabs>
          <w:tab w:val="clear" w:pos="709"/>
          <w:tab w:val="left" w:pos="-13605" w:leader="none"/>
        </w:tabs>
        <w:rPr>
          <w:rFonts w:ascii="Arial" w:hAnsi="Arial" w:cs="Arial"/>
        </w:rPr>
      </w:pPr>
      <w:r>
        <w:rPr>
          <w:rFonts w:cs="Arial" w:ascii="Arial" w:hAnsi="Arial"/>
        </w:rPr>
        <w:t>JavaFx design with scene builder</w:t>
      </w:r>
    </w:p>
    <w:p>
      <w:pPr>
        <w:pStyle w:val="Normal"/>
        <w:numPr>
          <w:ilvl w:val="0"/>
          <w:numId w:val="1"/>
        </w:numPr>
        <w:tabs>
          <w:tab w:val="clear" w:pos="709"/>
          <w:tab w:val="left" w:pos="-13605" w:leader="none"/>
        </w:tabs>
        <w:rPr>
          <w:rFonts w:ascii="Arial" w:hAnsi="Arial" w:cs="Arial"/>
        </w:rPr>
      </w:pPr>
      <w:r>
        <w:rPr>
          <w:rFonts w:cs="Arial" w:ascii="Arial" w:hAnsi="Arial"/>
        </w:rPr>
        <w:t>Glassfish configuration</w:t>
      </w:r>
    </w:p>
    <w:p>
      <w:pPr>
        <w:pStyle w:val="Normal"/>
        <w:numPr>
          <w:ilvl w:val="0"/>
          <w:numId w:val="1"/>
        </w:numPr>
        <w:tabs>
          <w:tab w:val="clear" w:pos="709"/>
          <w:tab w:val="left" w:pos="-13605" w:leader="none"/>
        </w:tabs>
        <w:rPr>
          <w:rFonts w:ascii="Arial" w:hAnsi="Arial" w:cs="Arial"/>
        </w:rPr>
      </w:pPr>
      <w:r>
        <w:rPr>
          <w:rFonts w:cs="Arial" w:ascii="Arial" w:hAnsi="Arial"/>
        </w:rPr>
        <w:t>LDAP connection</w:t>
      </w:r>
    </w:p>
    <w:p>
      <w:pPr>
        <w:pStyle w:val="Normal"/>
        <w:numPr>
          <w:ilvl w:val="0"/>
          <w:numId w:val="1"/>
        </w:numPr>
        <w:tabs>
          <w:tab w:val="clear" w:pos="709"/>
          <w:tab w:val="left" w:pos="-13605" w:leader="none"/>
        </w:tabs>
        <w:rPr>
          <w:rFonts w:ascii="Arial" w:hAnsi="Arial" w:cs="Arial"/>
        </w:rPr>
      </w:pPr>
      <w:r>
        <w:rPr>
          <w:rFonts w:cs="Arial" w:ascii="Arial" w:hAnsi="Arial"/>
        </w:rPr>
        <w:t>SONAR metrics</w:t>
      </w:r>
    </w:p>
    <w:p>
      <w:pPr>
        <w:pStyle w:val="Normal"/>
        <w:numPr>
          <w:ilvl w:val="0"/>
          <w:numId w:val="1"/>
        </w:numPr>
        <w:tabs>
          <w:tab w:val="clear" w:pos="709"/>
          <w:tab w:val="left" w:pos="-13605" w:leader="none"/>
        </w:tabs>
        <w:rPr>
          <w:rFonts w:ascii="Arial" w:hAnsi="Arial" w:cs="Arial"/>
        </w:rPr>
      </w:pPr>
      <w:r>
        <w:rPr>
          <w:rFonts w:cs="Arial" w:ascii="Arial" w:hAnsi="Arial"/>
        </w:rPr>
        <w:t>FitNesse tests</w:t>
      </w:r>
    </w:p>
    <w:p>
      <w:pPr>
        <w:pStyle w:val="Normal"/>
        <w:numPr>
          <w:ilvl w:val="0"/>
          <w:numId w:val="1"/>
        </w:numPr>
        <w:tabs>
          <w:tab w:val="clear" w:pos="709"/>
          <w:tab w:val="left" w:pos="-13605" w:leader="none"/>
        </w:tabs>
        <w:rPr>
          <w:rFonts w:ascii="Arial" w:hAnsi="Arial" w:cs="Arial"/>
        </w:rPr>
      </w:pPr>
      <w:r>
        <w:rPr>
          <w:rFonts w:cs="Arial" w:ascii="Arial" w:hAnsi="Arial"/>
        </w:rPr>
        <w:t>Generic realization of MAPP for car production and planning of BMW vehicles</w:t>
      </w:r>
    </w:p>
    <w:p>
      <w:pPr>
        <w:pStyle w:val="Normal"/>
        <w:numPr>
          <w:ilvl w:val="0"/>
          <w:numId w:val="1"/>
        </w:numPr>
        <w:tabs>
          <w:tab w:val="clear" w:pos="709"/>
          <w:tab w:val="left" w:pos="-13605" w:leader="none"/>
        </w:tabs>
        <w:rPr>
          <w:rFonts w:ascii="Arial" w:hAnsi="Arial" w:cs="Arial"/>
        </w:rPr>
      </w:pPr>
      <w:r>
        <w:rPr>
          <w:rFonts w:cs="Arial" w:ascii="Arial" w:hAnsi="Arial"/>
        </w:rPr>
        <w:t>Part project coordination</w:t>
      </w:r>
    </w:p>
    <w:p>
      <w:pPr>
        <w:pStyle w:val="Normal"/>
        <w:numPr>
          <w:ilvl w:val="0"/>
          <w:numId w:val="1"/>
        </w:numPr>
        <w:tabs>
          <w:tab w:val="clear" w:pos="709"/>
          <w:tab w:val="left" w:pos="-13605" w:leader="none"/>
        </w:tabs>
        <w:rPr>
          <w:rFonts w:ascii="Arial" w:hAnsi="Arial" w:cs="Arial"/>
        </w:rPr>
      </w:pPr>
      <w:r>
        <w:rPr>
          <w:rFonts w:cs="Arial" w:ascii="Arial" w:hAnsi="Arial"/>
        </w:rPr>
        <w:t>Coordination with domain experts</w:t>
      </w:r>
    </w:p>
    <w:p>
      <w:pPr>
        <w:pStyle w:val="Normal"/>
        <w:numPr>
          <w:ilvl w:val="0"/>
          <w:numId w:val="1"/>
        </w:numPr>
        <w:tabs>
          <w:tab w:val="clear" w:pos="709"/>
          <w:tab w:val="left" w:pos="-13605" w:leader="none"/>
        </w:tabs>
        <w:rPr>
          <w:rFonts w:ascii="Arial" w:hAnsi="Arial" w:cs="Arial"/>
        </w:rPr>
      </w:pPr>
      <w:r>
        <w:rPr>
          <w:rFonts w:cs="Arial" w:ascii="Arial" w:hAnsi="Arial"/>
        </w:rPr>
        <w:t>Communication with Test-Team</w:t>
      </w:r>
    </w:p>
    <w:p>
      <w:pPr>
        <w:pStyle w:val="Normal"/>
        <w:numPr>
          <w:ilvl w:val="0"/>
          <w:numId w:val="1"/>
        </w:numPr>
        <w:tabs>
          <w:tab w:val="clear" w:pos="709"/>
          <w:tab w:val="left" w:pos="-13605" w:leader="none"/>
        </w:tabs>
        <w:rPr>
          <w:rFonts w:ascii="Arial" w:hAnsi="Arial" w:cs="Arial"/>
        </w:rPr>
      </w:pPr>
      <w:r>
        <w:rPr>
          <w:rFonts w:cs="Arial" w:ascii="Arial" w:hAnsi="Arial"/>
        </w:rPr>
        <w:t>Organization development meetings</w:t>
      </w:r>
    </w:p>
    <w:p>
      <w:pPr>
        <w:pStyle w:val="Normal"/>
        <w:numPr>
          <w:ilvl w:val="0"/>
          <w:numId w:val="1"/>
        </w:numPr>
        <w:tabs>
          <w:tab w:val="clear" w:pos="709"/>
          <w:tab w:val="left" w:pos="-13605" w:leader="none"/>
        </w:tabs>
        <w:rPr>
          <w:rFonts w:ascii="Arial" w:hAnsi="Arial" w:cs="Arial"/>
        </w:rPr>
      </w:pPr>
      <w:r>
        <w:rPr>
          <w:rFonts w:cs="Arial" w:ascii="Arial" w:hAnsi="Arial"/>
        </w:rPr>
        <w:t>'Clean Code' principles</w:t>
      </w:r>
    </w:p>
    <w:p>
      <w:pPr>
        <w:pStyle w:val="Normal"/>
        <w:numPr>
          <w:ilvl w:val="0"/>
          <w:numId w:val="1"/>
        </w:numPr>
        <w:tabs>
          <w:tab w:val="clear" w:pos="709"/>
          <w:tab w:val="left" w:pos="-13605" w:leader="none"/>
        </w:tabs>
        <w:rPr>
          <w:rFonts w:ascii="Arial" w:hAnsi="Arial" w:cs="Arial"/>
        </w:rPr>
      </w:pPr>
      <w:r>
        <w:rPr>
          <w:rFonts w:cs="Arial" w:ascii="Arial" w:hAnsi="Arial"/>
        </w:rPr>
        <w:t>Implementation and technical realization</w:t>
      </w:r>
    </w:p>
    <w:p>
      <w:pPr>
        <w:pStyle w:val="Normal"/>
        <w:numPr>
          <w:ilvl w:val="0"/>
          <w:numId w:val="1"/>
        </w:numPr>
        <w:tabs>
          <w:tab w:val="clear" w:pos="709"/>
          <w:tab w:val="left" w:pos="-13605" w:leader="none"/>
        </w:tabs>
        <w:rPr>
          <w:rFonts w:ascii="Arial" w:hAnsi="Arial" w:cs="Arial"/>
        </w:rPr>
      </w:pPr>
      <w:r>
        <w:rPr>
          <w:rFonts w:cs="Arial" w:ascii="Arial" w:hAnsi="Arial"/>
        </w:rPr>
        <w:t>Senior developer</w:t>
      </w:r>
    </w:p>
    <w:p>
      <w:pPr>
        <w:pStyle w:val="Normal"/>
        <w:numPr>
          <w:ilvl w:val="0"/>
          <w:numId w:val="1"/>
        </w:numPr>
        <w:tabs>
          <w:tab w:val="clear" w:pos="709"/>
          <w:tab w:val="left" w:pos="-13605" w:leader="none"/>
        </w:tabs>
        <w:rPr>
          <w:rFonts w:ascii="Arial" w:hAnsi="Arial" w:cs="Arial"/>
        </w:rPr>
      </w:pPr>
      <w:r>
        <w:rPr>
          <w:rFonts w:cs="Arial" w:ascii="Arial" w:hAnsi="Arial"/>
        </w:rPr>
        <w:t>Scrum Master tasks</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Oracle 11</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color w:val="000000"/>
              </w:rPr>
            </w:pPr>
            <w:r>
              <w:rPr>
                <w:rFonts w:cs="Arial" w:ascii="Arial" w:hAnsi="Arial"/>
                <w:color w:val="000000"/>
              </w:rPr>
              <w:t>SezPoz, Apache Commons, Jing, Jersey, Json, Log4j, EclipseLink, MQ, JRebel, mockito, SVN, mvn, FitNesse, Nexus, Jenkins, Sonar, Jubula, Glassfish, REST, JPA, SQLDeveloper, ORACLE, Eclipse, JavaFx, JAutodoc, LDAP, ScenicView, SceneBuilder, Java 8</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Online portal for ambulant, medical services - OPAL Web-Application</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Health Insurance</w:t>
      </w:r>
    </w:p>
    <w:p>
      <w:pPr>
        <w:pStyle w:val="Normal"/>
        <w:rPr>
          <w:rFonts w:ascii="Arial" w:hAnsi="Arial" w:cs="Arial"/>
        </w:rPr>
      </w:pPr>
      <w:r>
        <w:rPr>
          <w:rFonts w:cs="Arial" w:ascii="Arial" w:hAnsi="Arial"/>
        </w:rPr>
        <w:t>References:</w:t>
        <w:tab/>
      </w:r>
      <w:hyperlink r:id="rId25">
        <w:r>
          <w:rPr>
            <w:rStyle w:val="Style6"/>
            <w:rFonts w:cs="Arial" w:ascii="Arial" w:hAnsi="Arial"/>
            <w:color w:val="0000FF"/>
            <w:u w:val="single"/>
          </w:rPr>
          <w:t>http://www.kvb.de</w:t>
        </w:r>
      </w:hyperlink>
    </w:p>
    <w:p>
      <w:pPr>
        <w:pStyle w:val="Normal"/>
        <w:widowControl w:val="false"/>
        <w:ind w:firstLine="708" w:left="708"/>
        <w:rPr>
          <w:rFonts w:ascii="Arial" w:hAnsi="Arial" w:cs="Arial"/>
        </w:rPr>
      </w:pPr>
      <w:r>
        <w:rPr>
          <w:rFonts w:cs="Arial" w:ascii="Arial" w:hAnsi="Arial"/>
        </w:rPr>
        <w:t>Co. KVB in Munich. Contact person Mr. Matthias Geiss.</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1010"/>
        <w:gridCol w:w="284"/>
        <w:gridCol w:w="1249"/>
        <w:gridCol w:w="1160"/>
        <w:gridCol w:w="1525"/>
      </w:tblGrid>
      <w:tr>
        <w:trPr/>
        <w:tc>
          <w:tcPr>
            <w:tcW w:w="921"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09/2012</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249"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07/2015 _</w:t>
            </w:r>
          </w:p>
        </w:tc>
        <w:tc>
          <w:tcPr>
            <w:tcW w:w="116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5"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35 months</w:t>
            </w:r>
          </w:p>
        </w:tc>
      </w:tr>
    </w:tbl>
    <w:p>
      <w:pPr>
        <w:pStyle w:val="Normal"/>
        <w:rPr>
          <w:rFonts w:ascii="Arial" w:hAnsi="Arial" w:cs="Arial"/>
        </w:rPr>
      </w:pPr>
      <w:r>
        <w:rPr>
          <w:rFonts w:cs="Arial" w:ascii="Arial" w:hAnsi="Arial"/>
        </w:rPr>
      </w:r>
    </w:p>
    <w:p>
      <w:pPr>
        <w:pStyle w:val="Normal"/>
        <w:numPr>
          <w:ilvl w:val="0"/>
          <w:numId w:val="262"/>
        </w:numPr>
        <w:tabs>
          <w:tab w:val="clear" w:pos="709"/>
          <w:tab w:val="left" w:pos="795" w:leader="none"/>
        </w:tabs>
        <w:ind w:hanging="450" w:left="510"/>
        <w:rPr>
          <w:rFonts w:ascii="Arial" w:hAnsi="Arial" w:cs="Arial"/>
        </w:rPr>
      </w:pPr>
      <w:r>
        <w:rPr>
          <w:rFonts w:cs="Arial" w:ascii="Arial" w:hAnsi="Arial"/>
        </w:rPr>
        <w:t>Development of the online portal OPAL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Extension of existing service interfaces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Core for Dependency Injection CDI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Web Flow for page navigation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Restful Webservice implementation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authentication and authorization</w:t>
        <w:tab/>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Browser plausibility with JavaScript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Buildmanagement with Gradle Buildscript in Groovy</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Continues Delivery with FeatureToggles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Dynamic configuration of features with Framework 'Togglz'</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Webservice requests with SoapUI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Agile DB migration with flywayDB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Programming with Java 7</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Creation of SQL Scripts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Serverside validation with Rhino Script Engine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XSLT transformation of data to Sciphox and EHD format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Further development of the JSP pages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WebTests with JUnit and Selenium Browser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Configuration of Jenkins Jobs for CI, NB and INT environment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Timeline versioning of business change requests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Jenkins plugins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Configuration of Jenkins Jobs for CI, NB and INT environment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Gradle and Maven as build tools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Release management with maven release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Assembling and deployment with maven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data in integration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of ORACLE SQL statements for ABN and Production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Defining of SQL scripts for DB handover process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data with PL/SQL scripts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File exchange formats .json and .yml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Asynchron processing over ONDES and KV-Connect interface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Test Driven Development - TDD</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WebTests with JUnit and Selenium browser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Load Tests of Webservices with SoapUI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Threading and Web Load-Tests with LoadUIWeb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Remote access via Secure Shell (SSH) and odin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Documentation of medical reports in the online portal (OPAL)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Submission of electronic documentation to the KVB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Export of data to Sciphox xml format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Support of the following medical documentations:</w:t>
      </w:r>
    </w:p>
    <w:p>
      <w:pPr>
        <w:pStyle w:val="Normal"/>
        <w:numPr>
          <w:ilvl w:val="0"/>
          <w:numId w:val="1"/>
        </w:numPr>
        <w:tabs>
          <w:tab w:val="clear" w:pos="709"/>
          <w:tab w:val="left" w:pos="795" w:leader="none"/>
        </w:tabs>
        <w:ind w:hanging="450" w:left="510"/>
        <w:rPr>
          <w:rFonts w:ascii="Arial" w:hAnsi="Arial" w:cs="Arial"/>
          <w:lang w:val="de-DE"/>
        </w:rPr>
      </w:pPr>
      <w:r>
        <w:rPr>
          <w:rFonts w:cs="Arial" w:ascii="Arial" w:hAnsi="Arial"/>
          <w:lang w:val="de-DE"/>
        </w:rPr>
        <w:t>Allergologie, Balneophototherapie, Belastungs-EKG, Darmkrebsberatung, eDMP, DMP-Brustkrebs, Hautkrebsscreening, Koloskopie, Multiple Sklerose, Risikoprävention bei Kinderwunsch, Schmerztherapie, Sonografie Schwangerschaftsvorsorge, Tonsillotomie, Gastroskopie, Onkologie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New development of medical documentations like Hörgeräte, Molekulargenetik and Sozialpsychiatrie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Extension of the online documentation OPAL for medicians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Scrum with Daily Standup and Retrospective</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7,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Oracle 11g</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color w:val="000000"/>
              </w:rPr>
              <w:t xml:space="preserve">J2SE 7, STS - Spring Tool Suite, Kepler Eclipse Java EE IDE for Web Developers, Tomcat 7, Jenkins Flow Plugins, Flyway, WinSCP, putty, Nexus, SONAR, ONDES, KV-Connect, Linux, PdfBox, Lombok, Gradle, </w:t>
            </w:r>
            <w:r>
              <w:rPr>
                <w:rFonts w:cs="Arial" w:ascii="Arial" w:hAnsi="Arial"/>
              </w:rPr>
              <w:t xml:space="preserve">Groovy, </w:t>
            </w:r>
            <w:r>
              <w:rPr>
                <w:rFonts w:cs="Arial" w:ascii="Arial" w:hAnsi="Arial"/>
                <w:color w:val="000000"/>
              </w:rPr>
              <w:t>Spring MVC, SoapUI, Feature Togglz, Secure Shell (SSH), TLS, SSL, Burp Proxy, FoxyProxy, Hamcrest, Confluence, odin, DbSetup, flywayDB, maven release plugin, LoadUIWeb, Java 7, JavaMelody, xml-unit, JDedend, Spring Core, Spring Web Flow, Oracle SQL Developer, EJB 3.1, JPA, CriteriaAPI, SVN, Subclipe, Subversive, Tortoise, Firebug Firefox Addon, Selenium Plugin, Live HTTP headers Firefox Addon, EclEmma Eclpise Addon, CheckStyle, Maven, Tomcat, JUnit, XSLT, HttpUnit, DbUnit, Jenkins, joda-time.jar, jQuery, JavaScript Rhino Engine, JavaScript</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Web Wiki/Community Angeln.de (Fishing website)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Softwarehouse, Startup Company, Printmedia</w:t>
      </w:r>
    </w:p>
    <w:p>
      <w:pPr>
        <w:pStyle w:val="Normal"/>
        <w:rPr>
          <w:rFonts w:ascii="Arial" w:hAnsi="Arial" w:cs="Arial"/>
        </w:rPr>
      </w:pPr>
      <w:r>
        <w:rPr>
          <w:rFonts w:cs="Arial" w:ascii="Arial" w:hAnsi="Arial"/>
        </w:rPr>
        <w:t>References:</w:t>
        <w:tab/>
      </w:r>
      <w:hyperlink r:id="rId26">
        <w:r>
          <w:rPr>
            <w:rStyle w:val="Style6"/>
            <w:rFonts w:cs="Arial" w:ascii="Arial" w:hAnsi="Arial"/>
            <w:color w:val="0000FF"/>
            <w:u w:val="single"/>
          </w:rPr>
          <w:t>http://www.angeln.de</w:t>
        </w:r>
      </w:hyperlink>
    </w:p>
    <w:p>
      <w:pPr>
        <w:pStyle w:val="Normal"/>
        <w:rPr>
          <w:rFonts w:ascii="Arial" w:hAnsi="Arial" w:cs="Arial"/>
        </w:rPr>
      </w:pPr>
      <w:r>
        <w:rPr>
          <w:rFonts w:cs="Arial" w:ascii="Arial" w:hAnsi="Arial"/>
        </w:rPr>
        <w:tab/>
        <w:tab/>
      </w:r>
      <w:hyperlink r:id="rId27">
        <w:r>
          <w:rPr>
            <w:rStyle w:val="Hyperlink"/>
            <w:rFonts w:cs="Arial" w:ascii="Arial" w:hAnsi="Arial"/>
          </w:rPr>
          <w:t>http://www.woont.com</w:t>
        </w:r>
      </w:hyperlink>
    </w:p>
    <w:p>
      <w:pPr>
        <w:pStyle w:val="Normal"/>
        <w:widowControl w:val="false"/>
        <w:ind w:firstLine="709" w:left="709"/>
        <w:rPr>
          <w:rFonts w:ascii="Arial" w:hAnsi="Arial" w:cs="Arial"/>
        </w:rPr>
      </w:pPr>
      <w:r>
        <w:rPr>
          <w:rFonts w:cs="Arial" w:ascii="Arial" w:hAnsi="Arial"/>
        </w:rPr>
        <w:t>Co. Woont in Munich. Contact person Mr. Dirk Wermuth.</w:t>
      </w:r>
    </w:p>
    <w:p>
      <w:pPr>
        <w:pStyle w:val="Normal"/>
        <w:widowControl w:val="false"/>
        <w:ind w:firstLine="709" w:left="709"/>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10/2011</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08/2012</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11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Complete relaunch in a small team</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of a Social-, Community-, Shop- Web-Application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Implementation of various Web-Applications around www.angeln.de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Web-Frontend, Shop, Editor and Admin realized as Web-Apps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Integration of social networking pages, linkage to other Web-Apps of the domain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Data import with SQL scripts and java importer</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with Glassfish, Embedded Glassfish and Embedded Jetty</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Creation of generic, reusage of Ajax Wicket components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Extensive development of Ajax components for Web 2.0</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Searching and sorting of datatables with Ajax</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tables with paging navigator and ListView</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Programming of image galleries with DataViews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Dynamic menus with changing contexts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Working with Wicket IModel variations like PropertyModel and CompoundPropertyModel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Layers Design Pattern - Design and call of interfaces to the backend</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Implemention of SEO (Search Engine Optimization) techniques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Localized URL generation in various languages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Persistance layer with EJB, JPA and Criteria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Geolocating of addresses with EJB Timer Bean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Google Maps integration with JavaScript Google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Bean validation over various layers using JSR 303</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the persistence service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Schema maintainance and enhancements for the database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Implementation of image and logo uploads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Cropping and converting of images with ImageMagick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Image converting using im4java API for various web formats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Maven Multi Modules with personalized profiles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CSS adjustments and CSS generation using less compiler</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Bug tracking system OTRS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Continues integration and nightly build using Jenkins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Dependency Injection Integration DI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CSS and JavaScript development and debugging with Firebug plugin for Firefox</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EclEmma coverage eclipse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Generic programming using java generics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Consequent usage of JUnit regressions tests, standard technologies and standard tools for development</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7, Linux, Ubuntu</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PostgreSQL 9</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color w:val="000000"/>
              </w:rPr>
              <w:t>J2SE 6, Eclipse 3.6.2 Helios, Glassfish Embedded, Glassfish 3.1.1, Embedded Jetty EJB 3.1, JPA, CriteriaAPI, Apache Wicket 1.5, Eclipse, SVN, Subclipe, Subversive, Firebug Firefox Addon, Live HTTP headers Firefox Addon, PrefBar Firefox Addon, AnyEdit Eclpise Addon, EclEmma Eclpise Addon, Maven, glassfish, Tomcat, Jetty, JUnit, Selenium, Jenkins, PMD, FindBugs, joda-time.jar, guava.jar, Skype, SQuireL SQL, PostgreSQL DB, gforge, tickspot, MindMap Freeplane, im4java, ImageMagick, GraphicsMagick, jQuery, less, JCrop, OTRS, Facebook, Twitter, YouTube, Google Maps API, fancyBox</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JEE Tariff Calculator and Webservice</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Insurance</w:t>
      </w:r>
    </w:p>
    <w:p>
      <w:pPr>
        <w:pStyle w:val="Normal"/>
        <w:rPr>
          <w:rFonts w:ascii="Arial" w:hAnsi="Arial" w:cs="Arial"/>
          <w:lang w:val="de-DE"/>
        </w:rPr>
      </w:pPr>
      <w:r>
        <w:rPr>
          <w:rFonts w:cs="Arial" w:ascii="Arial" w:hAnsi="Arial"/>
          <w:lang w:val="de-DE"/>
        </w:rPr>
        <w:t>References:</w:t>
        <w:tab/>
        <w:t>http://www.lv1871.de</w:t>
      </w:r>
    </w:p>
    <w:p>
      <w:pPr>
        <w:pStyle w:val="Normal"/>
        <w:widowControl w:val="false"/>
        <w:ind w:firstLine="708" w:left="708"/>
        <w:rPr>
          <w:rFonts w:ascii="Arial" w:hAnsi="Arial" w:cs="Arial"/>
        </w:rPr>
      </w:pPr>
      <w:r>
        <w:rPr>
          <w:rFonts w:cs="Arial" w:ascii="Arial" w:hAnsi="Arial"/>
          <w:lang w:val="de-DE"/>
        </w:rPr>
        <w:t xml:space="preserve">Co. LV1871 in Munich. </w:t>
      </w:r>
      <w:r>
        <w:rPr>
          <w:rFonts w:cs="Arial" w:ascii="Arial" w:hAnsi="Arial"/>
        </w:rPr>
        <w:t>Contact person Mr. Alexander Gold.</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07/2009</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07/2011</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25 months</w:t>
            </w:r>
          </w:p>
        </w:tc>
      </w:tr>
    </w:tbl>
    <w:p>
      <w:pPr>
        <w:pStyle w:val="Normal"/>
        <w:rPr>
          <w:rFonts w:ascii="Arial" w:hAnsi="Arial" w:cs="Arial"/>
        </w:rPr>
      </w:pPr>
      <w:r>
        <w:rPr>
          <w:rFonts w:cs="Arial" w:ascii="Arial" w:hAnsi="Arial"/>
        </w:rPr>
      </w:r>
    </w:p>
    <w:p>
      <w:pPr>
        <w:pStyle w:val="Normal"/>
        <w:numPr>
          <w:ilvl w:val="0"/>
          <w:numId w:val="3"/>
        </w:numPr>
        <w:rPr>
          <w:rFonts w:ascii="Arial" w:hAnsi="Arial" w:cs="Arial"/>
        </w:rPr>
      </w:pPr>
      <w:r>
        <w:rPr>
          <w:rFonts w:cs="Arial" w:ascii="Arial" w:hAnsi="Arial"/>
        </w:rPr>
        <w:t>Relaunch/Development of the existing Tariff Calculator software with Apache Wicket Framework</w:t>
      </w:r>
    </w:p>
    <w:p>
      <w:pPr>
        <w:pStyle w:val="Normal"/>
        <w:numPr>
          <w:ilvl w:val="0"/>
          <w:numId w:val="263"/>
        </w:numPr>
        <w:rPr>
          <w:rFonts w:ascii="Arial" w:hAnsi="Arial" w:cs="Arial"/>
        </w:rPr>
      </w:pPr>
      <w:r>
        <w:rPr>
          <w:rFonts w:cs="Arial" w:ascii="Arial" w:hAnsi="Arial"/>
        </w:rPr>
        <w:t>Development/Maintainance of the existing Tariff Calculator software with Apache Struts</w:t>
      </w:r>
    </w:p>
    <w:p>
      <w:pPr>
        <w:pStyle w:val="Normal"/>
        <w:numPr>
          <w:ilvl w:val="0"/>
          <w:numId w:val="264"/>
        </w:numPr>
        <w:rPr>
          <w:rFonts w:ascii="Arial" w:hAnsi="Arial" w:cs="Arial"/>
        </w:rPr>
      </w:pPr>
      <w:r>
        <w:rPr>
          <w:rFonts w:cs="Arial" w:ascii="Arial" w:hAnsi="Arial"/>
        </w:rPr>
        <w:t>Components with usage of Wicket HTML markup inheritage development</w:t>
      </w:r>
    </w:p>
    <w:p>
      <w:pPr>
        <w:pStyle w:val="Normal"/>
        <w:numPr>
          <w:ilvl w:val="0"/>
          <w:numId w:val="265"/>
        </w:numPr>
        <w:rPr>
          <w:rFonts w:ascii="Arial" w:hAnsi="Arial" w:cs="Arial"/>
        </w:rPr>
      </w:pPr>
      <w:r>
        <w:rPr>
          <w:rFonts w:cs="Arial" w:ascii="Arial" w:hAnsi="Arial"/>
        </w:rPr>
        <w:t>Development of advanced Gui functionality beyond the Wicket Extensions (like "close button" on tabulators)</w:t>
      </w:r>
    </w:p>
    <w:p>
      <w:pPr>
        <w:pStyle w:val="Normal"/>
        <w:numPr>
          <w:ilvl w:val="0"/>
          <w:numId w:val="266"/>
        </w:numPr>
        <w:rPr>
          <w:rFonts w:ascii="Arial" w:hAnsi="Arial" w:cs="Arial"/>
        </w:rPr>
      </w:pPr>
      <w:r>
        <w:rPr>
          <w:rFonts w:cs="Arial" w:ascii="Arial" w:hAnsi="Arial"/>
        </w:rPr>
        <w:t>Wicket Ajax component development</w:t>
      </w:r>
    </w:p>
    <w:p>
      <w:pPr>
        <w:pStyle w:val="Normal"/>
        <w:numPr>
          <w:ilvl w:val="0"/>
          <w:numId w:val="267"/>
        </w:numPr>
        <w:rPr>
          <w:rFonts w:ascii="Arial" w:hAnsi="Arial" w:cs="Arial"/>
        </w:rPr>
      </w:pPr>
      <w:r>
        <w:rPr>
          <w:rFonts w:cs="Arial" w:ascii="Arial" w:hAnsi="Arial"/>
        </w:rPr>
        <w:t>Development of company web based components</w:t>
      </w:r>
    </w:p>
    <w:p>
      <w:pPr>
        <w:pStyle w:val="Normal"/>
        <w:numPr>
          <w:ilvl w:val="0"/>
          <w:numId w:val="268"/>
        </w:numPr>
        <w:rPr>
          <w:rFonts w:ascii="Arial" w:hAnsi="Arial" w:cs="Arial"/>
        </w:rPr>
      </w:pPr>
      <w:r>
        <w:rPr>
          <w:rFonts w:cs="Arial" w:ascii="Arial" w:hAnsi="Arial"/>
        </w:rPr>
        <w:t>CSS and JavaScript development and diagnosis with Firebug Plugin for Firefox</w:t>
      </w:r>
    </w:p>
    <w:p>
      <w:pPr>
        <w:pStyle w:val="Normal"/>
        <w:numPr>
          <w:ilvl w:val="0"/>
          <w:numId w:val="269"/>
        </w:numPr>
        <w:rPr>
          <w:rFonts w:ascii="Arial" w:hAnsi="Arial" w:cs="Arial"/>
        </w:rPr>
      </w:pPr>
      <w:r>
        <w:rPr>
          <w:rFonts w:cs="Arial" w:ascii="Arial" w:hAnsi="Arial"/>
        </w:rPr>
        <w:t>Generating of path notation with ‘bindgen’ utility and @Bindable annotation for type save Wicket ID's</w:t>
      </w:r>
    </w:p>
    <w:p>
      <w:pPr>
        <w:pStyle w:val="Normal"/>
        <w:numPr>
          <w:ilvl w:val="0"/>
          <w:numId w:val="270"/>
        </w:numPr>
        <w:rPr>
          <w:rFonts w:ascii="Arial" w:hAnsi="Arial" w:cs="Arial"/>
        </w:rPr>
      </w:pPr>
      <w:r>
        <w:rPr>
          <w:rFonts w:cs="Arial" w:ascii="Arial" w:hAnsi="Arial"/>
        </w:rPr>
        <w:t>Extension handler for XStream and Castor marshallers for object to XML generators</w:t>
      </w:r>
    </w:p>
    <w:p>
      <w:pPr>
        <w:pStyle w:val="Normal"/>
        <w:numPr>
          <w:ilvl w:val="0"/>
          <w:numId w:val="271"/>
        </w:numPr>
        <w:rPr>
          <w:rFonts w:ascii="Arial" w:hAnsi="Arial" w:cs="Arial"/>
        </w:rPr>
      </w:pPr>
      <w:r>
        <w:rPr>
          <w:rFonts w:cs="Arial" w:ascii="Arial" w:hAnsi="Arial"/>
        </w:rPr>
        <w:t>Implementation of the BiPRO insurance webservice standard</w:t>
      </w:r>
    </w:p>
    <w:p>
      <w:pPr>
        <w:pStyle w:val="Normal"/>
        <w:numPr>
          <w:ilvl w:val="0"/>
          <w:numId w:val="272"/>
        </w:numPr>
        <w:rPr>
          <w:rFonts w:ascii="Arial" w:hAnsi="Arial" w:cs="Arial"/>
        </w:rPr>
      </w:pPr>
      <w:r>
        <w:rPr>
          <w:rFonts w:cs="Arial" w:ascii="Arial" w:hAnsi="Arial"/>
        </w:rPr>
        <w:t>Schema validation and WSDL generation</w:t>
      </w:r>
    </w:p>
    <w:p>
      <w:pPr>
        <w:pStyle w:val="Normal"/>
        <w:numPr>
          <w:ilvl w:val="0"/>
          <w:numId w:val="273"/>
        </w:numPr>
        <w:rPr>
          <w:rFonts w:ascii="Arial" w:hAnsi="Arial" w:cs="Arial"/>
        </w:rPr>
      </w:pPr>
      <w:r>
        <w:rPr>
          <w:rFonts w:cs="Arial" w:ascii="Arial" w:hAnsi="Arial"/>
        </w:rPr>
        <w:t>Design of complex element inheritance in XSD schemas</w:t>
      </w:r>
    </w:p>
    <w:p>
      <w:pPr>
        <w:pStyle w:val="Normal"/>
        <w:numPr>
          <w:ilvl w:val="0"/>
          <w:numId w:val="274"/>
        </w:numPr>
        <w:rPr>
          <w:rFonts w:ascii="Arial" w:hAnsi="Arial" w:cs="Arial"/>
        </w:rPr>
      </w:pPr>
      <w:r>
        <w:rPr>
          <w:rFonts w:cs="Arial" w:ascii="Arial" w:hAnsi="Arial"/>
        </w:rPr>
        <w:t>Usage of JAX-WS webservice framework</w:t>
      </w:r>
    </w:p>
    <w:p>
      <w:pPr>
        <w:pStyle w:val="Normal"/>
        <w:numPr>
          <w:ilvl w:val="0"/>
          <w:numId w:val="275"/>
        </w:numPr>
        <w:rPr>
          <w:rFonts w:ascii="Arial" w:hAnsi="Arial" w:cs="Arial"/>
        </w:rPr>
      </w:pPr>
      <w:r>
        <w:rPr>
          <w:rFonts w:cs="Arial" w:ascii="Arial" w:hAnsi="Arial"/>
        </w:rPr>
        <w:t>JAXB XML marshalling resp. XML serialization to java</w:t>
      </w:r>
    </w:p>
    <w:p>
      <w:pPr>
        <w:pStyle w:val="Normal"/>
        <w:numPr>
          <w:ilvl w:val="0"/>
          <w:numId w:val="276"/>
        </w:numPr>
        <w:rPr>
          <w:rFonts w:ascii="Arial" w:hAnsi="Arial" w:cs="Arial"/>
        </w:rPr>
      </w:pPr>
      <w:r>
        <w:rPr>
          <w:rFonts w:cs="Arial" w:ascii="Arial" w:hAnsi="Arial"/>
        </w:rPr>
        <w:t>Generic programing because of java generics usage</w:t>
      </w:r>
    </w:p>
    <w:p>
      <w:pPr>
        <w:pStyle w:val="Normal"/>
        <w:numPr>
          <w:ilvl w:val="0"/>
          <w:numId w:val="277"/>
        </w:numPr>
        <w:rPr>
          <w:rFonts w:ascii="Arial" w:hAnsi="Arial" w:cs="Arial"/>
        </w:rPr>
      </w:pPr>
      <w:r>
        <w:rPr>
          <w:rFonts w:cs="Arial" w:ascii="Arial" w:hAnsi="Arial"/>
        </w:rPr>
        <w:t>Loadtests with SoapUI against the webservice implementation</w:t>
      </w:r>
    </w:p>
    <w:p>
      <w:pPr>
        <w:pStyle w:val="Normal"/>
        <w:numPr>
          <w:ilvl w:val="0"/>
          <w:numId w:val="278"/>
        </w:numPr>
        <w:rPr>
          <w:rFonts w:ascii="Arial" w:hAnsi="Arial" w:cs="Arial"/>
        </w:rPr>
      </w:pPr>
      <w:r>
        <w:rPr>
          <w:rFonts w:cs="Arial" w:ascii="Arial" w:hAnsi="Arial"/>
        </w:rPr>
        <w:t>Design of the technical and logical validation of the webservice</w:t>
      </w:r>
    </w:p>
    <w:p>
      <w:pPr>
        <w:pStyle w:val="Normal"/>
        <w:numPr>
          <w:ilvl w:val="0"/>
          <w:numId w:val="279"/>
        </w:numPr>
        <w:rPr>
          <w:rFonts w:ascii="Arial" w:hAnsi="Arial" w:cs="Arial"/>
        </w:rPr>
      </w:pPr>
      <w:r>
        <w:rPr>
          <w:rFonts w:cs="Arial" w:ascii="Arial" w:hAnsi="Arial"/>
        </w:rPr>
        <w:t>Development of various XML namespaces</w:t>
      </w:r>
    </w:p>
    <w:p>
      <w:pPr>
        <w:pStyle w:val="Normal"/>
        <w:numPr>
          <w:ilvl w:val="0"/>
          <w:numId w:val="280"/>
        </w:numPr>
        <w:rPr>
          <w:rFonts w:ascii="Arial" w:hAnsi="Arial" w:cs="Arial"/>
        </w:rPr>
      </w:pPr>
      <w:r>
        <w:rPr>
          <w:rFonts w:cs="Arial" w:ascii="Arial" w:hAnsi="Arial"/>
        </w:rPr>
        <w:t>Implementation of various insurance tariffs</w:t>
      </w:r>
    </w:p>
    <w:p>
      <w:pPr>
        <w:pStyle w:val="Normal"/>
        <w:numPr>
          <w:ilvl w:val="0"/>
          <w:numId w:val="281"/>
        </w:numPr>
        <w:rPr>
          <w:rFonts w:ascii="Arial" w:hAnsi="Arial" w:cs="Arial"/>
        </w:rPr>
      </w:pPr>
      <w:r>
        <w:rPr>
          <w:rFonts w:cs="Arial" w:ascii="Arial" w:hAnsi="Arial"/>
        </w:rPr>
        <w:t>Extensions on the existing tariff software</w:t>
      </w:r>
    </w:p>
    <w:p>
      <w:pPr>
        <w:pStyle w:val="Normal"/>
        <w:numPr>
          <w:ilvl w:val="0"/>
          <w:numId w:val="282"/>
        </w:numPr>
        <w:rPr>
          <w:rFonts w:ascii="Arial" w:hAnsi="Arial" w:cs="Arial"/>
        </w:rPr>
      </w:pPr>
      <w:r>
        <w:rPr>
          <w:rFonts w:cs="Arial" w:ascii="Arial" w:hAnsi="Arial"/>
        </w:rPr>
        <w:t>Maintainance of the productive platform</w:t>
      </w:r>
    </w:p>
    <w:p>
      <w:pPr>
        <w:pStyle w:val="Normal"/>
        <w:numPr>
          <w:ilvl w:val="0"/>
          <w:numId w:val="283"/>
        </w:numPr>
        <w:rPr>
          <w:rFonts w:ascii="Arial" w:hAnsi="Arial" w:cs="Arial"/>
        </w:rPr>
      </w:pPr>
      <w:r>
        <w:rPr>
          <w:rFonts w:cs="Arial" w:ascii="Arial" w:hAnsi="Arial"/>
        </w:rPr>
        <w:t>PDF generation with Apache FOP</w:t>
      </w:r>
    </w:p>
    <w:p>
      <w:pPr>
        <w:pStyle w:val="Normal"/>
        <w:numPr>
          <w:ilvl w:val="0"/>
          <w:numId w:val="284"/>
        </w:numPr>
        <w:rPr>
          <w:rFonts w:ascii="Arial" w:hAnsi="Arial" w:cs="Arial"/>
        </w:rPr>
      </w:pPr>
      <w:r>
        <w:rPr>
          <w:rFonts w:cs="Arial" w:ascii="Arial" w:hAnsi="Arial"/>
        </w:rPr>
        <w:t>XSL transformation in several steps up till to printable XSL-FO documents</w:t>
      </w:r>
    </w:p>
    <w:p>
      <w:pPr>
        <w:pStyle w:val="Normal"/>
        <w:numPr>
          <w:ilvl w:val="0"/>
          <w:numId w:val="285"/>
        </w:numPr>
        <w:rPr>
          <w:rFonts w:ascii="Arial" w:hAnsi="Arial" w:cs="Arial"/>
        </w:rPr>
      </w:pPr>
      <w:r>
        <w:rPr>
          <w:rFonts w:cs="Arial" w:ascii="Arial" w:hAnsi="Arial"/>
        </w:rPr>
        <w:t>Strict validation of XSL templates and XSL-FO elements</w:t>
      </w:r>
    </w:p>
    <w:p>
      <w:pPr>
        <w:pStyle w:val="Normal"/>
        <w:numPr>
          <w:ilvl w:val="0"/>
          <w:numId w:val="286"/>
        </w:numPr>
        <w:rPr>
          <w:rFonts w:ascii="Arial" w:hAnsi="Arial" w:cs="Arial"/>
        </w:rPr>
      </w:pPr>
      <w:r>
        <w:rPr>
          <w:rFonts w:cs="Arial" w:ascii="Arial" w:hAnsi="Arial"/>
        </w:rPr>
        <w:t>Integration of the printable XSL-FO documents into the webapplication</w:t>
      </w:r>
    </w:p>
    <w:p>
      <w:pPr>
        <w:pStyle w:val="Normal"/>
        <w:numPr>
          <w:ilvl w:val="0"/>
          <w:numId w:val="287"/>
        </w:numPr>
        <w:rPr>
          <w:rFonts w:ascii="Arial" w:hAnsi="Arial" w:cs="Arial"/>
        </w:rPr>
      </w:pPr>
      <w:r>
        <w:rPr>
          <w:rFonts w:cs="Arial" w:ascii="Arial" w:hAnsi="Arial"/>
        </w:rPr>
        <w:t>Refactoring of the exception handling</w:t>
      </w:r>
    </w:p>
    <w:p>
      <w:pPr>
        <w:pStyle w:val="Normal"/>
        <w:numPr>
          <w:ilvl w:val="0"/>
          <w:numId w:val="288"/>
        </w:numPr>
        <w:rPr>
          <w:rFonts w:ascii="Arial" w:hAnsi="Arial" w:cs="Arial"/>
        </w:rPr>
      </w:pPr>
      <w:r>
        <w:rPr>
          <w:rFonts w:cs="Arial" w:ascii="Arial" w:hAnsi="Arial"/>
        </w:rPr>
        <w:t>Maintainance of the intranet and Wiki</w:t>
      </w:r>
    </w:p>
    <w:p>
      <w:pPr>
        <w:pStyle w:val="Normal"/>
        <w:numPr>
          <w:ilvl w:val="0"/>
          <w:numId w:val="289"/>
        </w:numPr>
        <w:rPr>
          <w:rFonts w:ascii="Arial" w:hAnsi="Arial" w:cs="Arial"/>
        </w:rPr>
      </w:pPr>
      <w:r>
        <w:rPr>
          <w:rFonts w:cs="Arial" w:ascii="Arial" w:hAnsi="Arial"/>
        </w:rPr>
        <w:t>Consistent Usage of JUnit regression tests, standard technologies and standard tools for development</w:t>
      </w:r>
    </w:p>
    <w:p>
      <w:pPr>
        <w:pStyle w:val="Normal"/>
        <w:numPr>
          <w:ilvl w:val="0"/>
          <w:numId w:val="290"/>
        </w:numPr>
        <w:rPr>
          <w:rFonts w:ascii="Arial" w:hAnsi="Arial" w:cs="Arial"/>
        </w:rPr>
      </w:pPr>
      <w:r>
        <w:rPr>
          <w:rFonts w:cs="Arial" w:ascii="Arial" w:hAnsi="Arial"/>
        </w:rPr>
        <w:t>Spring integration</w:t>
      </w:r>
    </w:p>
    <w:p>
      <w:pPr>
        <w:pStyle w:val="Normal"/>
        <w:numPr>
          <w:ilvl w:val="0"/>
          <w:numId w:val="291"/>
        </w:numPr>
        <w:rPr>
          <w:rFonts w:ascii="Arial" w:hAnsi="Arial" w:cs="Arial"/>
        </w:rPr>
      </w:pPr>
      <w:r>
        <w:rPr>
          <w:rFonts w:cs="Arial" w:ascii="Arial" w:hAnsi="Arial"/>
        </w:rPr>
        <w:t>Usage of Core Spring for better Testing</w:t>
      </w:r>
    </w:p>
    <w:p>
      <w:pPr>
        <w:pStyle w:val="Normal"/>
        <w:numPr>
          <w:ilvl w:val="0"/>
          <w:numId w:val="292"/>
        </w:numPr>
        <w:rPr>
          <w:rFonts w:ascii="Arial" w:hAnsi="Arial" w:cs="Arial"/>
        </w:rPr>
      </w:pPr>
      <w:r>
        <w:rPr>
          <w:rFonts w:cs="Arial" w:ascii="Arial" w:hAnsi="Arial"/>
        </w:rPr>
        <w:t>Usage of various JEE / J2EE Pattern like SessionFacade, ServiceLayer, Transfer Object Assembler, DTO, DAO, ...</w:t>
      </w:r>
    </w:p>
    <w:p>
      <w:pPr>
        <w:pStyle w:val="Normal"/>
        <w:numPr>
          <w:ilvl w:val="0"/>
          <w:numId w:val="293"/>
        </w:numPr>
        <w:rPr>
          <w:rFonts w:ascii="Arial" w:hAnsi="Arial" w:cs="Arial"/>
        </w:rPr>
      </w:pPr>
      <w:r>
        <w:rPr>
          <w:rFonts w:cs="Arial" w:ascii="Arial" w:hAnsi="Arial"/>
        </w:rPr>
        <w:t>COBOL *.cpy integration, calls to tariff calculator cores</w:t>
      </w:r>
    </w:p>
    <w:p>
      <w:pPr>
        <w:pStyle w:val="Normal"/>
        <w:numPr>
          <w:ilvl w:val="0"/>
          <w:numId w:val="294"/>
        </w:numPr>
        <w:rPr>
          <w:rFonts w:ascii="Arial" w:hAnsi="Arial" w:cs="Arial"/>
        </w:rPr>
      </w:pPr>
      <w:r>
        <w:rPr>
          <w:rFonts w:cs="Arial" w:ascii="Arial" w:hAnsi="Arial"/>
        </w:rPr>
        <w:t>Automated XML printjobs</w:t>
      </w:r>
    </w:p>
    <w:p>
      <w:pPr>
        <w:pStyle w:val="Normal"/>
        <w:numPr>
          <w:ilvl w:val="0"/>
          <w:numId w:val="295"/>
        </w:numPr>
        <w:rPr>
          <w:rFonts w:ascii="Arial" w:hAnsi="Arial" w:cs="Arial"/>
        </w:rPr>
      </w:pPr>
      <w:r>
        <w:rPr>
          <w:rFonts w:cs="Arial" w:ascii="Arial" w:hAnsi="Arial"/>
        </w:rPr>
        <w:t>Implementation of ‘lucene’ search engine functionality</w:t>
      </w:r>
    </w:p>
    <w:p>
      <w:pPr>
        <w:pStyle w:val="Normal"/>
        <w:numPr>
          <w:ilvl w:val="0"/>
          <w:numId w:val="296"/>
        </w:numPr>
        <w:rPr>
          <w:rFonts w:ascii="Arial" w:hAnsi="Arial" w:cs="Arial"/>
        </w:rPr>
      </w:pPr>
      <w:r>
        <w:rPr>
          <w:rFonts w:cs="Arial" w:ascii="Arial" w:hAnsi="Arial"/>
        </w:rPr>
        <w:t>Usage of EclEmma Coverage Eclipse Plugin</w:t>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7, Windows Vista, Windows XP, Linux, AIX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color w:val="000000"/>
              </w:rPr>
            </w:pPr>
            <w:r>
              <w:rPr>
                <w:rFonts w:cs="Arial" w:ascii="Arial" w:hAnsi="Arial"/>
                <w:color w:val="000000"/>
              </w:rPr>
              <w:t>HDB, DB2</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rPr>
              <w:t>J2SE 6.0, Eclipse 3.x, Jetty6, Tomcat6, Live HTTP headers, Firebug, Citrix, STS, Subversion SVN, CVS, WinSCP, PuTTY, Extreme Planner, Firefox, Opera, Safari, Windows 7, Windows Vista, Windows XP, commons beanutils, xalan Parser, xerces Parser, JUnit, httpUnit, Spring, Bindgen, ant, maven, Jenkins/Hudson Nightly Build Tool, Emma Test Coverage Frameworks, JAX-WS Webservice Framework, SoapUI, UML Enterprise Architect, XMLSyp, Notepad++, Bouncy Castle Cryptography Library, JDom, xstream serialize XML, Apache Struts, Apache Wicket, Apache log4j, Apache FOP, BiPRO, JAXB, WSDSL2Java, cygwin</w:t>
            </w:r>
          </w:p>
        </w:tc>
      </w:tr>
    </w:tbl>
    <w:p>
      <w:pPr>
        <w:pStyle w:val="Norma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rPr>
          <w:rFonts w:ascii="Arial" w:hAnsi="Arial" w:cs="Arial"/>
        </w:rPr>
      </w:pPr>
      <w:r>
        <w:rPr>
          <w:rFonts w:cs="Arial" w:ascii="Arial" w:hAnsi="Arial"/>
        </w:rPr>
      </w:r>
    </w:p>
    <w:p>
      <w:pPr>
        <w:pStyle w:val="Normal"/>
        <w:rPr>
          <w:rFonts w:ascii="Arial" w:hAnsi="Arial" w:cs="Arial"/>
          <w:b/>
          <w:sz w:val="28"/>
          <w:szCs w:val="28"/>
        </w:rPr>
      </w:pPr>
      <w:r>
        <w:rPr>
          <w:rFonts w:cs="Arial" w:ascii="Arial" w:hAnsi="Arial"/>
          <w:b/>
          <w:sz w:val="28"/>
          <w:szCs w:val="28"/>
        </w:rPr>
        <w:t>Smartphone Web and App Development</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Entertainment</w:t>
      </w:r>
    </w:p>
    <w:p>
      <w:pPr>
        <w:pStyle w:val="Normal"/>
        <w:widowControl w:val="false"/>
        <w:rPr>
          <w:rFonts w:ascii="Arial" w:hAnsi="Arial" w:cs="Arial"/>
        </w:rPr>
      </w:pPr>
      <w:r>
        <w:rPr>
          <w:rFonts w:cs="Arial" w:ascii="Arial" w:hAnsi="Arial"/>
        </w:rPr>
        <w:t>References:</w:t>
        <w:tab/>
        <w:tab/>
        <w:tab/>
        <w:tab/>
      </w:r>
      <w:hyperlink r:id="rId28">
        <w:r>
          <w:rPr>
            <w:rStyle w:val="Hyperlink"/>
            <w:rFonts w:cs="Arial" w:ascii="Arial" w:hAnsi="Arial"/>
          </w:rPr>
          <w:t>http://www.androidzoom.com/android_applications/trivial+dice/by_matching</w:t>
        </w:r>
      </w:hyperlink>
    </w:p>
    <w:p>
      <w:pPr>
        <w:pStyle w:val="Normal"/>
        <w:widowControl w:val="false"/>
        <w:rPr>
          <w:rFonts w:ascii="Arial" w:hAnsi="Arial" w:cs="Arial"/>
        </w:rPr>
      </w:pPr>
      <w:r>
        <w:rPr>
          <w:rFonts w:cs="Arial" w:ascii="Arial" w:hAnsi="Arial"/>
        </w:rPr>
        <w:tab/>
      </w:r>
      <w:hyperlink r:id="rId29">
        <w:r>
          <w:rPr>
            <w:rStyle w:val="Style6"/>
            <w:rFonts w:cs="Arial" w:ascii="Arial" w:hAnsi="Arial"/>
            <w:color w:val="0000FF"/>
            <w:u w:val="single"/>
          </w:rPr>
          <w:t>http://www.m.hopf-it.de</w:t>
        </w:r>
      </w:hyperlink>
    </w:p>
    <w:p>
      <w:pPr>
        <w:pStyle w:val="Normal"/>
        <w:widowControl w:val="false"/>
        <w:ind w:firstLine="708" w:left="708"/>
        <w:rPr>
          <w:rFonts w:ascii="Arial" w:hAnsi="Arial" w:cs="Arial"/>
          <w:bCs/>
        </w:rPr>
      </w:pPr>
      <w:r>
        <w:rPr>
          <w:rFonts w:cs="Arial" w:ascii="Arial" w:hAnsi="Arial"/>
          <w:bCs/>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09/2010</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10/2010</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 month</w:t>
            </w:r>
          </w:p>
        </w:tc>
      </w:tr>
    </w:tbl>
    <w:p>
      <w:pPr>
        <w:pStyle w:val="Normal"/>
        <w:rPr>
          <w:rFonts w:ascii="Arial" w:hAnsi="Arial" w:cs="Arial"/>
        </w:rPr>
      </w:pPr>
      <w:r>
        <w:rPr>
          <w:rFonts w:cs="Arial" w:ascii="Arial" w:hAnsi="Arial"/>
        </w:rPr>
      </w:r>
    </w:p>
    <w:p>
      <w:pPr>
        <w:pStyle w:val="Normal"/>
        <w:numPr>
          <w:ilvl w:val="0"/>
          <w:numId w:val="297"/>
        </w:numPr>
        <w:rPr>
          <w:rFonts w:ascii="Arial" w:hAnsi="Arial" w:cs="Arial"/>
        </w:rPr>
      </w:pPr>
      <w:r>
        <w:rPr>
          <w:rFonts w:cs="Arial" w:ascii="Arial" w:hAnsi="Arial"/>
        </w:rPr>
        <w:t>Web app Development for Smartphones</w:t>
      </w:r>
    </w:p>
    <w:p>
      <w:pPr>
        <w:pStyle w:val="Normal"/>
        <w:numPr>
          <w:ilvl w:val="0"/>
          <w:numId w:val="298"/>
        </w:numPr>
        <w:rPr>
          <w:rFonts w:ascii="Arial" w:hAnsi="Arial" w:cs="Arial"/>
        </w:rPr>
      </w:pPr>
      <w:r>
        <w:rPr>
          <w:rFonts w:cs="Arial" w:ascii="Arial" w:hAnsi="Arial"/>
        </w:rPr>
        <w:t>Usage of iui - User Interface (UI) Framework from Google</w:t>
      </w:r>
    </w:p>
    <w:p>
      <w:pPr>
        <w:pStyle w:val="Normal"/>
        <w:numPr>
          <w:ilvl w:val="0"/>
          <w:numId w:val="299"/>
        </w:numPr>
        <w:rPr>
          <w:rFonts w:ascii="Arial" w:hAnsi="Arial" w:cs="Arial"/>
        </w:rPr>
      </w:pPr>
      <w:r>
        <w:rPr>
          <w:rFonts w:cs="Arial" w:ascii="Arial" w:hAnsi="Arial"/>
        </w:rPr>
        <w:t>Development of the own homepage in mobile format</w:t>
      </w:r>
    </w:p>
    <w:p>
      <w:pPr>
        <w:pStyle w:val="Normal"/>
        <w:numPr>
          <w:ilvl w:val="0"/>
          <w:numId w:val="300"/>
        </w:numPr>
        <w:rPr>
          <w:rFonts w:ascii="Arial" w:hAnsi="Arial" w:cs="Arial"/>
        </w:rPr>
      </w:pPr>
      <w:r>
        <w:rPr>
          <w:rFonts w:cs="Arial" w:ascii="Arial" w:hAnsi="Arial"/>
        </w:rPr>
        <w:t>Development of a Simple dice which rolls in 2D graphic, if you tap the screen</w:t>
      </w:r>
    </w:p>
    <w:p>
      <w:pPr>
        <w:pStyle w:val="Normal"/>
        <w:numPr>
          <w:ilvl w:val="0"/>
          <w:numId w:val="301"/>
        </w:numPr>
        <w:rPr>
          <w:rFonts w:ascii="Arial" w:hAnsi="Arial" w:cs="Arial"/>
        </w:rPr>
      </w:pPr>
      <w:r>
        <w:rPr>
          <w:rFonts w:cs="Arial" w:ascii="Arial" w:hAnsi="Arial"/>
        </w:rPr>
        <w:t>Game development: Trivial Dice</w:t>
      </w:r>
    </w:p>
    <w:p>
      <w:pPr>
        <w:pStyle w:val="Normal"/>
        <w:numPr>
          <w:ilvl w:val="0"/>
          <w:numId w:val="302"/>
        </w:numPr>
        <w:rPr>
          <w:rFonts w:ascii="Arial" w:hAnsi="Arial" w:cs="Arial"/>
        </w:rPr>
      </w:pPr>
      <w:r>
        <w:rPr>
          <w:rFonts w:cs="Arial" w:ascii="Arial" w:hAnsi="Arial"/>
        </w:rPr>
        <w:t>Conception of the layout</w:t>
      </w:r>
    </w:p>
    <w:p>
      <w:pPr>
        <w:pStyle w:val="Normal"/>
        <w:numPr>
          <w:ilvl w:val="0"/>
          <w:numId w:val="303"/>
        </w:numPr>
        <w:rPr>
          <w:rFonts w:ascii="Arial" w:hAnsi="Arial" w:cs="Arial"/>
        </w:rPr>
      </w:pPr>
      <w:r>
        <w:rPr>
          <w:rFonts w:cs="Arial" w:ascii="Arial" w:hAnsi="Arial"/>
        </w:rPr>
        <w:t>Design of the graphic</w:t>
      </w:r>
    </w:p>
    <w:p>
      <w:pPr>
        <w:pStyle w:val="Normal"/>
        <w:numPr>
          <w:ilvl w:val="0"/>
          <w:numId w:val="304"/>
        </w:numPr>
        <w:rPr>
          <w:rFonts w:ascii="Arial" w:hAnsi="Arial" w:cs="Arial"/>
        </w:rPr>
      </w:pPr>
      <w:r>
        <w:rPr>
          <w:rFonts w:cs="Arial" w:ascii="Arial" w:hAnsi="Arial"/>
        </w:rPr>
        <w:t>Development of the statemachine</w:t>
      </w:r>
    </w:p>
    <w:p>
      <w:pPr>
        <w:pStyle w:val="Normal"/>
        <w:numPr>
          <w:ilvl w:val="0"/>
          <w:numId w:val="305"/>
        </w:numPr>
        <w:rPr>
          <w:rFonts w:ascii="Arial" w:hAnsi="Arial" w:cs="Arial"/>
        </w:rPr>
      </w:pPr>
      <w:r>
        <w:rPr>
          <w:rFonts w:cs="Arial" w:ascii="Arial" w:hAnsi="Arial"/>
        </w:rPr>
        <w:t>External event handling</w:t>
      </w:r>
    </w:p>
    <w:p>
      <w:pPr>
        <w:pStyle w:val="Normal"/>
        <w:numPr>
          <w:ilvl w:val="0"/>
          <w:numId w:val="306"/>
        </w:numPr>
        <w:rPr>
          <w:rFonts w:ascii="Arial" w:hAnsi="Arial" w:cs="Arial"/>
        </w:rPr>
      </w:pPr>
      <w:r>
        <w:rPr>
          <w:rFonts w:cs="Arial" w:ascii="Arial" w:hAnsi="Arial"/>
        </w:rPr>
        <w:t>Consideration of different resolutions</w:t>
      </w:r>
    </w:p>
    <w:p>
      <w:pPr>
        <w:pStyle w:val="Normal"/>
        <w:numPr>
          <w:ilvl w:val="0"/>
          <w:numId w:val="307"/>
        </w:numPr>
        <w:rPr>
          <w:rFonts w:ascii="Arial" w:hAnsi="Arial" w:cs="Arial"/>
        </w:rPr>
      </w:pPr>
      <w:r>
        <w:rPr>
          <w:rFonts w:cs="Arial" w:ascii="Arial" w:hAnsi="Arial"/>
        </w:rPr>
        <w:t>Testing of various devices with emulator</w:t>
      </w:r>
    </w:p>
    <w:p>
      <w:pPr>
        <w:pStyle w:val="Normal"/>
        <w:numPr>
          <w:ilvl w:val="0"/>
          <w:numId w:val="308"/>
        </w:numPr>
        <w:rPr>
          <w:rFonts w:ascii="Arial" w:hAnsi="Arial" w:cs="Arial"/>
        </w:rPr>
      </w:pPr>
      <w:r>
        <w:rPr>
          <w:rFonts w:cs="Arial" w:ascii="Arial" w:hAnsi="Arial"/>
        </w:rPr>
        <w:t>JUnitTest suite for the App</w:t>
      </w:r>
    </w:p>
    <w:p>
      <w:pPr>
        <w:pStyle w:val="Normal"/>
        <w:numPr>
          <w:ilvl w:val="0"/>
          <w:numId w:val="309"/>
        </w:numPr>
        <w:rPr>
          <w:rFonts w:ascii="Arial" w:hAnsi="Arial" w:cs="Arial"/>
        </w:rPr>
      </w:pPr>
      <w:r>
        <w:rPr>
          <w:rFonts w:cs="Arial" w:ascii="Arial" w:hAnsi="Arial"/>
        </w:rPr>
        <w:t>Lite version with reduced feature set</w:t>
      </w:r>
    </w:p>
    <w:p>
      <w:pPr>
        <w:pStyle w:val="Normal"/>
        <w:numPr>
          <w:ilvl w:val="0"/>
          <w:numId w:val="310"/>
        </w:numPr>
        <w:rPr>
          <w:rFonts w:ascii="Arial" w:hAnsi="Arial" w:cs="Arial"/>
        </w:rPr>
      </w:pPr>
      <w:r>
        <w:rPr>
          <w:rFonts w:cs="Arial" w:ascii="Arial" w:hAnsi="Arial"/>
        </w:rPr>
        <w:t>Pro version with different access rights</w:t>
      </w:r>
    </w:p>
    <w:p>
      <w:pPr>
        <w:pStyle w:val="Normal"/>
        <w:numPr>
          <w:ilvl w:val="0"/>
          <w:numId w:val="311"/>
        </w:numPr>
        <w:rPr>
          <w:rFonts w:ascii="Arial" w:hAnsi="Arial" w:cs="Arial"/>
        </w:rPr>
      </w:pPr>
      <w:r>
        <w:rPr>
          <w:rFonts w:cs="Arial" w:ascii="Arial" w:hAnsi="Arial"/>
        </w:rPr>
        <w:t>Playing of audio file</w:t>
      </w:r>
    </w:p>
    <w:p>
      <w:pPr>
        <w:pStyle w:val="Normal"/>
        <w:numPr>
          <w:ilvl w:val="0"/>
          <w:numId w:val="312"/>
        </w:numPr>
        <w:rPr>
          <w:rFonts w:ascii="Arial" w:hAnsi="Arial" w:cs="Arial"/>
        </w:rPr>
      </w:pPr>
      <w:r>
        <w:rPr>
          <w:rFonts w:cs="Arial" w:ascii="Arial" w:hAnsi="Arial"/>
        </w:rPr>
        <w:t>Familiarization with the Anroid SDK and Google iui, JQTouch Framework</w:t>
      </w:r>
    </w:p>
    <w:p>
      <w:pPr>
        <w:pStyle w:val="Normal"/>
        <w:numPr>
          <w:ilvl w:val="0"/>
          <w:numId w:val="313"/>
        </w:numPr>
        <w:rPr>
          <w:rFonts w:ascii="Arial" w:hAnsi="Arial" w:cs="Arial"/>
        </w:rPr>
      </w:pPr>
      <w:r>
        <w:rPr>
          <w:rFonts w:cs="Arial" w:ascii="Arial" w:hAnsi="Arial"/>
        </w:rPr>
        <w:t>Multi lingual description</w:t>
      </w:r>
    </w:p>
    <w:p>
      <w:pPr>
        <w:pStyle w:val="Normal"/>
        <w:numPr>
          <w:ilvl w:val="0"/>
          <w:numId w:val="314"/>
        </w:numPr>
        <w:rPr>
          <w:rFonts w:ascii="Arial" w:hAnsi="Arial" w:cs="Arial"/>
        </w:rPr>
      </w:pPr>
      <w:r>
        <w:rPr>
          <w:rFonts w:cs="Arial" w:ascii="Arial" w:hAnsi="Arial"/>
        </w:rPr>
        <w:t>Versioning in Android Market</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7</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color w:val="000000"/>
              </w:rPr>
            </w:pPr>
            <w:r>
              <w:rPr>
                <w:rFonts w:cs="Arial" w:ascii="Arial" w:hAnsi="Arial"/>
                <w:color w:val="000000"/>
              </w:rPr>
              <w:t>-</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rPr>
              <w:t>J2SE 6.0, Eclipse 3.x, Google iui Framework, JQTouch Framework, Android SDK, Eclipse Plugin, JUnit</w:t>
            </w:r>
          </w:p>
        </w:tc>
      </w:tr>
    </w:tbl>
    <w:p>
      <w:pPr>
        <w:pStyle w:val="Heading2"/>
        <w:widowControl/>
        <w:jc w:val="left"/>
        <w:rPr/>
      </w:pPr>
      <w:r>
        <w:rPr/>
      </w:r>
    </w:p>
    <w:p>
      <w:pPr>
        <w:pStyle w:val="Heading2"/>
        <w:widowControl/>
        <w:jc w:val="left"/>
        <w:rPr>
          <w:sz w:val="28"/>
          <w:szCs w:val="28"/>
        </w:rPr>
      </w:pPr>
      <w:r>
        <w:rPr>
          <w:sz w:val="28"/>
          <w:szCs w:val="28"/>
        </w:rPr>
        <w:t>JEE Webapplications for Ring Back Tones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Backend-Developer</w:t>
      </w:r>
    </w:p>
    <w:p>
      <w:pPr>
        <w:pStyle w:val="Normal"/>
        <w:rPr>
          <w:rFonts w:ascii="Arial" w:hAnsi="Arial" w:cs="Arial"/>
        </w:rPr>
      </w:pPr>
      <w:r>
        <w:rPr>
          <w:rFonts w:cs="Arial" w:ascii="Arial" w:hAnsi="Arial"/>
        </w:rPr>
        <w:t>Branche:</w:t>
        <w:tab/>
        <w:t>Telecom</w:t>
      </w:r>
    </w:p>
    <w:p>
      <w:pPr>
        <w:pStyle w:val="Normal"/>
        <w:rPr>
          <w:rFonts w:ascii="Arial" w:hAnsi="Arial" w:cs="Arial"/>
        </w:rPr>
      </w:pPr>
      <w:r>
        <w:rPr>
          <w:rFonts w:cs="Arial" w:ascii="Arial" w:hAnsi="Arial"/>
        </w:rPr>
        <w:t>References:</w:t>
        <w:tab/>
        <w:t>http://www.ect-telecoms.de</w:t>
      </w:r>
    </w:p>
    <w:p>
      <w:pPr>
        <w:pStyle w:val="Normal"/>
        <w:widowControl w:val="false"/>
        <w:ind w:firstLine="708" w:left="708"/>
        <w:rPr>
          <w:rFonts w:ascii="Arial" w:hAnsi="Arial" w:cs="Arial"/>
        </w:rPr>
      </w:pPr>
      <w:r>
        <w:rPr>
          <w:rFonts w:cs="Arial" w:ascii="Arial" w:hAnsi="Arial"/>
        </w:rPr>
        <w:t>Co. ect-telecoms in Munich. Contact person Mr. Robert Parkes, Mr. Hans Huber, Mr. Ahmed Ferdous.</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09/2008</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06/2009</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10 months</w:t>
            </w:r>
          </w:p>
        </w:tc>
      </w:tr>
    </w:tbl>
    <w:p>
      <w:pPr>
        <w:pStyle w:val="Normal"/>
        <w:numPr>
          <w:ilvl w:val="0"/>
          <w:numId w:val="315"/>
        </w:numPr>
        <w:rPr>
          <w:rFonts w:ascii="Arial" w:hAnsi="Arial" w:cs="Arial"/>
        </w:rPr>
      </w:pPr>
      <w:r>
        <w:rPr>
          <w:rFonts w:cs="Arial" w:ascii="Arial" w:hAnsi="Arial"/>
        </w:rPr>
        <w:t>Creation of web applications with Tomcat, JSP, Spring and Hibernate</w:t>
      </w:r>
    </w:p>
    <w:p>
      <w:pPr>
        <w:pStyle w:val="Normal"/>
        <w:numPr>
          <w:ilvl w:val="0"/>
          <w:numId w:val="316"/>
        </w:numPr>
        <w:rPr>
          <w:rFonts w:ascii="Arial" w:hAnsi="Arial" w:cs="Arial"/>
        </w:rPr>
      </w:pPr>
      <w:r>
        <w:rPr>
          <w:rFonts w:cs="Arial" w:ascii="Arial" w:hAnsi="Arial"/>
        </w:rPr>
        <w:t>HTTP Authentication with Basic and Spring XwsSecurity method</w:t>
      </w:r>
    </w:p>
    <w:p>
      <w:pPr>
        <w:pStyle w:val="Normal"/>
        <w:numPr>
          <w:ilvl w:val="0"/>
          <w:numId w:val="317"/>
        </w:numPr>
        <w:rPr>
          <w:rFonts w:ascii="Arial" w:hAnsi="Arial" w:cs="Arial"/>
        </w:rPr>
      </w:pPr>
      <w:r>
        <w:rPr>
          <w:rFonts w:cs="Arial" w:ascii="Arial" w:hAnsi="Arial"/>
        </w:rPr>
        <w:t>Porting respectively migrating the integration layers from Oracle to HSQL database</w:t>
      </w:r>
    </w:p>
    <w:p>
      <w:pPr>
        <w:pStyle w:val="Normal"/>
        <w:numPr>
          <w:ilvl w:val="0"/>
          <w:numId w:val="318"/>
        </w:numPr>
        <w:rPr>
          <w:rFonts w:ascii="Arial" w:hAnsi="Arial" w:cs="Arial"/>
        </w:rPr>
      </w:pPr>
      <w:r>
        <w:rPr>
          <w:rFonts w:cs="Arial" w:ascii="Arial" w:hAnsi="Arial"/>
        </w:rPr>
        <w:t>Porting of Oracle schemas and data to HSQL database</w:t>
      </w:r>
    </w:p>
    <w:p>
      <w:pPr>
        <w:pStyle w:val="Normal"/>
        <w:numPr>
          <w:ilvl w:val="0"/>
          <w:numId w:val="319"/>
        </w:numPr>
        <w:rPr>
          <w:rFonts w:ascii="Arial" w:hAnsi="Arial" w:cs="Arial"/>
        </w:rPr>
      </w:pPr>
      <w:r>
        <w:rPr>
          <w:rFonts w:cs="Arial" w:ascii="Arial" w:hAnsi="Arial"/>
        </w:rPr>
        <w:t>Realization of a standalone reference web client as a presentation application</w:t>
      </w:r>
    </w:p>
    <w:p>
      <w:pPr>
        <w:pStyle w:val="Normal"/>
        <w:numPr>
          <w:ilvl w:val="0"/>
          <w:numId w:val="320"/>
        </w:numPr>
        <w:rPr>
          <w:rFonts w:ascii="Arial" w:hAnsi="Arial" w:cs="Arial"/>
        </w:rPr>
      </w:pPr>
      <w:r>
        <w:rPr>
          <w:rFonts w:cs="Arial" w:ascii="Arial" w:hAnsi="Arial"/>
        </w:rPr>
        <w:t>Implementation of a Soap Services with JAXB to upload binary content</w:t>
      </w:r>
    </w:p>
    <w:p>
      <w:pPr>
        <w:pStyle w:val="Normal"/>
        <w:numPr>
          <w:ilvl w:val="0"/>
          <w:numId w:val="321"/>
        </w:numPr>
        <w:rPr>
          <w:rFonts w:ascii="Arial" w:hAnsi="Arial" w:cs="Arial"/>
        </w:rPr>
      </w:pPr>
      <w:r>
        <w:rPr>
          <w:rFonts w:cs="Arial" w:ascii="Arial" w:hAnsi="Arial"/>
        </w:rPr>
        <w:t>Configuration of ant scripts and make them runable under LINUX and Windows</w:t>
      </w:r>
    </w:p>
    <w:p>
      <w:pPr>
        <w:pStyle w:val="Normal"/>
        <w:numPr>
          <w:ilvl w:val="0"/>
          <w:numId w:val="322"/>
        </w:numPr>
        <w:rPr>
          <w:rFonts w:ascii="Arial" w:hAnsi="Arial" w:cs="Arial"/>
        </w:rPr>
      </w:pPr>
      <w:r>
        <w:rPr>
          <w:rFonts w:cs="Arial" w:ascii="Arial" w:hAnsi="Arial"/>
        </w:rPr>
        <w:t>Extension of the Soap core component with new features</w:t>
      </w:r>
    </w:p>
    <w:p>
      <w:pPr>
        <w:pStyle w:val="Normal"/>
        <w:numPr>
          <w:ilvl w:val="0"/>
          <w:numId w:val="323"/>
        </w:numPr>
        <w:rPr>
          <w:rFonts w:ascii="Arial" w:hAnsi="Arial" w:cs="Arial"/>
        </w:rPr>
      </w:pPr>
      <w:r>
        <w:rPr>
          <w:rFonts w:cs="Arial" w:ascii="Arial" w:hAnsi="Arial"/>
        </w:rPr>
        <w:t>Publishing the new features as web service</w:t>
      </w:r>
    </w:p>
    <w:p>
      <w:pPr>
        <w:pStyle w:val="Normal"/>
        <w:numPr>
          <w:ilvl w:val="0"/>
          <w:numId w:val="324"/>
        </w:numPr>
        <w:rPr>
          <w:rFonts w:ascii="Arial" w:hAnsi="Arial" w:cs="Arial"/>
        </w:rPr>
      </w:pPr>
      <w:r>
        <w:rPr>
          <w:rFonts w:cs="Arial" w:ascii="Arial" w:hAnsi="Arial"/>
        </w:rPr>
        <w:t>Porting the Codehouse XFire web service architecture to Spring WS respectively Apache CXF Framework</w:t>
      </w:r>
    </w:p>
    <w:p>
      <w:pPr>
        <w:pStyle w:val="Normal"/>
        <w:numPr>
          <w:ilvl w:val="0"/>
          <w:numId w:val="325"/>
        </w:numPr>
        <w:rPr>
          <w:rFonts w:ascii="Arial" w:hAnsi="Arial" w:cs="Arial"/>
        </w:rPr>
      </w:pPr>
      <w:r>
        <w:rPr>
          <w:rFonts w:cs="Arial" w:ascii="Arial" w:hAnsi="Arial"/>
        </w:rPr>
        <w:t>Mobile Communication over USSD Service Codes and XML-RPC.</w:t>
      </w:r>
    </w:p>
    <w:p>
      <w:pPr>
        <w:pStyle w:val="Normal"/>
        <w:numPr>
          <w:ilvl w:val="0"/>
          <w:numId w:val="326"/>
        </w:numPr>
        <w:rPr>
          <w:rFonts w:ascii="Arial" w:hAnsi="Arial" w:cs="Arial"/>
        </w:rPr>
      </w:pPr>
      <w:r>
        <w:rPr>
          <w:rFonts w:cs="Arial" w:ascii="Arial" w:hAnsi="Arial"/>
        </w:rPr>
        <w:t>MDA UML transformation to XSD</w:t>
      </w:r>
    </w:p>
    <w:p>
      <w:pPr>
        <w:pStyle w:val="Normal"/>
        <w:numPr>
          <w:ilvl w:val="0"/>
          <w:numId w:val="327"/>
        </w:numPr>
        <w:rPr>
          <w:rFonts w:ascii="Arial" w:hAnsi="Arial" w:cs="Arial"/>
        </w:rPr>
      </w:pPr>
      <w:r>
        <w:rPr>
          <w:rFonts w:cs="Arial" w:ascii="Arial" w:hAnsi="Arial"/>
        </w:rPr>
        <w:t>XSD schema definition for automatic generation of the model and soap classes</w:t>
      </w:r>
    </w:p>
    <w:p>
      <w:pPr>
        <w:pStyle w:val="Normal"/>
        <w:numPr>
          <w:ilvl w:val="0"/>
          <w:numId w:val="328"/>
        </w:numPr>
        <w:rPr>
          <w:rFonts w:ascii="Arial" w:hAnsi="Arial" w:cs="Arial"/>
        </w:rPr>
      </w:pPr>
      <w:r>
        <w:rPr>
          <w:rFonts w:cs="Arial" w:ascii="Arial" w:hAnsi="Arial"/>
        </w:rPr>
        <w:t>JAXB XML marshalling respectively XML Serialization to Java</w:t>
      </w:r>
    </w:p>
    <w:p>
      <w:pPr>
        <w:pStyle w:val="Normal"/>
        <w:numPr>
          <w:ilvl w:val="0"/>
          <w:numId w:val="329"/>
        </w:numPr>
        <w:rPr>
          <w:rFonts w:ascii="Arial" w:hAnsi="Arial" w:cs="Arial"/>
        </w:rPr>
      </w:pPr>
      <w:r>
        <w:rPr>
          <w:rFonts w:cs="Arial" w:ascii="Arial" w:hAnsi="Arial"/>
        </w:rPr>
        <w:t>Basic Apache webserver configuration</w:t>
      </w:r>
    </w:p>
    <w:p>
      <w:pPr>
        <w:pStyle w:val="Normal"/>
        <w:numPr>
          <w:ilvl w:val="0"/>
          <w:numId w:val="330"/>
        </w:numPr>
        <w:rPr>
          <w:rFonts w:ascii="Arial" w:hAnsi="Arial" w:cs="Arial"/>
        </w:rPr>
      </w:pPr>
      <w:r>
        <w:rPr>
          <w:rFonts w:cs="Arial" w:ascii="Arial" w:hAnsi="Arial"/>
        </w:rPr>
        <w:t>Remote installation and deployment onto customer servers</w:t>
      </w:r>
    </w:p>
    <w:p>
      <w:pPr>
        <w:pStyle w:val="Normal"/>
        <w:numPr>
          <w:ilvl w:val="0"/>
          <w:numId w:val="331"/>
        </w:numPr>
        <w:rPr>
          <w:rFonts w:ascii="Arial" w:hAnsi="Arial" w:cs="Arial"/>
        </w:rPr>
      </w:pPr>
      <w:r>
        <w:rPr>
          <w:rFonts w:cs="Arial" w:ascii="Arial" w:hAnsi="Arial"/>
        </w:rPr>
        <w:t>Creation of Spring, maven and ant configurations</w:t>
      </w:r>
    </w:p>
    <w:p>
      <w:pPr>
        <w:pStyle w:val="Normal"/>
        <w:numPr>
          <w:ilvl w:val="0"/>
          <w:numId w:val="332"/>
        </w:numPr>
        <w:rPr>
          <w:rFonts w:ascii="Arial" w:hAnsi="Arial" w:cs="Arial"/>
        </w:rPr>
      </w:pPr>
      <w:r>
        <w:rPr>
          <w:rFonts w:cs="Arial" w:ascii="Arial" w:hAnsi="Arial"/>
        </w:rPr>
        <w:t>Error tracking with Jira as bug tracking system</w:t>
      </w:r>
    </w:p>
    <w:p>
      <w:pPr>
        <w:pStyle w:val="Normal"/>
        <w:numPr>
          <w:ilvl w:val="0"/>
          <w:numId w:val="333"/>
        </w:numPr>
        <w:rPr>
          <w:rFonts w:ascii="Arial" w:hAnsi="Arial" w:cs="Arial"/>
        </w:rPr>
      </w:pPr>
      <w:r>
        <w:rPr>
          <w:rFonts w:cs="Arial" w:ascii="Arial" w:hAnsi="Arial"/>
        </w:rPr>
        <w:t>Initialization and introduction of Apache Continuum as Nightly Build process, JUnit Tests, Nightly Build, SVN Tags and Branches, measure of test coverage, Intranet Wiki.</w:t>
      </w:r>
    </w:p>
    <w:p>
      <w:pPr>
        <w:pStyle w:val="Normal"/>
        <w:numPr>
          <w:ilvl w:val="0"/>
          <w:numId w:val="334"/>
        </w:numPr>
        <w:rPr>
          <w:rFonts w:ascii="Arial" w:hAnsi="Arial" w:cs="Arial"/>
        </w:rPr>
      </w:pPr>
      <w:r>
        <w:rPr>
          <w:rFonts w:cs="Arial" w:ascii="Arial" w:hAnsi="Arial"/>
        </w:rPr>
        <w:t>Load tests for Soap web services with soapUI</w:t>
      </w:r>
    </w:p>
    <w:p>
      <w:pPr>
        <w:pStyle w:val="Normal"/>
        <w:numPr>
          <w:ilvl w:val="0"/>
          <w:numId w:val="335"/>
        </w:numPr>
        <w:rPr>
          <w:rFonts w:ascii="Arial" w:hAnsi="Arial" w:cs="Arial"/>
        </w:rPr>
      </w:pPr>
      <w:r>
        <w:rPr>
          <w:rFonts w:cs="Arial" w:ascii="Arial" w:hAnsi="Arial"/>
        </w:rPr>
        <w:t>jUnit regression tests</w:t>
      </w:r>
    </w:p>
    <w:p>
      <w:pPr>
        <w:pStyle w:val="Normal"/>
        <w:numPr>
          <w:ilvl w:val="0"/>
          <w:numId w:val="336"/>
        </w:numPr>
        <w:rPr>
          <w:rFonts w:ascii="Arial" w:hAnsi="Arial" w:cs="Arial"/>
        </w:rPr>
      </w:pPr>
      <w:r>
        <w:rPr>
          <w:rFonts w:cs="Arial" w:ascii="Arial" w:hAnsi="Arial"/>
        </w:rPr>
        <w:t>Consequent usage of JUnit regression tests, standard technologies and standard tools in the development</w:t>
      </w:r>
    </w:p>
    <w:p>
      <w:pPr>
        <w:pStyle w:val="Normal"/>
        <w:numPr>
          <w:ilvl w:val="0"/>
          <w:numId w:val="337"/>
        </w:numPr>
        <w:rPr>
          <w:rFonts w:ascii="Arial" w:hAnsi="Arial" w:cs="Arial"/>
        </w:rPr>
      </w:pPr>
      <w:r>
        <w:rPr>
          <w:rFonts w:cs="Arial" w:ascii="Arial" w:hAnsi="Arial"/>
        </w:rPr>
        <w:t>Team communication and documentation completely in English</w:t>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rPr>
              <w:t>Oracle, HSQL</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color w:val="000000"/>
              </w:rPr>
            </w:pPr>
            <w:r>
              <w:rPr>
                <w:rFonts w:cs="Arial" w:ascii="Arial" w:hAnsi="Arial"/>
                <w:color w:val="000000"/>
              </w:rPr>
              <w:t>J2SE 5.0, GIMP PictureEditor, ColorZilla Colorpicker, FireFTP, Notepad++,</w:t>
            </w:r>
          </w:p>
          <w:p>
            <w:pPr>
              <w:pStyle w:val="Normal"/>
              <w:rPr>
                <w:rFonts w:ascii="Arial" w:hAnsi="Arial" w:cs="Arial"/>
                <w:color w:val="000000"/>
              </w:rPr>
            </w:pPr>
            <w:r>
              <w:rPr>
                <w:rFonts w:cs="Arial" w:ascii="Arial" w:hAnsi="Arial"/>
                <w:color w:val="000000"/>
              </w:rPr>
              <w:t>Cygwin, HSQL, ORACLE10g, Eclipse 3.4, Tomcat5.5, Live HTTP headers, SQuirreL DBViewer,</w:t>
            </w:r>
          </w:p>
          <w:p>
            <w:pPr>
              <w:pStyle w:val="Normal"/>
              <w:rPr>
                <w:rFonts w:ascii="Arial" w:hAnsi="Arial" w:cs="Arial"/>
              </w:rPr>
            </w:pPr>
            <w:r>
              <w:rPr>
                <w:rFonts w:cs="Arial" w:ascii="Arial" w:hAnsi="Arial"/>
                <w:color w:val="000000"/>
              </w:rPr>
              <w:t xml:space="preserve">SQLDevelper, </w:t>
            </w:r>
            <w:r>
              <w:rPr>
                <w:rFonts w:cs="Arial" w:ascii="Arial" w:hAnsi="Arial"/>
              </w:rPr>
              <w:t xml:space="preserve">SQLPlus, </w:t>
            </w:r>
            <w:r>
              <w:rPr>
                <w:rFonts w:cs="Arial" w:ascii="Arial" w:hAnsi="Arial"/>
                <w:color w:val="000000"/>
              </w:rPr>
              <w:t>DbVisualizer, VNC, 7-Zip, Tortoise, Subversion SVN, WinSCP, PuTTY, Jira Bugtracking,</w:t>
            </w:r>
          </w:p>
          <w:p>
            <w:pPr>
              <w:pStyle w:val="Normal"/>
              <w:rPr>
                <w:rFonts w:ascii="Arial" w:hAnsi="Arial" w:cs="Arial"/>
                <w:color w:val="000000"/>
              </w:rPr>
            </w:pPr>
            <w:r>
              <w:rPr>
                <w:rFonts w:cs="Arial" w:ascii="Arial" w:hAnsi="Arial"/>
                <w:color w:val="000000"/>
              </w:rPr>
              <w:t>Clearspace, Thunderbird, Firefox, Ace WINScreen, Windows XP, Linux Ubunto, Spring, Hibernate, ehcache, OSGi, commons,</w:t>
            </w:r>
          </w:p>
          <w:p>
            <w:pPr>
              <w:pStyle w:val="Normal"/>
              <w:rPr>
                <w:rFonts w:ascii="Arial" w:hAnsi="Arial" w:cs="Arial"/>
                <w:color w:val="000000"/>
              </w:rPr>
            </w:pPr>
            <w:r>
              <w:rPr>
                <w:rFonts w:cs="Arial" w:ascii="Arial" w:hAnsi="Arial"/>
                <w:color w:val="000000"/>
              </w:rPr>
              <w:t>myfaces, xalan, xerces, JUnit, httpUnit, ant, maven, Codehouse XFire, Apache CXF,</w:t>
            </w:r>
          </w:p>
          <w:p>
            <w:pPr>
              <w:pStyle w:val="Normal"/>
              <w:rPr>
                <w:rFonts w:ascii="Arial" w:hAnsi="Arial" w:cs="Arial"/>
                <w:color w:val="000000"/>
              </w:rPr>
            </w:pPr>
            <w:r>
              <w:rPr>
                <w:rFonts w:cs="Arial" w:ascii="Arial" w:hAnsi="Arial"/>
                <w:color w:val="000000"/>
              </w:rPr>
              <w:t>XML-RPC, redstone XML-RPC library, GSM Services, EMF (Eclipse Modelling Framework), GMF (Graphical Modelling Framework), SOAP, Spring WebService, jstl, acegi security,</w:t>
            </w:r>
          </w:p>
          <w:p>
            <w:pPr>
              <w:pStyle w:val="Normal"/>
              <w:rPr>
                <w:rFonts w:ascii="Arial" w:hAnsi="Arial" w:cs="Arial"/>
                <w:color w:val="000000"/>
              </w:rPr>
            </w:pPr>
            <w:r>
              <w:rPr>
                <w:rFonts w:cs="Arial" w:ascii="Arial" w:hAnsi="Arial"/>
                <w:color w:val="000000"/>
              </w:rPr>
              <w:t>JavaScript, JavaScript Debugger Venkman, clover and emma test coverage Frameworks,</w:t>
            </w:r>
          </w:p>
          <w:p>
            <w:pPr>
              <w:pStyle w:val="Normal"/>
              <w:rPr>
                <w:rFonts w:ascii="Arial" w:hAnsi="Arial" w:cs="Arial"/>
                <w:color w:val="000000"/>
              </w:rPr>
            </w:pPr>
            <w:r>
              <w:rPr>
                <w:rFonts w:cs="Arial" w:ascii="Arial" w:hAnsi="Arial"/>
                <w:color w:val="000000"/>
              </w:rPr>
              <w:t>Apache CXF Webservice framework, soapUI, UML Enterprise Architect, StarUML</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J2EE accounting system for health insurance (nPROD)</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Health Insurance</w:t>
      </w:r>
    </w:p>
    <w:p>
      <w:pPr>
        <w:pStyle w:val="Normal"/>
        <w:rPr>
          <w:rFonts w:ascii="Arial" w:hAnsi="Arial" w:cs="Arial"/>
        </w:rPr>
      </w:pPr>
      <w:r>
        <w:rPr>
          <w:rFonts w:cs="Arial" w:ascii="Arial" w:hAnsi="Arial"/>
        </w:rPr>
        <w:t>References:</w:t>
        <w:tab/>
        <w:t>http://www.azh.de</w:t>
      </w:r>
    </w:p>
    <w:p>
      <w:pPr>
        <w:pStyle w:val="Normal"/>
        <w:widowControl w:val="false"/>
        <w:ind w:firstLine="708" w:left="708"/>
        <w:rPr>
          <w:rFonts w:ascii="Arial" w:hAnsi="Arial" w:cs="Arial"/>
        </w:rPr>
      </w:pPr>
      <w:r>
        <w:rPr>
          <w:rFonts w:cs="Arial" w:ascii="Arial" w:hAnsi="Arial"/>
        </w:rPr>
        <w:t>Co. VSA/azh in Munich. Contact person Mr. Weber, Mr. Herrmann.</w:t>
      </w:r>
    </w:p>
    <w:p>
      <w:pPr>
        <w:pStyle w:val="Normal"/>
        <w:widowControl w:val="false"/>
        <w:ind w:firstLine="708" w:left="708"/>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59"/>
        <w:gridCol w:w="376"/>
        <w:gridCol w:w="1094"/>
        <w:gridCol w:w="101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59"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04/2006</w:t>
            </w:r>
          </w:p>
        </w:tc>
        <w:tc>
          <w:tcPr>
            <w:tcW w:w="3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09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08/2008</w:t>
            </w:r>
          </w:p>
        </w:tc>
        <w:tc>
          <w:tcPr>
            <w:tcW w:w="101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28 months</w:t>
            </w:r>
          </w:p>
        </w:tc>
      </w:tr>
    </w:tbl>
    <w:p>
      <w:pPr>
        <w:pStyle w:val="Normal"/>
        <w:numPr>
          <w:ilvl w:val="0"/>
          <w:numId w:val="338"/>
        </w:numPr>
        <w:rPr>
          <w:rFonts w:ascii="Arial" w:hAnsi="Arial" w:cs="Arial"/>
        </w:rPr>
      </w:pPr>
      <w:r>
        <w:rPr>
          <w:rFonts w:cs="Arial" w:ascii="Arial" w:hAnsi="Arial"/>
        </w:rPr>
        <w:t>New product development of an automatic accounting system for health- and auxiliary material</w:t>
      </w:r>
    </w:p>
    <w:p>
      <w:pPr>
        <w:pStyle w:val="Normal"/>
        <w:numPr>
          <w:ilvl w:val="0"/>
          <w:numId w:val="339"/>
        </w:numPr>
        <w:rPr>
          <w:rFonts w:ascii="Arial" w:hAnsi="Arial" w:cs="Arial"/>
        </w:rPr>
      </w:pPr>
      <w:r>
        <w:rPr>
          <w:rFonts w:cs="Arial" w:ascii="Arial" w:hAnsi="Arial"/>
        </w:rPr>
        <w:t>Analysis and design with UML 2.1</w:t>
      </w:r>
    </w:p>
    <w:p>
      <w:pPr>
        <w:pStyle w:val="Normal"/>
        <w:numPr>
          <w:ilvl w:val="0"/>
          <w:numId w:val="340"/>
        </w:numPr>
        <w:rPr>
          <w:rFonts w:ascii="Arial" w:hAnsi="Arial" w:cs="Arial"/>
        </w:rPr>
      </w:pPr>
      <w:r>
        <w:rPr>
          <w:rFonts w:cs="Arial" w:ascii="Arial" w:hAnsi="Arial"/>
        </w:rPr>
        <w:t>Requirement analysis and review with buisness and domain experts</w:t>
      </w:r>
    </w:p>
    <w:p>
      <w:pPr>
        <w:pStyle w:val="Normal"/>
        <w:numPr>
          <w:ilvl w:val="0"/>
          <w:numId w:val="341"/>
        </w:numPr>
        <w:rPr>
          <w:rFonts w:ascii="Arial" w:hAnsi="Arial" w:cs="Arial"/>
        </w:rPr>
      </w:pPr>
      <w:r>
        <w:rPr>
          <w:rFonts w:cs="Arial" w:ascii="Arial" w:hAnsi="Arial"/>
        </w:rPr>
        <w:t>Use Case description with the CASE Tool MagicDraw</w:t>
      </w:r>
    </w:p>
    <w:p>
      <w:pPr>
        <w:pStyle w:val="Normal"/>
        <w:numPr>
          <w:ilvl w:val="0"/>
          <w:numId w:val="342"/>
        </w:numPr>
        <w:rPr>
          <w:rFonts w:ascii="Arial" w:hAnsi="Arial" w:cs="Arial"/>
        </w:rPr>
      </w:pPr>
      <w:r>
        <w:rPr>
          <w:rFonts w:cs="Arial" w:ascii="Arial" w:hAnsi="Arial"/>
        </w:rPr>
        <w:t>MDA usage for the persistance layer</w:t>
      </w:r>
    </w:p>
    <w:p>
      <w:pPr>
        <w:pStyle w:val="Normal"/>
        <w:numPr>
          <w:ilvl w:val="0"/>
          <w:numId w:val="343"/>
        </w:numPr>
        <w:rPr>
          <w:rFonts w:ascii="Arial" w:hAnsi="Arial" w:cs="Arial"/>
        </w:rPr>
      </w:pPr>
      <w:r>
        <w:rPr>
          <w:rFonts w:cs="Arial" w:ascii="Arial" w:hAnsi="Arial"/>
        </w:rPr>
        <w:t>Usage of a persistence framework (Marvin) for the modelling of the DB</w:t>
      </w:r>
    </w:p>
    <w:p>
      <w:pPr>
        <w:pStyle w:val="Normal"/>
        <w:numPr>
          <w:ilvl w:val="0"/>
          <w:numId w:val="344"/>
        </w:numPr>
        <w:rPr>
          <w:rFonts w:ascii="Arial" w:hAnsi="Arial" w:cs="Arial"/>
        </w:rPr>
      </w:pPr>
      <w:r>
        <w:rPr>
          <w:rFonts w:cs="Arial" w:ascii="Arial" w:hAnsi="Arial"/>
        </w:rPr>
        <w:t>Modelling of GUI workflows with the CASE Tool MagicDraw</w:t>
      </w:r>
    </w:p>
    <w:p>
      <w:pPr>
        <w:pStyle w:val="Normal"/>
        <w:numPr>
          <w:ilvl w:val="0"/>
          <w:numId w:val="345"/>
        </w:numPr>
        <w:rPr>
          <w:rFonts w:ascii="Arial" w:hAnsi="Arial" w:cs="Arial"/>
        </w:rPr>
      </w:pPr>
      <w:r>
        <w:rPr>
          <w:rFonts w:cs="Arial" w:ascii="Arial" w:hAnsi="Arial"/>
        </w:rPr>
        <w:t>Usage of a GUI workflow framework</w:t>
      </w:r>
    </w:p>
    <w:p>
      <w:pPr>
        <w:pStyle w:val="Normal"/>
        <w:numPr>
          <w:ilvl w:val="0"/>
          <w:numId w:val="346"/>
        </w:numPr>
        <w:rPr>
          <w:rFonts w:ascii="Arial" w:hAnsi="Arial" w:cs="Arial"/>
        </w:rPr>
      </w:pPr>
      <w:r>
        <w:rPr>
          <w:rFonts w:cs="Arial" w:ascii="Arial" w:hAnsi="Arial"/>
        </w:rPr>
        <w:t>SWING masks with GidBagLayout</w:t>
      </w:r>
    </w:p>
    <w:p>
      <w:pPr>
        <w:pStyle w:val="Normal"/>
        <w:numPr>
          <w:ilvl w:val="0"/>
          <w:numId w:val="347"/>
        </w:numPr>
        <w:rPr>
          <w:rFonts w:ascii="Arial" w:hAnsi="Arial" w:cs="Arial"/>
        </w:rPr>
      </w:pPr>
      <w:r>
        <w:rPr>
          <w:rFonts w:cs="Arial" w:ascii="Arial" w:hAnsi="Arial"/>
        </w:rPr>
        <w:t>Extensive usage of CVS (Tagging, Branching, Merging)</w:t>
      </w:r>
    </w:p>
    <w:p>
      <w:pPr>
        <w:pStyle w:val="Normal"/>
        <w:numPr>
          <w:ilvl w:val="0"/>
          <w:numId w:val="348"/>
        </w:numPr>
        <w:rPr>
          <w:rFonts w:ascii="Arial" w:hAnsi="Arial" w:cs="Arial"/>
        </w:rPr>
      </w:pPr>
      <w:r>
        <w:rPr>
          <w:rFonts w:cs="Arial" w:ascii="Arial" w:hAnsi="Arial"/>
        </w:rPr>
        <w:t>Rule based approach for frequently changing requirements</w:t>
      </w:r>
    </w:p>
    <w:p>
      <w:pPr>
        <w:pStyle w:val="Normal"/>
        <w:numPr>
          <w:ilvl w:val="0"/>
          <w:numId w:val="349"/>
        </w:numPr>
        <w:rPr>
          <w:rFonts w:ascii="Arial" w:hAnsi="Arial" w:cs="Arial"/>
        </w:rPr>
      </w:pPr>
      <w:r>
        <w:rPr>
          <w:rFonts w:cs="Arial" w:ascii="Arial" w:hAnsi="Arial"/>
        </w:rPr>
        <w:t>Migration of the project to the Spring application framework</w:t>
      </w:r>
    </w:p>
    <w:p>
      <w:pPr>
        <w:pStyle w:val="Normal"/>
        <w:numPr>
          <w:ilvl w:val="0"/>
          <w:numId w:val="350"/>
        </w:numPr>
        <w:rPr>
          <w:rFonts w:ascii="Arial" w:hAnsi="Arial" w:cs="Arial"/>
        </w:rPr>
      </w:pPr>
      <w:r>
        <w:rPr>
          <w:rFonts w:cs="Arial" w:ascii="Arial" w:hAnsi="Arial"/>
        </w:rPr>
        <w:t>Migration of the existing data to the new structure using CSV files</w:t>
      </w:r>
    </w:p>
    <w:p>
      <w:pPr>
        <w:pStyle w:val="Normal"/>
        <w:numPr>
          <w:ilvl w:val="0"/>
          <w:numId w:val="351"/>
        </w:numPr>
        <w:rPr>
          <w:rFonts w:ascii="Arial" w:hAnsi="Arial" w:cs="Arial"/>
        </w:rPr>
      </w:pPr>
      <w:r>
        <w:rPr>
          <w:rFonts w:cs="Arial" w:ascii="Arial" w:hAnsi="Arial"/>
        </w:rPr>
        <w:t>Adaptation of the data structures for the data import</w:t>
      </w:r>
    </w:p>
    <w:p>
      <w:pPr>
        <w:pStyle w:val="Normal"/>
        <w:numPr>
          <w:ilvl w:val="0"/>
          <w:numId w:val="352"/>
        </w:numPr>
        <w:rPr>
          <w:rFonts w:ascii="Arial" w:hAnsi="Arial" w:cs="Arial"/>
        </w:rPr>
      </w:pPr>
      <w:r>
        <w:rPr>
          <w:rFonts w:cs="Arial" w:ascii="Arial" w:hAnsi="Arial"/>
        </w:rPr>
        <w:t>Data import from ABDA pharmacy position data</w:t>
      </w:r>
    </w:p>
    <w:p>
      <w:pPr>
        <w:pStyle w:val="Normal"/>
        <w:numPr>
          <w:ilvl w:val="0"/>
          <w:numId w:val="353"/>
        </w:numPr>
        <w:rPr>
          <w:rFonts w:ascii="Arial" w:hAnsi="Arial" w:cs="Arial"/>
        </w:rPr>
      </w:pPr>
      <w:r>
        <w:rPr>
          <w:rFonts w:cs="Arial" w:ascii="Arial" w:hAnsi="Arial"/>
        </w:rPr>
        <w:t>Electronic data exchange (DTA) with health insurance company</w:t>
      </w:r>
    </w:p>
    <w:p>
      <w:pPr>
        <w:pStyle w:val="Normal"/>
        <w:numPr>
          <w:ilvl w:val="0"/>
          <w:numId w:val="354"/>
        </w:numPr>
        <w:rPr>
          <w:rFonts w:ascii="Arial" w:hAnsi="Arial" w:cs="Arial"/>
        </w:rPr>
      </w:pPr>
      <w:r>
        <w:rPr>
          <w:rFonts w:cs="Arial" w:ascii="Arial" w:hAnsi="Arial"/>
        </w:rPr>
        <w:t>JUnit-Tests for the buisness logic and the GUI</w:t>
      </w:r>
    </w:p>
    <w:p>
      <w:pPr>
        <w:pStyle w:val="Normal"/>
        <w:numPr>
          <w:ilvl w:val="0"/>
          <w:numId w:val="355"/>
        </w:numPr>
        <w:rPr>
          <w:rFonts w:ascii="Arial" w:hAnsi="Arial" w:cs="Arial"/>
        </w:rPr>
      </w:pPr>
      <w:r>
        <w:rPr>
          <w:rFonts w:cs="Arial" w:ascii="Arial" w:hAnsi="Arial"/>
        </w:rPr>
        <w:t>Quality ensured with 80% JUnit test coverage and CheckStyle coding conventions</w:t>
      </w:r>
    </w:p>
    <w:p>
      <w:pPr>
        <w:pStyle w:val="Normal"/>
        <w:numPr>
          <w:ilvl w:val="0"/>
          <w:numId w:val="356"/>
        </w:numPr>
        <w:rPr>
          <w:rFonts w:ascii="Arial" w:hAnsi="Arial" w:cs="Arial"/>
        </w:rPr>
      </w:pPr>
      <w:r>
        <w:rPr>
          <w:rFonts w:cs="Arial" w:ascii="Arial" w:hAnsi="Arial"/>
        </w:rPr>
        <w:t>Maintainance and rollout</w:t>
      </w:r>
    </w:p>
    <w:p>
      <w:pPr>
        <w:pStyle w:val="Normal"/>
        <w:numPr>
          <w:ilvl w:val="0"/>
          <w:numId w:val="357"/>
        </w:numPr>
        <w:rPr>
          <w:rFonts w:ascii="Arial" w:hAnsi="Arial" w:cs="Arial"/>
        </w:rPr>
      </w:pPr>
      <w:r>
        <w:rPr>
          <w:rFonts w:cs="Arial" w:ascii="Arial" w:hAnsi="Arial"/>
        </w:rPr>
        <w:t>Attendance of the project from begining to the end (product version 1.0)</w:t>
      </w:r>
    </w:p>
    <w:p>
      <w:pPr>
        <w:pStyle w:val="Normal"/>
        <w:numPr>
          <w:ilvl w:val="0"/>
          <w:numId w:val="358"/>
        </w:numPr>
        <w:rPr>
          <w:rFonts w:ascii="Arial" w:hAnsi="Arial" w:cs="Arial"/>
        </w:rPr>
      </w:pPr>
      <w:r>
        <w:rPr>
          <w:rFonts w:cs="Arial" w:ascii="Arial" w:hAnsi="Arial"/>
        </w:rPr>
        <w:t>Incrementell approach on database changes with update scripts</w:t>
      </w:r>
    </w:p>
    <w:p>
      <w:pPr>
        <w:pStyle w:val="Normal"/>
        <w:numPr>
          <w:ilvl w:val="0"/>
          <w:numId w:val="359"/>
        </w:numPr>
        <w:rPr>
          <w:rFonts w:ascii="Arial" w:hAnsi="Arial" w:cs="Arial"/>
        </w:rPr>
      </w:pPr>
      <w:r>
        <w:rPr>
          <w:rFonts w:cs="Arial" w:ascii="Arial" w:hAnsi="Arial"/>
        </w:rPr>
        <w:t>Practical experience with a reference database</w:t>
      </w:r>
    </w:p>
    <w:p>
      <w:pPr>
        <w:pStyle w:val="Normal"/>
        <w:numPr>
          <w:ilvl w:val="0"/>
          <w:numId w:val="360"/>
        </w:numPr>
        <w:rPr>
          <w:rFonts w:ascii="Arial" w:hAnsi="Arial" w:cs="Arial"/>
        </w:rPr>
      </w:pPr>
      <w:r>
        <w:rPr>
          <w:rFonts w:cs="Arial" w:ascii="Arial" w:hAnsi="Arial"/>
        </w:rPr>
        <w:t>Automatic price calculation for diverse health insurance funds in southern germany</w:t>
      </w:r>
    </w:p>
    <w:p>
      <w:pPr>
        <w:pStyle w:val="Normal"/>
        <w:numPr>
          <w:ilvl w:val="0"/>
          <w:numId w:val="361"/>
        </w:numPr>
        <w:rPr>
          <w:rFonts w:ascii="Arial" w:hAnsi="Arial" w:cs="Arial"/>
        </w:rPr>
      </w:pPr>
      <w:r>
        <w:rPr>
          <w:rFonts w:cs="Arial" w:ascii="Arial" w:hAnsi="Arial"/>
        </w:rPr>
        <w:t>Tasks: master data, price calculation, prescription position management, master agreement, DTA key management.</w:t>
      </w:r>
    </w:p>
    <w:p>
      <w:pPr>
        <w:pStyle w:val="Normal"/>
        <w:numPr>
          <w:ilvl w:val="0"/>
          <w:numId w:val="362"/>
        </w:numPr>
        <w:rPr>
          <w:rFonts w:ascii="Arial" w:hAnsi="Arial" w:cs="Arial"/>
        </w:rPr>
      </w:pPr>
      <w:r>
        <w:rPr>
          <w:rFonts w:cs="Arial" w:ascii="Arial" w:hAnsi="Arial"/>
        </w:rPr>
        <w:t>Development of an account software nPROD for automatic recipe prosessing.</w:t>
      </w:r>
    </w:p>
    <w:p>
      <w:pPr>
        <w:pStyle w:val="Normal"/>
        <w:numPr>
          <w:ilvl w:val="0"/>
          <w:numId w:val="363"/>
        </w:numPr>
        <w:rPr>
          <w:rFonts w:ascii="Arial" w:hAnsi="Arial" w:cs="Arial"/>
        </w:rPr>
      </w:pPr>
      <w:r>
        <w:rPr>
          <w:rFonts w:cs="Arial" w:ascii="Arial" w:hAnsi="Arial"/>
        </w:rPr>
        <w:t>Communication with an understaffed domain department.</w:t>
      </w:r>
    </w:p>
    <w:p>
      <w:pPr>
        <w:pStyle w:val="Normal"/>
        <w:numPr>
          <w:ilvl w:val="0"/>
          <w:numId w:val="364"/>
        </w:numPr>
        <w:rPr>
          <w:rFonts w:ascii="Arial" w:hAnsi="Arial" w:cs="Arial"/>
        </w:rPr>
      </w:pPr>
      <w:r>
        <w:rPr>
          <w:rFonts w:cs="Arial" w:ascii="Arial" w:hAnsi="Arial"/>
        </w:rPr>
        <w:t>Quality enhancement with cupling- and dependency metrics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J2SE 5.0, Eclipse 3.3, Jbossrules, Drools Regel-Engine, RuleEngine, Castor as XML Mapper, Clover for Testcoverage, JUnit for Programtests, CheckStyle, ANTLR (ANother Tool for Language Recognition) Parser Generator, Ant, JReport Presentationtool/FOP, Marvin proprietary Persistence Framework and Spring Persistence Framework 2.0, GUI Workflow Framework, IntelliJ 4.5, Jboss 4, MagicDraw 14, DB2-Client 7.2.0, Citrix Emulator, DBVisualiser, Toad, Sqirrel, SQL Workbench, WinCVS 2.0, TortoiseCVS, Firefox, Thunderbird, Nvu (Html-Editor), cygwin Unix Emulator, PuTTY, WinSCP</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J2EE WebShop</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eCommerce</w:t>
      </w:r>
    </w:p>
    <w:p>
      <w:pPr>
        <w:pStyle w:val="Normal"/>
        <w:rPr>
          <w:rFonts w:ascii="Arial" w:hAnsi="Arial" w:cs="Arial"/>
        </w:rPr>
      </w:pPr>
      <w:r>
        <w:rPr>
          <w:rFonts w:cs="Arial" w:ascii="Arial" w:hAnsi="Arial"/>
        </w:rPr>
        <w:t>References:</w:t>
        <w:tab/>
      </w:r>
      <w:hyperlink r:id="rId30">
        <w:r>
          <w:rPr>
            <w:rStyle w:val="Hyperlink"/>
            <w:rFonts w:cs="Arial" w:ascii="Arial" w:hAnsi="Arial"/>
          </w:rPr>
          <w:t>http://www.publicWEBshop.com</w:t>
        </w:r>
      </w:hyperlink>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08"/>
        <w:gridCol w:w="1044"/>
        <w:gridCol w:w="160"/>
        <w:gridCol w:w="1119"/>
        <w:gridCol w:w="1256"/>
        <w:gridCol w:w="1499"/>
      </w:tblGrid>
      <w:tr>
        <w:trPr/>
        <w:tc>
          <w:tcPr>
            <w:tcW w:w="908"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12/2005</w:t>
            </w:r>
          </w:p>
        </w:tc>
        <w:tc>
          <w:tcPr>
            <w:tcW w:w="16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19"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02/2006</w:t>
            </w:r>
          </w:p>
        </w:tc>
        <w:tc>
          <w:tcPr>
            <w:tcW w:w="125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499"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3 months</w:t>
            </w:r>
          </w:p>
        </w:tc>
      </w:tr>
    </w:tbl>
    <w:p>
      <w:pPr>
        <w:pStyle w:val="Normal"/>
        <w:numPr>
          <w:ilvl w:val="0"/>
          <w:numId w:val="365"/>
        </w:numPr>
        <w:rPr>
          <w:rFonts w:ascii="Arial" w:hAnsi="Arial" w:cs="Arial"/>
        </w:rPr>
      </w:pPr>
      <w:r>
        <w:rPr>
          <w:rFonts w:cs="Arial" w:ascii="Arial" w:hAnsi="Arial"/>
        </w:rPr>
        <w:t>Webapplication to run an online web shop.</w:t>
      </w:r>
    </w:p>
    <w:p>
      <w:pPr>
        <w:pStyle w:val="Normal"/>
        <w:numPr>
          <w:ilvl w:val="0"/>
          <w:numId w:val="366"/>
        </w:numPr>
        <w:rPr>
          <w:rFonts w:ascii="Arial" w:hAnsi="Arial" w:cs="Arial"/>
        </w:rPr>
      </w:pPr>
      <w:r>
        <w:rPr>
          <w:rFonts w:cs="Arial" w:ascii="Arial" w:hAnsi="Arial"/>
        </w:rPr>
        <w:t>Generic webshop for all kinds of businesses.</w:t>
      </w:r>
    </w:p>
    <w:p>
      <w:pPr>
        <w:pStyle w:val="Normal"/>
        <w:numPr>
          <w:ilvl w:val="0"/>
          <w:numId w:val="4"/>
        </w:numPr>
        <w:rPr>
          <w:rFonts w:ascii="Arial" w:hAnsi="Arial" w:cs="Arial"/>
        </w:rPr>
      </w:pPr>
      <w:r>
        <w:rPr>
          <w:rFonts w:cs="Arial" w:ascii="Arial" w:hAnsi="Arial"/>
        </w:rPr>
        <w:t>Freely configuratable with many settings and preferences.</w:t>
      </w:r>
    </w:p>
    <w:p>
      <w:pPr>
        <w:pStyle w:val="Normal"/>
        <w:numPr>
          <w:ilvl w:val="0"/>
          <w:numId w:val="367"/>
        </w:numPr>
        <w:rPr>
          <w:rFonts w:ascii="Arial" w:hAnsi="Arial" w:cs="Arial"/>
        </w:rPr>
      </w:pPr>
      <w:r>
        <w:rPr>
          <w:rFonts w:cs="Arial" w:ascii="Arial" w:hAnsi="Arial"/>
        </w:rPr>
        <w:t>JSF Technologie, Apache MyFaces/Tomahawk .</w:t>
      </w:r>
    </w:p>
    <w:p>
      <w:pPr>
        <w:pStyle w:val="Normal"/>
        <w:numPr>
          <w:ilvl w:val="0"/>
          <w:numId w:val="368"/>
        </w:numPr>
        <w:rPr>
          <w:rFonts w:ascii="Arial" w:hAnsi="Arial" w:cs="Arial"/>
        </w:rPr>
      </w:pPr>
      <w:r>
        <w:rPr>
          <w:rFonts w:cs="Arial" w:ascii="Arial" w:hAnsi="Arial"/>
        </w:rPr>
        <w:t>Axis WebService JAX-RPC interface for B2B SOAP communication.</w:t>
      </w:r>
    </w:p>
    <w:p>
      <w:pPr>
        <w:pStyle w:val="Normal"/>
        <w:numPr>
          <w:ilvl w:val="0"/>
          <w:numId w:val="369"/>
        </w:numPr>
        <w:rPr>
          <w:rFonts w:ascii="Arial" w:hAnsi="Arial" w:cs="Arial"/>
        </w:rPr>
      </w:pPr>
      <w:r>
        <w:rPr>
          <w:rFonts w:cs="Arial" w:ascii="Arial" w:hAnsi="Arial"/>
        </w:rPr>
        <w:t>EJB, JSP and Servlets.</w:t>
      </w:r>
    </w:p>
    <w:p>
      <w:pPr>
        <w:pStyle w:val="Normal"/>
        <w:numPr>
          <w:ilvl w:val="0"/>
          <w:numId w:val="370"/>
        </w:numPr>
        <w:rPr>
          <w:rFonts w:ascii="Arial" w:hAnsi="Arial" w:cs="Arial"/>
        </w:rPr>
      </w:pPr>
      <w:r>
        <w:rPr>
          <w:rFonts w:cs="Arial" w:ascii="Arial" w:hAnsi="Arial"/>
        </w:rPr>
        <w:t>Struts and tiles.</w:t>
      </w:r>
    </w:p>
    <w:p>
      <w:pPr>
        <w:pStyle w:val="Normal"/>
        <w:numPr>
          <w:ilvl w:val="0"/>
          <w:numId w:val="371"/>
        </w:numPr>
        <w:rPr>
          <w:rFonts w:ascii="Arial" w:hAnsi="Arial" w:cs="Arial"/>
        </w:rPr>
      </w:pPr>
      <w:r>
        <w:rPr>
          <w:rFonts w:cs="Arial" w:ascii="Arial" w:hAnsi="Arial"/>
        </w:rPr>
        <w:t>Apache Commons.</w:t>
      </w:r>
    </w:p>
    <w:p>
      <w:pPr>
        <w:pStyle w:val="Normal"/>
        <w:numPr>
          <w:ilvl w:val="0"/>
          <w:numId w:val="372"/>
        </w:numPr>
        <w:rPr>
          <w:rFonts w:ascii="Arial" w:hAnsi="Arial" w:cs="Arial"/>
        </w:rPr>
      </w:pPr>
      <w:r>
        <w:rPr>
          <w:rFonts w:cs="Arial" w:ascii="Arial" w:hAnsi="Arial"/>
        </w:rPr>
        <w:t>AJAX asynch. communication on the client tier.</w:t>
      </w:r>
    </w:p>
    <w:p>
      <w:pPr>
        <w:pStyle w:val="Normal"/>
        <w:numPr>
          <w:ilvl w:val="0"/>
          <w:numId w:val="373"/>
        </w:numPr>
        <w:rPr>
          <w:rFonts w:ascii="Arial" w:hAnsi="Arial" w:cs="Arial"/>
        </w:rPr>
      </w:pPr>
      <w:r>
        <w:rPr>
          <w:rFonts w:cs="Arial" w:ascii="Arial" w:hAnsi="Arial"/>
        </w:rPr>
        <w:t>Object persistance with Hibernate.</w:t>
      </w:r>
    </w:p>
    <w:p>
      <w:pPr>
        <w:pStyle w:val="Normal"/>
        <w:numPr>
          <w:ilvl w:val="0"/>
          <w:numId w:val="374"/>
        </w:numPr>
        <w:rPr>
          <w:rFonts w:ascii="Arial" w:hAnsi="Arial" w:cs="Arial"/>
        </w:rPr>
      </w:pPr>
      <w:r>
        <w:rPr>
          <w:rFonts w:cs="Arial" w:ascii="Arial" w:hAnsi="Arial"/>
        </w:rPr>
        <w:t>Struts and tiles.</w:t>
      </w:r>
    </w:p>
    <w:p>
      <w:pPr>
        <w:pStyle w:val="Normal"/>
        <w:numPr>
          <w:ilvl w:val="0"/>
          <w:numId w:val="375"/>
        </w:numPr>
        <w:rPr>
          <w:rFonts w:ascii="Arial" w:hAnsi="Arial" w:cs="Arial"/>
        </w:rPr>
      </w:pPr>
      <w:r>
        <w:rPr>
          <w:rFonts w:cs="Arial" w:ascii="Arial" w:hAnsi="Arial"/>
        </w:rPr>
        <w:t>Logging with Log4j.</w:t>
      </w:r>
    </w:p>
    <w:p>
      <w:pPr>
        <w:pStyle w:val="Normal"/>
        <w:numPr>
          <w:ilvl w:val="0"/>
          <w:numId w:val="376"/>
        </w:numPr>
        <w:rPr>
          <w:rFonts w:ascii="Arial" w:hAnsi="Arial" w:cs="Arial"/>
        </w:rPr>
      </w:pPr>
      <w:r>
        <w:rPr>
          <w:rFonts w:cs="Arial" w:ascii="Arial" w:hAnsi="Arial"/>
        </w:rPr>
        <w:t>JavaScript and cascading stylesheets (CSS).</w:t>
      </w:r>
    </w:p>
    <w:p>
      <w:pPr>
        <w:pStyle w:val="Normal"/>
        <w:numPr>
          <w:ilvl w:val="0"/>
          <w:numId w:val="377"/>
        </w:numPr>
        <w:rPr>
          <w:rFonts w:ascii="Arial" w:hAnsi="Arial" w:cs="Arial"/>
        </w:rPr>
      </w:pPr>
      <w:r>
        <w:rPr>
          <w:rFonts w:cs="Arial" w:ascii="Arial" w:hAnsi="Arial"/>
        </w:rPr>
        <w:t>Planning and maintaining of a MySql database.</w:t>
      </w:r>
    </w:p>
    <w:p>
      <w:pPr>
        <w:pStyle w:val="Normal"/>
        <w:numPr>
          <w:ilvl w:val="0"/>
          <w:numId w:val="378"/>
        </w:numPr>
        <w:rPr>
          <w:rFonts w:ascii="Arial" w:hAnsi="Arial" w:cs="Arial"/>
        </w:rPr>
      </w:pPr>
      <w:r>
        <w:rPr>
          <w:rFonts w:cs="Arial" w:ascii="Arial" w:hAnsi="Arial"/>
        </w:rPr>
        <w:t>UML analysis and design.</w:t>
      </w:r>
    </w:p>
    <w:p>
      <w:pPr>
        <w:pStyle w:val="Normal"/>
        <w:numPr>
          <w:ilvl w:val="0"/>
          <w:numId w:val="379"/>
        </w:numPr>
        <w:rPr>
          <w:rFonts w:ascii="Arial" w:hAnsi="Arial" w:cs="Arial"/>
        </w:rPr>
      </w:pPr>
      <w:r>
        <w:rPr>
          <w:rFonts w:cs="Arial" w:ascii="Arial" w:hAnsi="Arial"/>
        </w:rPr>
        <w:t>XML for configuration files.</w:t>
      </w:r>
    </w:p>
    <w:p>
      <w:pPr>
        <w:pStyle w:val="Normal"/>
        <w:numPr>
          <w:ilvl w:val="0"/>
          <w:numId w:val="380"/>
        </w:numPr>
        <w:rPr>
          <w:rFonts w:ascii="Arial" w:hAnsi="Arial" w:cs="Arial"/>
        </w:rPr>
      </w:pPr>
      <w:r>
        <w:rPr>
          <w:rFonts w:cs="Arial" w:ascii="Arial" w:hAnsi="Arial"/>
        </w:rPr>
        <w:t>Multilingual for international purpose.</w:t>
      </w:r>
    </w:p>
    <w:p>
      <w:pPr>
        <w:pStyle w:val="Normal"/>
        <w:numPr>
          <w:ilvl w:val="0"/>
          <w:numId w:val="381"/>
        </w:numPr>
        <w:rPr>
          <w:rFonts w:ascii="Arial" w:hAnsi="Arial" w:cs="Arial"/>
        </w:rPr>
      </w:pPr>
      <w:r>
        <w:rPr>
          <w:rFonts w:cs="Arial" w:ascii="Arial" w:hAnsi="Arial"/>
        </w:rPr>
        <w:t>HTML, XHTML and Flash as presentation technique.</w:t>
      </w:r>
    </w:p>
    <w:p>
      <w:pPr>
        <w:pStyle w:val="Normal"/>
        <w:numPr>
          <w:ilvl w:val="0"/>
          <w:numId w:val="382"/>
        </w:numPr>
        <w:rPr>
          <w:rFonts w:ascii="Arial" w:hAnsi="Arial" w:cs="Arial"/>
        </w:rPr>
      </w:pPr>
      <w:r>
        <w:rPr>
          <w:rFonts w:cs="Arial" w:ascii="Arial" w:hAnsi="Arial"/>
        </w:rPr>
        <w:t>Tests with Jakarta JMeter and JUnit.</w:t>
      </w:r>
    </w:p>
    <w:p>
      <w:pPr>
        <w:pStyle w:val="Normal"/>
        <w:numPr>
          <w:ilvl w:val="0"/>
          <w:numId w:val="383"/>
        </w:numPr>
        <w:rPr>
          <w:rFonts w:ascii="Arial" w:hAnsi="Arial" w:cs="Arial"/>
        </w:rPr>
      </w:pPr>
      <w:r>
        <w:rPr>
          <w:rFonts w:cs="Arial" w:ascii="Arial" w:hAnsi="Arial"/>
        </w:rPr>
        <w:t>Future: XSLT and XSL-FO for PDF generation.</w:t>
      </w:r>
    </w:p>
    <w:p>
      <w:pPr>
        <w:pStyle w:val="Normal"/>
        <w:numPr>
          <w:ilvl w:val="0"/>
          <w:numId w:val="384"/>
        </w:numPr>
        <w:rPr>
          <w:rFonts w:ascii="Arial" w:hAnsi="Arial" w:cs="Arial"/>
        </w:rPr>
      </w:pPr>
      <w:r>
        <w:rPr>
          <w:rFonts w:cs="Arial" w:ascii="Arial" w:hAnsi="Arial"/>
        </w:rPr>
        <w:t>Future: EJB/JBoss/Spring.</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Eclipse 3.1, Enterprise Architect, XMLSpy Enterprise Edition, JBoss, Tomcat 5.5, Struts, Ant, JUnit, Macromedia Flash and Dreamweaver, div. Eclipse Plugins, MySQL 5</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Trainings and Consulting</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All areas</w:t>
      </w:r>
    </w:p>
    <w:p>
      <w:pPr>
        <w:pStyle w:val="Normal"/>
        <w:rPr>
          <w:rFonts w:ascii="Arial" w:hAnsi="Arial" w:cs="Arial"/>
        </w:rPr>
      </w:pPr>
      <w:r>
        <w:rPr>
          <w:rFonts w:cs="Arial" w:ascii="Arial" w:hAnsi="Arial"/>
        </w:rPr>
        <w:t>References:</w:t>
        <w:tab/>
        <w:t>here are the biggest componies:</w:t>
      </w:r>
    </w:p>
    <w:p>
      <w:pPr>
        <w:pStyle w:val="Normal"/>
        <w:widowControl w:val="false"/>
        <w:ind w:firstLine="708" w:left="708"/>
        <w:rPr>
          <w:rFonts w:ascii="Arial" w:hAnsi="Arial" w:cs="Arial"/>
        </w:rPr>
      </w:pPr>
      <w:r>
        <w:rPr>
          <w:rFonts w:cs="Arial" w:ascii="Arial" w:hAnsi="Arial"/>
        </w:rPr>
        <w:t>Co. SUN Micosystems in Munich. Contact person Mr. Hettmannsberger.</w:t>
      </w:r>
    </w:p>
    <w:p>
      <w:pPr>
        <w:pStyle w:val="Normal"/>
        <w:ind w:firstLine="708" w:left="708"/>
        <w:rPr>
          <w:rFonts w:ascii="Arial" w:hAnsi="Arial" w:cs="Arial"/>
        </w:rPr>
      </w:pPr>
      <w:r>
        <w:rPr>
          <w:rFonts w:cs="Arial" w:ascii="Arial" w:hAnsi="Arial"/>
        </w:rPr>
        <w:t>Co. Accenture in Munich. Contact person Mrs. Steffen.</w:t>
      </w:r>
    </w:p>
    <w:p>
      <w:pPr>
        <w:pStyle w:val="Normal"/>
        <w:ind w:firstLine="708" w:left="708"/>
        <w:rPr>
          <w:rFonts w:ascii="Arial" w:hAnsi="Arial" w:cs="Arial"/>
        </w:rPr>
      </w:pPr>
      <w:r>
        <w:rPr>
          <w:rFonts w:cs="Arial" w:ascii="Arial" w:hAnsi="Arial"/>
        </w:rPr>
        <w:t>Co. Hilf in Oberhaching/ Munich. Contact person Mr. Hilf.</w:t>
      </w:r>
    </w:p>
    <w:p>
      <w:pPr>
        <w:pStyle w:val="Normal"/>
        <w:ind w:firstLine="708" w:left="708"/>
        <w:rPr>
          <w:rFonts w:ascii="Arial" w:hAnsi="Arial" w:cs="Arial"/>
        </w:rPr>
      </w:pPr>
      <w:r>
        <w:rPr>
          <w:rFonts w:cs="Arial" w:ascii="Arial" w:hAnsi="Arial"/>
        </w:rPr>
        <w:t>Co. AS Systeme in Stuttgart. Contact person Mr. Buehler.</w:t>
      </w:r>
    </w:p>
    <w:p>
      <w:pPr>
        <w:pStyle w:val="Normal"/>
        <w:ind w:firstLine="708" w:left="708"/>
        <w:rPr>
          <w:rFonts w:ascii="Arial" w:hAnsi="Arial" w:cs="Arial"/>
        </w:rPr>
      </w:pPr>
      <w:r>
        <w:rPr>
          <w:rFonts w:cs="Arial" w:ascii="Arial" w:hAnsi="Arial"/>
        </w:rPr>
        <w:t>Co. Tria in Munich.</w:t>
      </w:r>
    </w:p>
    <w:p>
      <w:pPr>
        <w:pStyle w:val="Normal"/>
        <w:ind w:firstLine="708" w:left="708"/>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2"/>
        <w:gridCol w:w="1058"/>
        <w:gridCol w:w="224"/>
        <w:gridCol w:w="1096"/>
        <w:gridCol w:w="1164"/>
        <w:gridCol w:w="1522"/>
        <w:gridCol w:w="1522"/>
      </w:tblGrid>
      <w:tr>
        <w:trPr/>
        <w:tc>
          <w:tcPr>
            <w:tcW w:w="922"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5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04/2004</w:t>
            </w:r>
          </w:p>
        </w:tc>
        <w:tc>
          <w:tcPr>
            <w:tcW w:w="22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09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11/2005</w:t>
            </w:r>
          </w:p>
        </w:tc>
        <w:tc>
          <w:tcPr>
            <w:tcW w:w="116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19 months</w:t>
            </w:r>
          </w:p>
        </w:tc>
      </w:tr>
    </w:tbl>
    <w:p>
      <w:pPr>
        <w:pStyle w:val="Normal"/>
        <w:numPr>
          <w:ilvl w:val="0"/>
          <w:numId w:val="385"/>
        </w:numPr>
        <w:rPr>
          <w:rFonts w:ascii="Arial" w:hAnsi="Arial" w:cs="Arial"/>
        </w:rPr>
      </w:pPr>
      <w:r>
        <w:rPr>
          <w:rFonts w:cs="Arial" w:ascii="Arial" w:hAnsi="Arial"/>
        </w:rPr>
        <w:t>J2EE</w:t>
      </w:r>
    </w:p>
    <w:p>
      <w:pPr>
        <w:pStyle w:val="Normal"/>
        <w:numPr>
          <w:ilvl w:val="0"/>
          <w:numId w:val="386"/>
        </w:numPr>
        <w:rPr>
          <w:rFonts w:ascii="Arial" w:hAnsi="Arial" w:cs="Arial"/>
        </w:rPr>
      </w:pPr>
      <w:r>
        <w:rPr>
          <w:rFonts w:cs="Arial" w:ascii="Arial" w:hAnsi="Arial"/>
        </w:rPr>
        <w:t>EJB, JSP and Servlets.</w:t>
      </w:r>
    </w:p>
    <w:p>
      <w:pPr>
        <w:pStyle w:val="Normal"/>
        <w:numPr>
          <w:ilvl w:val="0"/>
          <w:numId w:val="387"/>
        </w:numPr>
        <w:rPr>
          <w:rFonts w:ascii="Arial" w:hAnsi="Arial" w:cs="Arial"/>
        </w:rPr>
      </w:pPr>
      <w:r>
        <w:rPr>
          <w:rFonts w:cs="Arial" w:ascii="Arial" w:hAnsi="Arial"/>
        </w:rPr>
        <w:t>Java , SWING.</w:t>
      </w:r>
    </w:p>
    <w:p>
      <w:pPr>
        <w:pStyle w:val="Normal"/>
        <w:numPr>
          <w:ilvl w:val="0"/>
          <w:numId w:val="388"/>
        </w:numPr>
        <w:rPr>
          <w:rFonts w:ascii="Arial" w:hAnsi="Arial" w:cs="Arial"/>
        </w:rPr>
      </w:pPr>
      <w:r>
        <w:rPr>
          <w:rFonts w:cs="Arial" w:ascii="Arial" w:hAnsi="Arial"/>
        </w:rPr>
        <w:t>Webapplications.</w:t>
      </w:r>
    </w:p>
    <w:p>
      <w:pPr>
        <w:pStyle w:val="Normal"/>
        <w:numPr>
          <w:ilvl w:val="0"/>
          <w:numId w:val="389"/>
        </w:numPr>
        <w:rPr>
          <w:rFonts w:ascii="Arial" w:hAnsi="Arial" w:cs="Arial"/>
        </w:rPr>
      </w:pPr>
      <w:r>
        <w:rPr>
          <w:rFonts w:cs="Arial" w:ascii="Arial" w:hAnsi="Arial"/>
        </w:rPr>
        <w:t>EAI integration with differant interfaces.</w:t>
      </w:r>
    </w:p>
    <w:p>
      <w:pPr>
        <w:pStyle w:val="Normal"/>
        <w:numPr>
          <w:ilvl w:val="0"/>
          <w:numId w:val="390"/>
        </w:numPr>
        <w:rPr>
          <w:rFonts w:ascii="Arial" w:hAnsi="Arial" w:cs="Arial"/>
        </w:rPr>
      </w:pPr>
      <w:r>
        <w:rPr>
          <w:rFonts w:cs="Arial" w:ascii="Arial" w:hAnsi="Arial"/>
        </w:rPr>
        <w:t>Message queue connetions over JMS api.</w:t>
      </w:r>
    </w:p>
    <w:p>
      <w:pPr>
        <w:pStyle w:val="Normal"/>
        <w:numPr>
          <w:ilvl w:val="0"/>
          <w:numId w:val="391"/>
        </w:numPr>
        <w:rPr>
          <w:rFonts w:ascii="Arial" w:hAnsi="Arial" w:cs="Arial"/>
        </w:rPr>
      </w:pPr>
      <w:r>
        <w:rPr>
          <w:rFonts w:cs="Arial" w:ascii="Arial" w:hAnsi="Arial"/>
        </w:rPr>
        <w:t>Webservices and SOAP.</w:t>
      </w:r>
    </w:p>
    <w:p>
      <w:pPr>
        <w:pStyle w:val="Normal"/>
        <w:numPr>
          <w:ilvl w:val="0"/>
          <w:numId w:val="392"/>
        </w:numPr>
        <w:rPr>
          <w:rFonts w:ascii="Arial" w:hAnsi="Arial" w:cs="Arial"/>
        </w:rPr>
      </w:pPr>
      <w:r>
        <w:rPr>
          <w:rFonts w:cs="Arial" w:ascii="Arial" w:hAnsi="Arial"/>
        </w:rPr>
        <w:t>JAX-RPC.</w:t>
      </w:r>
    </w:p>
    <w:p>
      <w:pPr>
        <w:pStyle w:val="Normal"/>
        <w:numPr>
          <w:ilvl w:val="0"/>
          <w:numId w:val="393"/>
        </w:numPr>
        <w:rPr>
          <w:rFonts w:ascii="Arial" w:hAnsi="Arial" w:cs="Arial"/>
        </w:rPr>
      </w:pPr>
      <w:r>
        <w:rPr>
          <w:rFonts w:cs="Arial" w:ascii="Arial" w:hAnsi="Arial"/>
        </w:rPr>
        <w:t>UML analysis and design.</w:t>
      </w:r>
    </w:p>
    <w:p>
      <w:pPr>
        <w:pStyle w:val="Normal"/>
        <w:numPr>
          <w:ilvl w:val="0"/>
          <w:numId w:val="394"/>
        </w:numPr>
        <w:rPr>
          <w:rFonts w:ascii="Arial" w:hAnsi="Arial" w:cs="Arial"/>
        </w:rPr>
      </w:pPr>
      <w:r>
        <w:rPr>
          <w:rFonts w:cs="Arial" w:ascii="Arial" w:hAnsi="Arial"/>
        </w:rPr>
        <w:t>XML and XSLT.</w:t>
      </w:r>
    </w:p>
    <w:p>
      <w:pPr>
        <w:pStyle w:val="Normal"/>
        <w:numPr>
          <w:ilvl w:val="0"/>
          <w:numId w:val="395"/>
        </w:numPr>
        <w:rPr>
          <w:rFonts w:ascii="Arial" w:hAnsi="Arial" w:cs="Arial"/>
        </w:rPr>
      </w:pPr>
      <w:r>
        <w:rPr>
          <w:rFonts w:cs="Arial" w:ascii="Arial" w:hAnsi="Arial"/>
        </w:rPr>
        <w:t>J2EE and GOF design pattern.</w:t>
      </w:r>
    </w:p>
    <w:p>
      <w:pPr>
        <w:pStyle w:val="Normal"/>
        <w:numPr>
          <w:ilvl w:val="0"/>
          <w:numId w:val="396"/>
        </w:numPr>
        <w:rPr>
          <w:rFonts w:ascii="Arial" w:hAnsi="Arial" w:cs="Arial"/>
        </w:rPr>
      </w:pPr>
      <w:r>
        <w:rPr>
          <w:rFonts w:cs="Arial" w:ascii="Arial" w:hAnsi="Arial"/>
        </w:rPr>
        <w:t>UML for embedded systems.</w:t>
      </w:r>
    </w:p>
    <w:p>
      <w:pPr>
        <w:pStyle w:val="Normal"/>
        <w:numPr>
          <w:ilvl w:val="0"/>
          <w:numId w:val="397"/>
        </w:numPr>
        <w:rPr>
          <w:rFonts w:ascii="Arial" w:hAnsi="Arial" w:cs="Arial"/>
        </w:rPr>
      </w:pPr>
      <w:r>
        <w:rPr>
          <w:rFonts w:cs="Arial" w:ascii="Arial" w:hAnsi="Arial"/>
        </w:rPr>
        <w:t>OOAD object oriented techinques.</w:t>
      </w:r>
    </w:p>
    <w:p>
      <w:pPr>
        <w:pStyle w:val="Normal"/>
        <w:numPr>
          <w:ilvl w:val="0"/>
          <w:numId w:val="398"/>
        </w:numPr>
        <w:rPr>
          <w:rFonts w:ascii="Arial" w:hAnsi="Arial" w:cs="Arial"/>
        </w:rPr>
      </w:pPr>
      <w:r>
        <w:rPr>
          <w:rFonts w:cs="Arial" w:ascii="Arial" w:hAnsi="Arial"/>
        </w:rPr>
        <w:t>XML and XSLT.</w:t>
      </w:r>
    </w:p>
    <w:p>
      <w:pPr>
        <w:pStyle w:val="Normal"/>
        <w:numPr>
          <w:ilvl w:val="0"/>
          <w:numId w:val="399"/>
        </w:numPr>
        <w:rPr>
          <w:rFonts w:ascii="Arial" w:hAnsi="Arial" w:cs="Arial"/>
        </w:rPr>
      </w:pPr>
      <w:r>
        <w:rPr>
          <w:rFonts w:cs="Arial" w:ascii="Arial" w:hAnsi="Arial"/>
        </w:rPr>
        <w:t>Xalan and Xerces parser event processing.</w:t>
      </w:r>
    </w:p>
    <w:p>
      <w:pPr>
        <w:pStyle w:val="Normal"/>
        <w:numPr>
          <w:ilvl w:val="0"/>
          <w:numId w:val="400"/>
        </w:numPr>
        <w:rPr>
          <w:rFonts w:ascii="Arial" w:hAnsi="Arial" w:cs="Arial"/>
        </w:rPr>
      </w:pPr>
      <w:r>
        <w:rPr>
          <w:rFonts w:cs="Arial" w:ascii="Arial" w:hAnsi="Arial"/>
        </w:rPr>
        <w:t>Developing of course scripts.</w:t>
      </w:r>
    </w:p>
    <w:p>
      <w:pPr>
        <w:pStyle w:val="Normal"/>
        <w:numPr>
          <w:ilvl w:val="0"/>
          <w:numId w:val="401"/>
        </w:numPr>
        <w:rPr>
          <w:rFonts w:ascii="Arial" w:hAnsi="Arial" w:cs="Arial"/>
        </w:rPr>
      </w:pPr>
      <w:r>
        <w:rPr>
          <w:rFonts w:cs="Arial" w:ascii="Arial" w:hAnsi="Arial"/>
        </w:rPr>
        <w:t>Englisch courses.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UNIX Solaris</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Eclipse 3.0, NetBeans, JBuilder, Rational XDE and Rose 7.5, Together Controll Center, Poseidon, Enterprise Architect,, XMLSpy Enterprise Edition 2006, SUN ONE, BEA, JBOSS, Tomcat, Struts, Ant, JUnit, XDoclet, div. Eclipse Plugins, JAD Decompiler, Obfuscation, Xalan and Xerces Parser, Pointbase, MySQL, Cloudscape</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Java-COM Bridge over JNI</w:t>
      </w:r>
    </w:p>
    <w:p>
      <w:pPr>
        <w:pStyle w:val="Normal"/>
        <w:rPr>
          <w:rFonts w:ascii="Arial" w:hAnsi="Arial" w:cs="Arial"/>
          <w:lang w:val="de-DE"/>
        </w:rPr>
      </w:pPr>
      <w:r>
        <w:rPr>
          <w:rFonts w:cs="Arial" w:ascii="Arial" w:hAnsi="Arial"/>
          <w:lang w:val="de-DE"/>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lang w:val="de-DE"/>
        </w:rPr>
      </w:pPr>
      <w:r>
        <w:rPr>
          <w:rFonts w:cs="Arial" w:ascii="Arial" w:hAnsi="Arial"/>
          <w:lang w:val="de-DE"/>
        </w:rPr>
        <w:t>Branche:</w:t>
        <w:tab/>
        <w:t>Insurance</w:t>
      </w:r>
    </w:p>
    <w:p>
      <w:pPr>
        <w:pStyle w:val="Normal"/>
        <w:rPr>
          <w:rFonts w:ascii="Arial" w:hAnsi="Arial" w:cs="Arial"/>
        </w:rPr>
      </w:pPr>
      <w:r>
        <w:rPr>
          <w:rFonts w:cs="Arial" w:ascii="Arial" w:hAnsi="Arial"/>
          <w:lang w:val="de-DE"/>
        </w:rPr>
        <w:t>References:</w:t>
        <w:tab/>
        <w:t>Kassenärztliche Vereinigung Bayern (KVB) in Munich.</w:t>
        <w:br/>
      </w:r>
      <w:r>
        <w:rPr>
          <w:rFonts w:cs="Arial" w:ascii="Arial" w:hAnsi="Arial"/>
        </w:rPr>
        <w:t>Contact person Mr Dietl.</w:t>
      </w:r>
    </w:p>
    <w:p>
      <w:pPr>
        <w:pStyle w:val="Normal"/>
        <w:rPr>
          <w:rFonts w:ascii="Arial" w:hAnsi="Arial" w:cs="Arial"/>
        </w:rPr>
      </w:pPr>
      <w:r>
        <w:rPr>
          <w:rFonts w:cs="Arial" w:ascii="Arial" w:hAnsi="Arial"/>
        </w:rPr>
        <w:tab/>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44"/>
        <w:gridCol w:w="181"/>
        <w:gridCol w:w="1044"/>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02/2004</w:t>
            </w:r>
          </w:p>
        </w:tc>
        <w:tc>
          <w:tcPr>
            <w:tcW w:w="18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04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03/2004</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 months</w:t>
            </w:r>
          </w:p>
        </w:tc>
      </w:tr>
    </w:tbl>
    <w:p>
      <w:pPr>
        <w:pStyle w:val="Normal"/>
        <w:numPr>
          <w:ilvl w:val="0"/>
          <w:numId w:val="402"/>
        </w:numPr>
        <w:rPr>
          <w:rFonts w:ascii="Arial" w:hAnsi="Arial" w:cs="Arial"/>
        </w:rPr>
      </w:pPr>
      <w:r>
        <w:rPr>
          <w:rFonts w:cs="Arial" w:ascii="Arial" w:hAnsi="Arial"/>
        </w:rPr>
        <w:t>Refactoring and Reengeniering of an existing JNI Interface.</w:t>
      </w:r>
    </w:p>
    <w:p>
      <w:pPr>
        <w:pStyle w:val="Normal"/>
        <w:numPr>
          <w:ilvl w:val="0"/>
          <w:numId w:val="403"/>
        </w:numPr>
        <w:rPr>
          <w:rFonts w:ascii="Arial" w:hAnsi="Arial" w:cs="Arial"/>
        </w:rPr>
      </w:pPr>
      <w:r>
        <w:rPr>
          <w:rFonts w:cs="Arial" w:ascii="Arial" w:hAnsi="Arial"/>
        </w:rPr>
        <w:t>Java Native Interface (JNI)..</w:t>
      </w:r>
    </w:p>
    <w:p>
      <w:pPr>
        <w:pStyle w:val="Normal"/>
        <w:numPr>
          <w:ilvl w:val="0"/>
          <w:numId w:val="404"/>
        </w:numPr>
        <w:rPr>
          <w:rFonts w:ascii="Arial" w:hAnsi="Arial" w:cs="Arial"/>
        </w:rPr>
      </w:pPr>
      <w:r>
        <w:rPr>
          <w:rFonts w:cs="Arial" w:ascii="Arial" w:hAnsi="Arial"/>
        </w:rPr>
        <w:t>Realisation with java and C++.</w:t>
      </w:r>
    </w:p>
    <w:p>
      <w:pPr>
        <w:pStyle w:val="Normal"/>
        <w:numPr>
          <w:ilvl w:val="0"/>
          <w:numId w:val="405"/>
        </w:numPr>
        <w:rPr>
          <w:rFonts w:ascii="Arial" w:hAnsi="Arial" w:cs="Arial"/>
        </w:rPr>
      </w:pPr>
      <w:r>
        <w:rPr>
          <w:rFonts w:cs="Arial" w:ascii="Arial" w:hAnsi="Arial"/>
        </w:rPr>
        <w:t>Analysis and design of the existing interfaces.</w:t>
      </w:r>
    </w:p>
    <w:p>
      <w:pPr>
        <w:pStyle w:val="Normal"/>
        <w:numPr>
          <w:ilvl w:val="0"/>
          <w:numId w:val="406"/>
        </w:numPr>
        <w:rPr>
          <w:rFonts w:ascii="Arial" w:hAnsi="Arial" w:cs="Arial"/>
        </w:rPr>
      </w:pPr>
      <w:r>
        <w:rPr>
          <w:rFonts w:cs="Arial" w:ascii="Arial" w:hAnsi="Arial"/>
        </w:rPr>
        <w:t>Changing the interfaces from synchron to asynchron.</w:t>
      </w:r>
    </w:p>
    <w:p>
      <w:pPr>
        <w:pStyle w:val="Normal"/>
        <w:numPr>
          <w:ilvl w:val="0"/>
          <w:numId w:val="407"/>
        </w:numPr>
        <w:rPr>
          <w:rFonts w:ascii="Arial" w:hAnsi="Arial" w:cs="Arial"/>
        </w:rPr>
      </w:pPr>
      <w:r>
        <w:rPr>
          <w:rFonts w:cs="Arial" w:ascii="Arial" w:hAnsi="Arial"/>
        </w:rPr>
        <w:t>Design of the asynchronous communication model .</w:t>
      </w:r>
    </w:p>
    <w:p>
      <w:pPr>
        <w:pStyle w:val="Normal"/>
        <w:numPr>
          <w:ilvl w:val="0"/>
          <w:numId w:val="408"/>
        </w:numPr>
        <w:rPr>
          <w:rFonts w:ascii="Arial" w:hAnsi="Arial" w:cs="Arial"/>
        </w:rPr>
      </w:pPr>
      <w:r>
        <w:rPr>
          <w:rFonts w:cs="Arial" w:ascii="Arial" w:hAnsi="Arial"/>
        </w:rPr>
        <w:t>UML analysis and design.</w:t>
      </w:r>
    </w:p>
    <w:p>
      <w:pPr>
        <w:pStyle w:val="Normal"/>
        <w:numPr>
          <w:ilvl w:val="0"/>
          <w:numId w:val="409"/>
        </w:numPr>
        <w:rPr>
          <w:rFonts w:ascii="Arial" w:hAnsi="Arial" w:cs="Arial"/>
        </w:rPr>
      </w:pPr>
      <w:r>
        <w:rPr>
          <w:rFonts w:cs="Arial" w:ascii="Arial" w:hAnsi="Arial"/>
        </w:rPr>
        <w:t>Use of GOF design pattern .</w:t>
      </w:r>
    </w:p>
    <w:p>
      <w:pPr>
        <w:pStyle w:val="Normal"/>
        <w:numPr>
          <w:ilvl w:val="0"/>
          <w:numId w:val="410"/>
        </w:numPr>
        <w:rPr>
          <w:rFonts w:ascii="Arial" w:hAnsi="Arial" w:cs="Arial"/>
        </w:rPr>
      </w:pPr>
      <w:r>
        <w:rPr>
          <w:rFonts w:cs="Arial" w:ascii="Arial" w:hAnsi="Arial"/>
        </w:rPr>
        <w:t>J2EE integration of JBoss with MS Office.</w:t>
      </w:r>
    </w:p>
    <w:p>
      <w:pPr>
        <w:pStyle w:val="Normal"/>
        <w:numPr>
          <w:ilvl w:val="0"/>
          <w:numId w:val="411"/>
        </w:numPr>
        <w:rPr>
          <w:rFonts w:ascii="Arial" w:hAnsi="Arial" w:cs="Arial"/>
        </w:rPr>
      </w:pPr>
      <w:r>
        <w:rPr>
          <w:rFonts w:cs="Arial" w:ascii="Arial" w:hAnsi="Arial"/>
        </w:rPr>
        <w:t>JNI API for distributed objects, realised in C++.</w:t>
      </w:r>
    </w:p>
    <w:p>
      <w:pPr>
        <w:pStyle w:val="Normal"/>
        <w:numPr>
          <w:ilvl w:val="0"/>
          <w:numId w:val="412"/>
        </w:numPr>
        <w:rPr>
          <w:rFonts w:ascii="Arial" w:hAnsi="Arial" w:cs="Arial"/>
        </w:rPr>
      </w:pPr>
      <w:r>
        <w:rPr>
          <w:rFonts w:cs="Arial" w:ascii="Arial" w:hAnsi="Arial"/>
        </w:rPr>
        <w:t>ANSI C and C++.</w:t>
      </w:r>
    </w:p>
    <w:p>
      <w:pPr>
        <w:pStyle w:val="Normal"/>
        <w:numPr>
          <w:ilvl w:val="0"/>
          <w:numId w:val="413"/>
        </w:numPr>
        <w:rPr>
          <w:rFonts w:ascii="Arial" w:hAnsi="Arial" w:cs="Arial"/>
        </w:rPr>
      </w:pPr>
      <w:r>
        <w:rPr>
          <w:rFonts w:cs="Arial" w:ascii="Arial" w:hAnsi="Arial"/>
        </w:rPr>
        <w:t>Documentation.</w:t>
      </w:r>
    </w:p>
    <w:p>
      <w:pPr>
        <w:pStyle w:val="Normal"/>
        <w:numPr>
          <w:ilvl w:val="0"/>
          <w:numId w:val="414"/>
        </w:numPr>
        <w:rPr>
          <w:rFonts w:ascii="Arial" w:hAnsi="Arial" w:cs="Arial"/>
        </w:rPr>
      </w:pPr>
      <w:r>
        <w:rPr>
          <w:rFonts w:cs="Arial" w:ascii="Arial" w:hAnsi="Arial"/>
        </w:rPr>
        <w:t>Consulting and project leadership.</w:t>
      </w:r>
    </w:p>
    <w:p>
      <w:pPr>
        <w:pStyle w:val="Normal"/>
        <w:numPr>
          <w:ilvl w:val="0"/>
          <w:numId w:val="415"/>
        </w:numPr>
        <w:rPr>
          <w:rFonts w:ascii="Arial" w:hAnsi="Arial" w:cs="Arial"/>
        </w:rPr>
      </w:pPr>
      <w:r>
        <w:rPr>
          <w:rFonts w:cs="Arial" w:ascii="Arial" w:hAnsi="Arial"/>
        </w:rPr>
        <w:t>Coaching of the employees.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XP</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JNI, COM, Visual C++ 6.0, Eclipse 3.0, JBoss, Centro and JACOB JNI Tool</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Consulting, Trainings and Courses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All areas</w:t>
      </w:r>
    </w:p>
    <w:p>
      <w:pPr>
        <w:pStyle w:val="Normal"/>
        <w:rPr>
          <w:rFonts w:ascii="Arial" w:hAnsi="Arial" w:cs="Arial"/>
        </w:rPr>
      </w:pPr>
      <w:r>
        <w:rPr>
          <w:rFonts w:cs="Arial" w:ascii="Arial" w:hAnsi="Arial"/>
        </w:rPr>
        <w:t>References:</w:t>
        <w:tab/>
        <w:t>here are the biggest componies:</w:t>
      </w:r>
    </w:p>
    <w:p>
      <w:pPr>
        <w:pStyle w:val="Normal"/>
        <w:widowControl w:val="false"/>
        <w:ind w:firstLine="708" w:left="708"/>
        <w:rPr>
          <w:rFonts w:ascii="Arial" w:hAnsi="Arial" w:cs="Arial"/>
        </w:rPr>
      </w:pPr>
      <w:r>
        <w:rPr>
          <w:rFonts w:cs="Arial" w:ascii="Arial" w:hAnsi="Arial"/>
        </w:rPr>
        <w:t>Co. SUN Micosystems in Munich. Contact person Mr. Hettmannsberger.</w:t>
      </w:r>
    </w:p>
    <w:p>
      <w:pPr>
        <w:pStyle w:val="Normal"/>
        <w:ind w:firstLine="708" w:left="708"/>
        <w:rPr>
          <w:rFonts w:ascii="Arial" w:hAnsi="Arial" w:cs="Arial"/>
        </w:rPr>
      </w:pPr>
      <w:r>
        <w:rPr>
          <w:rFonts w:cs="Arial" w:ascii="Arial" w:hAnsi="Arial"/>
        </w:rPr>
        <w:t>Co. Soluzione in Munich. Contact person Mr. Roda.</w:t>
      </w:r>
    </w:p>
    <w:p>
      <w:pPr>
        <w:pStyle w:val="Normal"/>
        <w:ind w:firstLine="708" w:left="708"/>
        <w:rPr>
          <w:rFonts w:ascii="Arial" w:hAnsi="Arial" w:cs="Arial"/>
        </w:rPr>
      </w:pPr>
      <w:r>
        <w:rPr>
          <w:rFonts w:cs="Arial" w:ascii="Arial" w:hAnsi="Arial"/>
        </w:rPr>
        <w:t>Co. Hilf in Oberhaching/ Munich. Contact person Mr. Hilf.</w:t>
      </w:r>
    </w:p>
    <w:p>
      <w:pPr>
        <w:pStyle w:val="Normal"/>
        <w:ind w:firstLine="708" w:left="708"/>
        <w:rPr>
          <w:rFonts w:ascii="Arial" w:hAnsi="Arial" w:cs="Arial"/>
        </w:rPr>
      </w:pPr>
      <w:r>
        <w:rPr>
          <w:rFonts w:cs="Arial" w:ascii="Arial" w:hAnsi="Arial"/>
        </w:rPr>
        <w:t>Co. New Horizon in Hamburg. Contact person Mrs. Schmitt.</w:t>
      </w:r>
    </w:p>
    <w:p>
      <w:pPr>
        <w:pStyle w:val="Normal"/>
        <w:ind w:firstLine="708" w:left="708"/>
        <w:rPr>
          <w:rFonts w:ascii="Arial" w:hAnsi="Arial" w:cs="Arial"/>
        </w:rPr>
      </w:pPr>
      <w:r>
        <w:rPr>
          <w:rFonts w:cs="Arial" w:ascii="Arial" w:hAnsi="Arial"/>
        </w:rPr>
        <w:t>Co. Bosch in Lohr and Hildesheim.</w:t>
      </w:r>
    </w:p>
    <w:p>
      <w:pPr>
        <w:pStyle w:val="Normal"/>
        <w:ind w:firstLine="708" w:left="708"/>
        <w:rPr>
          <w:rFonts w:ascii="Arial" w:hAnsi="Arial" w:cs="Arial"/>
        </w:rPr>
      </w:pPr>
      <w:r>
        <w:rPr>
          <w:rFonts w:cs="Arial" w:ascii="Arial" w:hAnsi="Arial"/>
        </w:rPr>
        <w:t>Co. Amatech in Germering.</w:t>
      </w:r>
    </w:p>
    <w:p>
      <w:pPr>
        <w:pStyle w:val="Normal"/>
        <w:ind w:firstLine="708" w:left="708"/>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08"/>
        <w:gridCol w:w="1044"/>
        <w:gridCol w:w="160"/>
        <w:gridCol w:w="1119"/>
        <w:gridCol w:w="1256"/>
        <w:gridCol w:w="1499"/>
      </w:tblGrid>
      <w:tr>
        <w:trPr/>
        <w:tc>
          <w:tcPr>
            <w:tcW w:w="908"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10/2001</w:t>
            </w:r>
          </w:p>
        </w:tc>
        <w:tc>
          <w:tcPr>
            <w:tcW w:w="16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19"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01/2004</w:t>
            </w:r>
          </w:p>
        </w:tc>
        <w:tc>
          <w:tcPr>
            <w:tcW w:w="125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499"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27 months</w:t>
            </w:r>
          </w:p>
        </w:tc>
      </w:tr>
    </w:tbl>
    <w:p>
      <w:pPr>
        <w:pStyle w:val="Normal"/>
        <w:numPr>
          <w:ilvl w:val="0"/>
          <w:numId w:val="416"/>
        </w:numPr>
        <w:rPr>
          <w:rFonts w:ascii="Arial" w:hAnsi="Arial" w:cs="Arial"/>
        </w:rPr>
      </w:pPr>
      <w:r>
        <w:rPr>
          <w:rFonts w:cs="Arial" w:ascii="Arial" w:hAnsi="Arial"/>
        </w:rPr>
        <w:t>J2EE</w:t>
      </w:r>
    </w:p>
    <w:p>
      <w:pPr>
        <w:pStyle w:val="Normal"/>
        <w:numPr>
          <w:ilvl w:val="0"/>
          <w:numId w:val="417"/>
        </w:numPr>
        <w:rPr>
          <w:rFonts w:ascii="Arial" w:hAnsi="Arial" w:cs="Arial"/>
        </w:rPr>
      </w:pPr>
      <w:r>
        <w:rPr>
          <w:rFonts w:cs="Arial" w:ascii="Arial" w:hAnsi="Arial"/>
        </w:rPr>
        <w:t>Workshops for the whole Java certification program.</w:t>
      </w:r>
    </w:p>
    <w:p>
      <w:pPr>
        <w:pStyle w:val="Normal"/>
        <w:numPr>
          <w:ilvl w:val="0"/>
          <w:numId w:val="418"/>
        </w:numPr>
        <w:rPr>
          <w:rFonts w:ascii="Arial" w:hAnsi="Arial" w:cs="Arial"/>
        </w:rPr>
      </w:pPr>
      <w:r>
        <w:rPr>
          <w:rFonts w:cs="Arial" w:ascii="Arial" w:hAnsi="Arial"/>
        </w:rPr>
        <w:t>Java Workshop.</w:t>
      </w:r>
    </w:p>
    <w:p>
      <w:pPr>
        <w:pStyle w:val="Normal"/>
        <w:numPr>
          <w:ilvl w:val="0"/>
          <w:numId w:val="419"/>
        </w:numPr>
        <w:rPr>
          <w:rFonts w:ascii="Arial" w:hAnsi="Arial" w:cs="Arial"/>
        </w:rPr>
      </w:pPr>
      <w:r>
        <w:rPr>
          <w:rFonts w:cs="Arial" w:ascii="Arial" w:hAnsi="Arial"/>
        </w:rPr>
        <w:t>Webapplications and E-Commerce architectures.</w:t>
      </w:r>
    </w:p>
    <w:p>
      <w:pPr>
        <w:pStyle w:val="Normal"/>
        <w:numPr>
          <w:ilvl w:val="0"/>
          <w:numId w:val="420"/>
        </w:numPr>
        <w:rPr>
          <w:rFonts w:ascii="Arial" w:hAnsi="Arial" w:cs="Arial"/>
        </w:rPr>
      </w:pPr>
      <w:r>
        <w:rPr>
          <w:rFonts w:cs="Arial" w:ascii="Arial" w:hAnsi="Arial"/>
        </w:rPr>
        <w:t>EJB, JSP and Servlets.</w:t>
      </w:r>
    </w:p>
    <w:p>
      <w:pPr>
        <w:pStyle w:val="Normal"/>
        <w:numPr>
          <w:ilvl w:val="0"/>
          <w:numId w:val="421"/>
        </w:numPr>
        <w:rPr>
          <w:rFonts w:ascii="Arial" w:hAnsi="Arial" w:cs="Arial"/>
        </w:rPr>
      </w:pPr>
      <w:r>
        <w:rPr>
          <w:rFonts w:cs="Arial" w:ascii="Arial" w:hAnsi="Arial"/>
        </w:rPr>
        <w:t>C#.</w:t>
      </w:r>
    </w:p>
    <w:p>
      <w:pPr>
        <w:pStyle w:val="Normal"/>
        <w:numPr>
          <w:ilvl w:val="0"/>
          <w:numId w:val="422"/>
        </w:numPr>
        <w:rPr>
          <w:rFonts w:ascii="Arial" w:hAnsi="Arial" w:cs="Arial"/>
        </w:rPr>
      </w:pPr>
      <w:r>
        <w:rPr>
          <w:rFonts w:cs="Arial" w:ascii="Arial" w:hAnsi="Arial"/>
        </w:rPr>
        <w:t>UML analysis and design.</w:t>
      </w:r>
    </w:p>
    <w:p>
      <w:pPr>
        <w:pStyle w:val="Normal"/>
        <w:numPr>
          <w:ilvl w:val="0"/>
          <w:numId w:val="423"/>
        </w:numPr>
        <w:rPr>
          <w:rFonts w:ascii="Arial" w:hAnsi="Arial" w:cs="Arial"/>
        </w:rPr>
      </w:pPr>
      <w:r>
        <w:rPr>
          <w:rFonts w:cs="Arial" w:ascii="Arial" w:hAnsi="Arial"/>
        </w:rPr>
        <w:t>XML and XSLT.</w:t>
      </w:r>
    </w:p>
    <w:p>
      <w:pPr>
        <w:pStyle w:val="Normal"/>
        <w:numPr>
          <w:ilvl w:val="0"/>
          <w:numId w:val="424"/>
        </w:numPr>
        <w:rPr>
          <w:rFonts w:ascii="Arial" w:hAnsi="Arial" w:cs="Arial"/>
        </w:rPr>
      </w:pPr>
      <w:r>
        <w:rPr>
          <w:rFonts w:cs="Arial" w:ascii="Arial" w:hAnsi="Arial"/>
        </w:rPr>
        <w:t>Microsoft MCSD courses.</w:t>
      </w:r>
    </w:p>
    <w:p>
      <w:pPr>
        <w:pStyle w:val="Normal"/>
        <w:numPr>
          <w:ilvl w:val="0"/>
          <w:numId w:val="425"/>
        </w:numPr>
        <w:rPr>
          <w:rFonts w:ascii="Arial" w:hAnsi="Arial" w:cs="Arial"/>
        </w:rPr>
      </w:pPr>
      <w:r>
        <w:rPr>
          <w:rFonts w:cs="Arial" w:ascii="Arial" w:hAnsi="Arial"/>
        </w:rPr>
        <w:t>ASP and .NET.</w:t>
      </w:r>
    </w:p>
    <w:p>
      <w:pPr>
        <w:pStyle w:val="Normal"/>
        <w:numPr>
          <w:ilvl w:val="0"/>
          <w:numId w:val="426"/>
        </w:numPr>
        <w:rPr>
          <w:rFonts w:ascii="Arial" w:hAnsi="Arial" w:cs="Arial"/>
        </w:rPr>
      </w:pPr>
      <w:r>
        <w:rPr>
          <w:rFonts w:cs="Arial" w:ascii="Arial" w:hAnsi="Arial"/>
        </w:rPr>
        <w:t>ANSI C and C++.</w:t>
      </w:r>
    </w:p>
    <w:p>
      <w:pPr>
        <w:pStyle w:val="Normal"/>
        <w:numPr>
          <w:ilvl w:val="0"/>
          <w:numId w:val="427"/>
        </w:numPr>
        <w:rPr>
          <w:rFonts w:ascii="Arial" w:hAnsi="Arial" w:cs="Arial"/>
        </w:rPr>
      </w:pPr>
      <w:r>
        <w:rPr>
          <w:rFonts w:cs="Arial" w:ascii="Arial" w:hAnsi="Arial"/>
        </w:rPr>
        <w:t>Using modern presentationtools.</w:t>
      </w:r>
    </w:p>
    <w:p>
      <w:pPr>
        <w:pStyle w:val="Normal"/>
        <w:numPr>
          <w:ilvl w:val="0"/>
          <w:numId w:val="428"/>
        </w:numPr>
        <w:rPr>
          <w:rFonts w:ascii="Arial" w:hAnsi="Arial" w:cs="Arial"/>
        </w:rPr>
      </w:pPr>
      <w:r>
        <w:rPr>
          <w:rFonts w:cs="Arial" w:ascii="Arial" w:hAnsi="Arial"/>
        </w:rPr>
        <w:t>Developing of course scripts.</w:t>
      </w:r>
    </w:p>
    <w:p>
      <w:pPr>
        <w:pStyle w:val="Normal"/>
        <w:numPr>
          <w:ilvl w:val="0"/>
          <w:numId w:val="429"/>
        </w:numPr>
        <w:rPr>
          <w:rFonts w:ascii="Arial" w:hAnsi="Arial" w:cs="Arial"/>
        </w:rPr>
      </w:pPr>
      <w:r>
        <w:rPr>
          <w:rFonts w:cs="Arial" w:ascii="Arial" w:hAnsi="Arial"/>
        </w:rPr>
        <w:t>Englisch courses.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UNIX</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Visual Studio 6.0, Eclipse, NetBeans, JBuilder, Rational XDE and Rose 7.5, Together Controll Center6, .NET, SQL Server, XMLSpy, SUN ONE, BEA, JBOSS</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Internet application for an billingsystem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Bank, Billingsystem</w:t>
      </w:r>
    </w:p>
    <w:p>
      <w:pPr>
        <w:pStyle w:val="Normal"/>
        <w:ind w:hanging="1416" w:left="1416"/>
        <w:rPr>
          <w:rFonts w:ascii="Arial" w:hAnsi="Arial" w:cs="Arial"/>
        </w:rPr>
      </w:pPr>
      <w:r>
        <w:rPr>
          <w:rFonts w:cs="Arial" w:ascii="Arial" w:hAnsi="Arial"/>
        </w:rPr>
        <w:t>References:</w:t>
        <w:tab/>
        <w:t xml:space="preserve">Co. </w:t>
      </w:r>
      <w:r>
        <w:rPr>
          <w:rFonts w:cs="Arial" w:ascii="Arial" w:hAnsi="Arial"/>
          <w:lang w:val="de-DE"/>
        </w:rPr>
        <w:t xml:space="preserve">Landeszentralbank (LZB) Bayern in Munich. </w:t>
      </w:r>
      <w:r>
        <w:rPr>
          <w:rFonts w:cs="Arial" w:ascii="Arial" w:hAnsi="Arial"/>
        </w:rPr>
        <w:t>Contact person Mr. Stuckmann.</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772"/>
        <w:gridCol w:w="1161"/>
        <w:gridCol w:w="161"/>
        <w:gridCol w:w="1122"/>
        <w:gridCol w:w="1265"/>
        <w:gridCol w:w="1505"/>
      </w:tblGrid>
      <w:tr>
        <w:trPr/>
        <w:tc>
          <w:tcPr>
            <w:tcW w:w="772"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16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05/2000</w:t>
            </w:r>
          </w:p>
        </w:tc>
        <w:tc>
          <w:tcPr>
            <w:tcW w:w="16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22"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09/2001</w:t>
            </w:r>
          </w:p>
        </w:tc>
        <w:tc>
          <w:tcPr>
            <w:tcW w:w="126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05"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17 months</w:t>
            </w:r>
          </w:p>
        </w:tc>
      </w:tr>
    </w:tbl>
    <w:p>
      <w:pPr>
        <w:pStyle w:val="Normal"/>
        <w:numPr>
          <w:ilvl w:val="0"/>
          <w:numId w:val="430"/>
        </w:numPr>
        <w:rPr>
          <w:rFonts w:ascii="Arial" w:hAnsi="Arial" w:cs="Arial"/>
        </w:rPr>
      </w:pPr>
      <w:r>
        <w:rPr>
          <w:rFonts w:cs="Arial" w:ascii="Arial" w:hAnsi="Arial"/>
        </w:rPr>
        <w:t>Analysis and design with UML and Rational Rose.</w:t>
      </w:r>
    </w:p>
    <w:p>
      <w:pPr>
        <w:pStyle w:val="Normal"/>
        <w:numPr>
          <w:ilvl w:val="0"/>
          <w:numId w:val="431"/>
        </w:numPr>
        <w:rPr>
          <w:rFonts w:ascii="Arial" w:hAnsi="Arial" w:cs="Arial"/>
        </w:rPr>
      </w:pPr>
      <w:r>
        <w:rPr>
          <w:rFonts w:cs="Arial" w:ascii="Arial" w:hAnsi="Arial"/>
        </w:rPr>
        <w:t>Refactoring, Reengeneeing of UML Modells, realised with Java and C++.</w:t>
      </w:r>
    </w:p>
    <w:p>
      <w:pPr>
        <w:pStyle w:val="Normal"/>
        <w:numPr>
          <w:ilvl w:val="0"/>
          <w:numId w:val="432"/>
        </w:numPr>
        <w:rPr>
          <w:rFonts w:ascii="Arial" w:hAnsi="Arial" w:cs="Arial"/>
        </w:rPr>
      </w:pPr>
      <w:r>
        <w:rPr>
          <w:rFonts w:cs="Arial" w:ascii="Arial" w:hAnsi="Arial"/>
        </w:rPr>
        <w:t>Generic modelling with RUP. Generation of artifacts.</w:t>
      </w:r>
    </w:p>
    <w:p>
      <w:pPr>
        <w:pStyle w:val="Normal"/>
        <w:numPr>
          <w:ilvl w:val="0"/>
          <w:numId w:val="433"/>
        </w:numPr>
        <w:rPr>
          <w:rFonts w:ascii="Arial" w:hAnsi="Arial" w:cs="Arial"/>
        </w:rPr>
      </w:pPr>
      <w:r>
        <w:rPr>
          <w:rFonts w:cs="Arial" w:ascii="Arial" w:hAnsi="Arial"/>
        </w:rPr>
        <w:t>JavaBeans and serverside Enterprise JavaBeans development.</w:t>
      </w:r>
    </w:p>
    <w:p>
      <w:pPr>
        <w:pStyle w:val="Normal"/>
        <w:numPr>
          <w:ilvl w:val="0"/>
          <w:numId w:val="434"/>
        </w:numPr>
        <w:rPr>
          <w:rFonts w:ascii="Arial" w:hAnsi="Arial" w:cs="Arial"/>
        </w:rPr>
      </w:pPr>
      <w:r>
        <w:rPr>
          <w:rFonts w:cs="Arial" w:ascii="Arial" w:hAnsi="Arial"/>
        </w:rPr>
        <w:t>XML documents with Schema spezification.</w:t>
      </w:r>
    </w:p>
    <w:p>
      <w:pPr>
        <w:pStyle w:val="Normal"/>
        <w:numPr>
          <w:ilvl w:val="0"/>
          <w:numId w:val="435"/>
        </w:numPr>
        <w:rPr>
          <w:rFonts w:ascii="Arial" w:hAnsi="Arial" w:cs="Arial"/>
        </w:rPr>
      </w:pPr>
      <w:r>
        <w:rPr>
          <w:rFonts w:cs="Arial" w:ascii="Arial" w:hAnsi="Arial"/>
        </w:rPr>
        <w:t>JSP pages and Java Servlets development.</w:t>
      </w:r>
    </w:p>
    <w:p>
      <w:pPr>
        <w:pStyle w:val="Normal"/>
        <w:numPr>
          <w:ilvl w:val="0"/>
          <w:numId w:val="436"/>
        </w:numPr>
        <w:rPr>
          <w:rFonts w:ascii="Arial" w:hAnsi="Arial" w:cs="Arial"/>
        </w:rPr>
      </w:pPr>
      <w:r>
        <w:rPr>
          <w:rFonts w:cs="Arial" w:ascii="Arial" w:hAnsi="Arial"/>
        </w:rPr>
        <w:t>Java Script programing for all browsers.</w:t>
      </w:r>
    </w:p>
    <w:p>
      <w:pPr>
        <w:pStyle w:val="Normal"/>
        <w:numPr>
          <w:ilvl w:val="0"/>
          <w:numId w:val="437"/>
        </w:numPr>
        <w:rPr>
          <w:rFonts w:ascii="Arial" w:hAnsi="Arial" w:cs="Arial"/>
        </w:rPr>
      </w:pPr>
      <w:r>
        <w:rPr>
          <w:rFonts w:cs="Arial" w:ascii="Arial" w:hAnsi="Arial"/>
        </w:rPr>
        <w:t>Webapplications and Webcomponents.</w:t>
      </w:r>
    </w:p>
    <w:p>
      <w:pPr>
        <w:pStyle w:val="Normal"/>
        <w:numPr>
          <w:ilvl w:val="0"/>
          <w:numId w:val="438"/>
        </w:numPr>
        <w:rPr>
          <w:rFonts w:ascii="Arial" w:hAnsi="Arial" w:cs="Arial"/>
        </w:rPr>
      </w:pPr>
      <w:r>
        <w:rPr>
          <w:rFonts w:cs="Arial" w:ascii="Arial" w:hAnsi="Arial"/>
        </w:rPr>
        <w:t>JSP Engine configuration and support.</w:t>
      </w:r>
    </w:p>
    <w:p>
      <w:pPr>
        <w:pStyle w:val="Normal"/>
        <w:numPr>
          <w:ilvl w:val="0"/>
          <w:numId w:val="439"/>
        </w:numPr>
        <w:rPr>
          <w:rFonts w:ascii="Arial" w:hAnsi="Arial" w:cs="Arial"/>
        </w:rPr>
      </w:pPr>
      <w:r>
        <w:rPr>
          <w:rFonts w:cs="Arial" w:ascii="Arial" w:hAnsi="Arial"/>
        </w:rPr>
        <w:t>C++ Framework development with STL.</w:t>
      </w:r>
    </w:p>
    <w:p>
      <w:pPr>
        <w:pStyle w:val="Normal"/>
        <w:numPr>
          <w:ilvl w:val="0"/>
          <w:numId w:val="440"/>
        </w:numPr>
        <w:rPr>
          <w:rFonts w:ascii="Arial" w:hAnsi="Arial" w:cs="Arial"/>
        </w:rPr>
      </w:pPr>
      <w:r>
        <w:rPr>
          <w:rFonts w:cs="Arial" w:ascii="Arial" w:hAnsi="Arial"/>
        </w:rPr>
        <w:t>JNI API for destributet objects in C++.</w:t>
      </w:r>
    </w:p>
    <w:p>
      <w:pPr>
        <w:pStyle w:val="Normal"/>
        <w:numPr>
          <w:ilvl w:val="0"/>
          <w:numId w:val="441"/>
        </w:numPr>
        <w:rPr>
          <w:rFonts w:ascii="Arial" w:hAnsi="Arial" w:cs="Arial"/>
        </w:rPr>
      </w:pPr>
      <w:r>
        <w:rPr>
          <w:rFonts w:cs="Arial" w:ascii="Arial" w:hAnsi="Arial"/>
        </w:rPr>
        <w:t>Crypt with Legacy Systems from RSA and PKI.</w:t>
      </w:r>
    </w:p>
    <w:p>
      <w:pPr>
        <w:pStyle w:val="Normal"/>
        <w:numPr>
          <w:ilvl w:val="0"/>
          <w:numId w:val="442"/>
        </w:numPr>
        <w:rPr>
          <w:rFonts w:ascii="Arial" w:hAnsi="Arial" w:cs="Arial"/>
        </w:rPr>
      </w:pPr>
      <w:r>
        <w:rPr>
          <w:rFonts w:cs="Arial" w:ascii="Arial" w:hAnsi="Arial"/>
        </w:rPr>
        <w:t>Webserver IPlanet and IIS configuration and administration.</w:t>
      </w:r>
    </w:p>
    <w:p>
      <w:pPr>
        <w:pStyle w:val="Normal"/>
        <w:numPr>
          <w:ilvl w:val="0"/>
          <w:numId w:val="443"/>
        </w:numPr>
        <w:rPr>
          <w:rFonts w:ascii="Arial" w:hAnsi="Arial" w:cs="Arial"/>
        </w:rPr>
      </w:pPr>
      <w:r>
        <w:rPr>
          <w:rFonts w:cs="Arial" w:ascii="Arial" w:hAnsi="Arial"/>
        </w:rPr>
        <w:t>Complex SQL-Queries.</w:t>
      </w:r>
    </w:p>
    <w:p>
      <w:pPr>
        <w:pStyle w:val="Normal"/>
        <w:numPr>
          <w:ilvl w:val="0"/>
          <w:numId w:val="444"/>
        </w:numPr>
        <w:rPr>
          <w:rFonts w:ascii="Arial" w:hAnsi="Arial" w:cs="Arial"/>
        </w:rPr>
      </w:pPr>
      <w:r>
        <w:rPr>
          <w:rFonts w:cs="Arial" w:ascii="Arial" w:hAnsi="Arial"/>
        </w:rPr>
        <w:t>SWIFT SIPN and InterActBrowse connection.</w:t>
      </w:r>
    </w:p>
    <w:p>
      <w:pPr>
        <w:pStyle w:val="Normal"/>
        <w:numPr>
          <w:ilvl w:val="0"/>
          <w:numId w:val="445"/>
        </w:numPr>
        <w:rPr>
          <w:rFonts w:ascii="Arial" w:hAnsi="Arial" w:cs="Arial"/>
        </w:rPr>
      </w:pPr>
      <w:r>
        <w:rPr>
          <w:rFonts w:cs="Arial" w:ascii="Arial" w:hAnsi="Arial"/>
        </w:rPr>
        <w:t>SWIFT Webstation support and configuration.</w:t>
      </w:r>
    </w:p>
    <w:p>
      <w:pPr>
        <w:pStyle w:val="Normal"/>
        <w:numPr>
          <w:ilvl w:val="0"/>
          <w:numId w:val="446"/>
        </w:numPr>
        <w:rPr>
          <w:rFonts w:ascii="Arial" w:hAnsi="Arial" w:cs="Arial"/>
        </w:rPr>
      </w:pPr>
      <w:r>
        <w:rPr>
          <w:rFonts w:cs="Arial" w:ascii="Arial" w:hAnsi="Arial"/>
        </w:rPr>
        <w:t>Performant PL/SQL-prozedures.</w:t>
      </w:r>
    </w:p>
    <w:p>
      <w:pPr>
        <w:pStyle w:val="Normal"/>
        <w:numPr>
          <w:ilvl w:val="0"/>
          <w:numId w:val="447"/>
        </w:numPr>
        <w:rPr>
          <w:rFonts w:ascii="Arial" w:hAnsi="Arial" w:cs="Arial"/>
        </w:rPr>
      </w:pPr>
      <w:r>
        <w:rPr>
          <w:rFonts w:cs="Arial" w:ascii="Arial" w:hAnsi="Arial"/>
        </w:rPr>
        <w:t>Administration of ORACLE database.</w:t>
      </w:r>
    </w:p>
    <w:p>
      <w:pPr>
        <w:pStyle w:val="Normal"/>
        <w:numPr>
          <w:ilvl w:val="0"/>
          <w:numId w:val="448"/>
        </w:numPr>
        <w:rPr>
          <w:rFonts w:ascii="Arial" w:hAnsi="Arial" w:cs="Arial"/>
        </w:rPr>
      </w:pPr>
      <w:r>
        <w:rPr>
          <w:rFonts w:cs="Arial" w:ascii="Arial" w:hAnsi="Arial"/>
        </w:rPr>
        <w:t>Team-Software development with versioning-software Merlin.</w:t>
      </w:r>
    </w:p>
    <w:tbl>
      <w:tblPr>
        <w:tblW w:w="9432" w:type="dxa"/>
        <w:jc w:val="left"/>
        <w:tblInd w:w="-74" w:type="dxa"/>
        <w:tblLayout w:type="fixed"/>
        <w:tblCellMar>
          <w:top w:w="0" w:type="dxa"/>
          <w:left w:w="30" w:type="dxa"/>
          <w:bottom w:w="0" w:type="dxa"/>
          <w:right w:w="30" w:type="dxa"/>
        </w:tblCellMar>
        <w:tblLook w:val="04a0" w:noHBand="0" w:noVBand="1" w:firstColumn="1" w:lastRow="0" w:lastColumn="0" w:firstRow="1"/>
      </w:tblPr>
      <w:tblGrid>
        <w:gridCol w:w="1577"/>
        <w:gridCol w:w="2505"/>
        <w:gridCol w:w="5350"/>
      </w:tblGrid>
      <w:tr>
        <w:trPr>
          <w:trHeight w:val="262" w:hRule="atLeast"/>
        </w:trPr>
        <w:tc>
          <w:tcPr>
            <w:tcW w:w="1577"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505"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IIS WebServer</w:t>
            </w:r>
          </w:p>
        </w:tc>
      </w:tr>
      <w:tr>
        <w:trPr>
          <w:trHeight w:val="262" w:hRule="atLeast"/>
        </w:trPr>
        <w:tc>
          <w:tcPr>
            <w:tcW w:w="1577"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505" w:type="dxa"/>
            <w:tcBorders/>
          </w:tcPr>
          <w:p>
            <w:pPr>
              <w:pStyle w:val="Normal"/>
              <w:snapToGrid w:val="false"/>
              <w:rPr>
                <w:rFonts w:ascii="Arial" w:hAnsi="Arial" w:cs="Arial"/>
                <w:color w:val="000000"/>
              </w:rPr>
            </w:pPr>
            <w:r>
              <w:rPr>
                <w:rFonts w:cs="Arial" w:ascii="Arial" w:hAnsi="Arial"/>
                <w:color w:val="000000"/>
              </w:rPr>
              <w:t>Developmenttools</w:t>
            </w:r>
          </w:p>
        </w:tc>
        <w:tc>
          <w:tcPr>
            <w:tcW w:w="535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C++ 6.0, JBuilder 3.5</w:t>
            </w:r>
          </w:p>
        </w:tc>
      </w:tr>
      <w:tr>
        <w:trPr>
          <w:trHeight w:val="262" w:hRule="atLeast"/>
        </w:trPr>
        <w:tc>
          <w:tcPr>
            <w:tcW w:w="1577"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505" w:type="dxa"/>
            <w:tcBorders/>
          </w:tcPr>
          <w:p>
            <w:pPr>
              <w:pStyle w:val="Normal"/>
              <w:snapToGrid w:val="false"/>
              <w:rPr>
                <w:rFonts w:ascii="Arial" w:hAnsi="Arial" w:cs="Arial"/>
                <w:color w:val="000000"/>
              </w:rPr>
            </w:pPr>
            <w:r>
              <w:rPr>
                <w:rFonts w:cs="Arial" w:ascii="Arial" w:hAnsi="Arial"/>
                <w:color w:val="000000"/>
              </w:rPr>
              <w:t>JSP Engines</w:t>
            </w:r>
          </w:p>
        </w:tc>
        <w:tc>
          <w:tcPr>
            <w:tcW w:w="535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Apache TomCat, Allaire JRun 3.1</w:t>
            </w:r>
          </w:p>
        </w:tc>
      </w:tr>
      <w:tr>
        <w:trPr>
          <w:trHeight w:val="262" w:hRule="atLeast"/>
        </w:trPr>
        <w:tc>
          <w:tcPr>
            <w:tcW w:w="1577"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505" w:type="dxa"/>
            <w:tcBorders/>
          </w:tcPr>
          <w:p>
            <w:pPr>
              <w:pStyle w:val="Normal"/>
              <w:snapToGrid w:val="false"/>
              <w:rPr>
                <w:rFonts w:ascii="Arial" w:hAnsi="Arial" w:cs="Arial"/>
                <w:color w:val="000000"/>
              </w:rPr>
            </w:pPr>
            <w:r>
              <w:rPr>
                <w:rFonts w:cs="Arial" w:ascii="Arial" w:hAnsi="Arial"/>
                <w:color w:val="000000"/>
              </w:rPr>
              <w:t>Databases</w:t>
            </w:r>
          </w:p>
        </w:tc>
        <w:tc>
          <w:tcPr>
            <w:tcW w:w="535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ORACLE 8.x, DB2</w:t>
            </w:r>
          </w:p>
        </w:tc>
      </w:tr>
      <w:tr>
        <w:trPr>
          <w:trHeight w:val="262" w:hRule="atLeast"/>
        </w:trPr>
        <w:tc>
          <w:tcPr>
            <w:tcW w:w="1577"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505" w:type="dxa"/>
            <w:tcBorders/>
          </w:tcPr>
          <w:p>
            <w:pPr>
              <w:pStyle w:val="Normal"/>
              <w:snapToGrid w:val="false"/>
              <w:rPr>
                <w:rFonts w:ascii="Arial" w:hAnsi="Arial" w:cs="Arial"/>
                <w:color w:val="000000"/>
              </w:rPr>
            </w:pPr>
            <w:r>
              <w:rPr>
                <w:rFonts w:cs="Arial" w:ascii="Arial" w:hAnsi="Arial"/>
                <w:color w:val="000000"/>
              </w:rPr>
              <w:t>Emulations, Tools</w:t>
            </w:r>
          </w:p>
        </w:tc>
        <w:tc>
          <w:tcPr>
            <w:tcW w:w="535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Rational Rose 7.5, Telnet, FTP, SQL-ODBC-Viewer, SWIFT Webstation</w:t>
            </w:r>
          </w:p>
        </w:tc>
      </w:tr>
      <w:tr>
        <w:trPr>
          <w:trHeight w:val="262" w:hRule="atLeast"/>
        </w:trPr>
        <w:tc>
          <w:tcPr>
            <w:tcW w:w="1577"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505"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Interfaces</w:t>
            </w:r>
          </w:p>
        </w:tc>
        <w:tc>
          <w:tcPr>
            <w:tcW w:w="5350"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JNI, XML, SWIFT-SIPN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Administration and support of a Stock-Trayding and Portfolio-System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Bank, Stock</w:t>
      </w:r>
    </w:p>
    <w:p>
      <w:pPr>
        <w:pStyle w:val="Normal"/>
        <w:rPr>
          <w:rFonts w:ascii="Arial" w:hAnsi="Arial" w:cs="Arial"/>
        </w:rPr>
      </w:pPr>
      <w:r>
        <w:rPr>
          <w:rFonts w:cs="Arial" w:ascii="Arial" w:hAnsi="Arial"/>
        </w:rPr>
        <w:t>References:</w:t>
        <w:tab/>
        <w:t>Co. FMIS - Hypovereinsbank in Munich. Contact person Mrs Sterr.</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02/99</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03/2000</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13 months</w:t>
            </w:r>
          </w:p>
        </w:tc>
      </w:tr>
    </w:tbl>
    <w:p>
      <w:pPr>
        <w:pStyle w:val="Normal"/>
        <w:numPr>
          <w:ilvl w:val="0"/>
          <w:numId w:val="449"/>
        </w:numPr>
        <w:rPr>
          <w:rFonts w:ascii="Arial" w:hAnsi="Arial" w:cs="Arial"/>
        </w:rPr>
      </w:pPr>
      <w:r>
        <w:rPr>
          <w:rFonts w:cs="Arial" w:ascii="Arial" w:hAnsi="Arial"/>
        </w:rPr>
        <w:t>Administration of stock transactions.</w:t>
      </w:r>
    </w:p>
    <w:p>
      <w:pPr>
        <w:pStyle w:val="Normal"/>
        <w:numPr>
          <w:ilvl w:val="0"/>
          <w:numId w:val="450"/>
        </w:numPr>
        <w:rPr>
          <w:rFonts w:ascii="Arial" w:hAnsi="Arial" w:cs="Arial"/>
        </w:rPr>
      </w:pPr>
      <w:r>
        <w:rPr>
          <w:rFonts w:cs="Arial" w:ascii="Arial" w:hAnsi="Arial"/>
        </w:rPr>
        <w:t>Developing of ORACLE databaseprocedures.</w:t>
      </w:r>
    </w:p>
    <w:p>
      <w:pPr>
        <w:pStyle w:val="Normal"/>
        <w:numPr>
          <w:ilvl w:val="0"/>
          <w:numId w:val="451"/>
        </w:numPr>
        <w:rPr>
          <w:rFonts w:ascii="Arial" w:hAnsi="Arial" w:cs="Arial"/>
        </w:rPr>
      </w:pPr>
      <w:r>
        <w:rPr>
          <w:rFonts w:cs="Arial" w:ascii="Arial" w:hAnsi="Arial"/>
        </w:rPr>
        <w:t>Coordination of projects.</w:t>
      </w:r>
    </w:p>
    <w:p>
      <w:pPr>
        <w:pStyle w:val="Normal"/>
        <w:numPr>
          <w:ilvl w:val="0"/>
          <w:numId w:val="452"/>
        </w:numPr>
        <w:rPr>
          <w:rFonts w:ascii="Arial" w:hAnsi="Arial" w:cs="Arial"/>
        </w:rPr>
      </w:pPr>
      <w:r>
        <w:rPr>
          <w:rFonts w:cs="Arial" w:ascii="Arial" w:hAnsi="Arial"/>
        </w:rPr>
        <w:t>Stockorder validation: orderentrance, routing to the stock markets and protocolling in ORACLE databases.</w:t>
      </w:r>
    </w:p>
    <w:p>
      <w:pPr>
        <w:pStyle w:val="Normal"/>
        <w:numPr>
          <w:ilvl w:val="0"/>
          <w:numId w:val="453"/>
        </w:numPr>
        <w:rPr>
          <w:rFonts w:ascii="Arial" w:hAnsi="Arial" w:cs="Arial"/>
        </w:rPr>
      </w:pPr>
      <w:r>
        <w:rPr>
          <w:rFonts w:cs="Arial" w:ascii="Arial" w:hAnsi="Arial"/>
        </w:rPr>
        <w:t>Developing of automatic flows to store new customers.</w:t>
      </w:r>
    </w:p>
    <w:p>
      <w:pPr>
        <w:pStyle w:val="Normal"/>
        <w:numPr>
          <w:ilvl w:val="0"/>
          <w:numId w:val="454"/>
        </w:numPr>
        <w:rPr>
          <w:rFonts w:ascii="Arial" w:hAnsi="Arial" w:cs="Arial"/>
          <w:lang w:val="de-DE"/>
        </w:rPr>
      </w:pPr>
      <w:r>
        <w:rPr>
          <w:rFonts w:cs="Arial" w:ascii="Arial" w:hAnsi="Arial"/>
          <w:lang w:val="de-DE"/>
        </w:rPr>
        <w:t>Implementing and coordination of the „Erträgnisaufstellung/Jahressteuerbescheid“.</w:t>
      </w:r>
    </w:p>
    <w:p>
      <w:pPr>
        <w:pStyle w:val="Normal"/>
        <w:numPr>
          <w:ilvl w:val="0"/>
          <w:numId w:val="455"/>
        </w:numPr>
        <w:rPr>
          <w:rFonts w:ascii="Arial" w:hAnsi="Arial" w:cs="Arial"/>
        </w:rPr>
      </w:pPr>
      <w:r>
        <w:rPr>
          <w:rFonts w:cs="Arial" w:ascii="Arial" w:hAnsi="Arial"/>
        </w:rPr>
        <w:t>Objectoriented interfaceprograming to BossCube and Xetra</w:t>
      </w:r>
    </w:p>
    <w:p>
      <w:pPr>
        <w:pStyle w:val="Normal"/>
        <w:numPr>
          <w:ilvl w:val="0"/>
          <w:numId w:val="456"/>
        </w:numPr>
        <w:rPr>
          <w:rFonts w:ascii="Arial" w:hAnsi="Arial" w:cs="Arial"/>
        </w:rPr>
      </w:pPr>
      <w:r>
        <w:rPr>
          <w:rFonts w:cs="Arial" w:ascii="Arial" w:hAnsi="Arial"/>
        </w:rPr>
        <w:t>Interfaceprograming between UNIX and AS400.</w:t>
      </w:r>
    </w:p>
    <w:p>
      <w:pPr>
        <w:pStyle w:val="Normal"/>
        <w:numPr>
          <w:ilvl w:val="0"/>
          <w:numId w:val="457"/>
        </w:numPr>
        <w:rPr>
          <w:rFonts w:ascii="Arial" w:hAnsi="Arial" w:cs="Arial"/>
        </w:rPr>
      </w:pPr>
      <w:r>
        <w:rPr>
          <w:rFonts w:cs="Arial" w:ascii="Arial" w:hAnsi="Arial"/>
        </w:rPr>
        <w:t>Objectoriented progaming of Stockedit GUI’s.</w:t>
      </w:r>
    </w:p>
    <w:p>
      <w:pPr>
        <w:pStyle w:val="Normal"/>
        <w:numPr>
          <w:ilvl w:val="0"/>
          <w:numId w:val="458"/>
        </w:numPr>
        <w:rPr>
          <w:rFonts w:ascii="Arial" w:hAnsi="Arial" w:cs="Arial"/>
        </w:rPr>
      </w:pPr>
      <w:r>
        <w:rPr>
          <w:rFonts w:cs="Arial" w:ascii="Arial" w:hAnsi="Arial"/>
        </w:rPr>
        <w:t>Complex SQL-Queries.</w:t>
      </w:r>
    </w:p>
    <w:p>
      <w:pPr>
        <w:pStyle w:val="Normal"/>
        <w:numPr>
          <w:ilvl w:val="0"/>
          <w:numId w:val="459"/>
        </w:numPr>
        <w:rPr>
          <w:rFonts w:ascii="Arial" w:hAnsi="Arial" w:cs="Arial"/>
        </w:rPr>
      </w:pPr>
      <w:r>
        <w:rPr>
          <w:rFonts w:cs="Arial" w:ascii="Arial" w:hAnsi="Arial"/>
        </w:rPr>
        <w:t>Performante PL/SQL-prozedures.</w:t>
      </w:r>
    </w:p>
    <w:p>
      <w:pPr>
        <w:pStyle w:val="Normal"/>
        <w:numPr>
          <w:ilvl w:val="0"/>
          <w:numId w:val="460"/>
        </w:numPr>
        <w:rPr>
          <w:rFonts w:ascii="Arial" w:hAnsi="Arial" w:cs="Arial"/>
        </w:rPr>
      </w:pPr>
      <w:r>
        <w:rPr>
          <w:rFonts w:cs="Arial" w:ascii="Arial" w:hAnsi="Arial"/>
        </w:rPr>
        <w:t>Support of Windows programs for Broker-Controlling.</w:t>
      </w:r>
    </w:p>
    <w:p>
      <w:pPr>
        <w:pStyle w:val="Normal"/>
        <w:numPr>
          <w:ilvl w:val="0"/>
          <w:numId w:val="461"/>
        </w:numPr>
        <w:rPr>
          <w:rFonts w:ascii="Arial" w:hAnsi="Arial" w:cs="Arial"/>
        </w:rPr>
      </w:pPr>
      <w:r>
        <w:rPr>
          <w:rFonts w:cs="Arial" w:ascii="Arial" w:hAnsi="Arial"/>
        </w:rPr>
        <w:t>Support of Customerdata.</w:t>
      </w:r>
    </w:p>
    <w:p>
      <w:pPr>
        <w:pStyle w:val="Normal"/>
        <w:numPr>
          <w:ilvl w:val="0"/>
          <w:numId w:val="462"/>
        </w:numPr>
        <w:rPr>
          <w:rFonts w:ascii="Arial" w:hAnsi="Arial" w:cs="Arial"/>
        </w:rPr>
      </w:pPr>
      <w:r>
        <w:rPr>
          <w:rFonts w:cs="Arial" w:ascii="Arial" w:hAnsi="Arial"/>
        </w:rPr>
        <w:t>Administration of emmisionen.</w:t>
      </w:r>
    </w:p>
    <w:p>
      <w:pPr>
        <w:pStyle w:val="Normal"/>
        <w:numPr>
          <w:ilvl w:val="0"/>
          <w:numId w:val="463"/>
        </w:numPr>
        <w:rPr>
          <w:rFonts w:ascii="Arial" w:hAnsi="Arial" w:cs="Arial"/>
        </w:rPr>
      </w:pPr>
      <w:r>
        <w:rPr>
          <w:rFonts w:cs="Arial" w:ascii="Arial" w:hAnsi="Arial"/>
        </w:rPr>
        <w:t>Daily Stockbuisness.</w:t>
      </w:r>
    </w:p>
    <w:p>
      <w:pPr>
        <w:pStyle w:val="Normal"/>
        <w:numPr>
          <w:ilvl w:val="0"/>
          <w:numId w:val="464"/>
        </w:numPr>
        <w:rPr>
          <w:rFonts w:ascii="Arial" w:hAnsi="Arial" w:cs="Arial"/>
        </w:rPr>
      </w:pPr>
      <w:r>
        <w:rPr>
          <w:rFonts w:cs="Arial" w:ascii="Arial" w:hAnsi="Arial"/>
        </w:rPr>
        <w:t>Year 2000 exchange.</w:t>
      </w:r>
    </w:p>
    <w:p>
      <w:pPr>
        <w:pStyle w:val="Normal"/>
        <w:numPr>
          <w:ilvl w:val="0"/>
          <w:numId w:val="465"/>
        </w:numPr>
        <w:rPr>
          <w:rFonts w:ascii="Arial" w:hAnsi="Arial" w:cs="Arial"/>
        </w:rPr>
      </w:pPr>
      <w:r>
        <w:rPr>
          <w:rFonts w:cs="Arial" w:ascii="Arial" w:hAnsi="Arial"/>
        </w:rPr>
        <w:t>32 Bit exchange.</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UNIX Sun Solaris</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C++ 5.0, Centura SQLWindows 1.5</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ORACLE 8.x, 7.x, SQLBase</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Emulations, 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Hostlink, Unixlink, Telnet, FTP, SQLTalk, SQLPlus.</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Interfaces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BossCube, Xetra.</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an Internet-Applet for Credit Scoring</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Finance and Insurance</w:t>
      </w:r>
    </w:p>
    <w:p>
      <w:pPr>
        <w:pStyle w:val="Normal"/>
        <w:widowControl w:val="false"/>
        <w:rPr>
          <w:rFonts w:ascii="Arial" w:hAnsi="Arial" w:cs="Arial"/>
        </w:rPr>
      </w:pPr>
      <w:r>
        <w:rPr>
          <w:rFonts w:cs="Arial" w:ascii="Arial" w:hAnsi="Arial"/>
        </w:rPr>
        <w:t>References:</w:t>
        <w:tab/>
        <w:t>Co. NSE in Munich. Contact person Mr. F. Nerb.</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05/98</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02/99</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10 months</w:t>
            </w:r>
          </w:p>
        </w:tc>
      </w:tr>
    </w:tbl>
    <w:p>
      <w:pPr>
        <w:pStyle w:val="Normal"/>
        <w:numPr>
          <w:ilvl w:val="0"/>
          <w:numId w:val="466"/>
        </w:numPr>
        <w:rPr>
          <w:rFonts w:ascii="Arial" w:hAnsi="Arial" w:cs="Arial"/>
        </w:rPr>
      </w:pPr>
      <w:r>
        <w:rPr>
          <w:rFonts w:cs="Arial" w:ascii="Arial" w:hAnsi="Arial"/>
        </w:rPr>
        <w:t>Internet Applet and Server for a Bausparkasse.</w:t>
      </w:r>
    </w:p>
    <w:p>
      <w:pPr>
        <w:pStyle w:val="Normal"/>
        <w:numPr>
          <w:ilvl w:val="0"/>
          <w:numId w:val="467"/>
        </w:numPr>
        <w:rPr>
          <w:rFonts w:ascii="Arial" w:hAnsi="Arial" w:cs="Arial"/>
        </w:rPr>
      </w:pPr>
      <w:r>
        <w:rPr>
          <w:rFonts w:cs="Arial" w:ascii="Arial" w:hAnsi="Arial"/>
        </w:rPr>
        <w:t>Client/Server application for usage within WWW.</w:t>
      </w:r>
    </w:p>
    <w:p>
      <w:pPr>
        <w:pStyle w:val="Normal"/>
        <w:numPr>
          <w:ilvl w:val="0"/>
          <w:numId w:val="468"/>
        </w:numPr>
        <w:rPr>
          <w:rFonts w:ascii="Arial" w:hAnsi="Arial" w:cs="Arial"/>
        </w:rPr>
      </w:pPr>
      <w:r>
        <w:rPr>
          <w:rFonts w:cs="Arial" w:ascii="Arial" w:hAnsi="Arial"/>
        </w:rPr>
        <w:t>Customerown objectoriented classlibrary</w:t>
      </w:r>
      <w:r>
        <w:rPr>
          <w:rFonts w:cs="Arial" w:ascii="Arial" w:hAnsi="Arial"/>
          <w:color w:val="000000"/>
        </w:rPr>
        <w:t xml:space="preserve"> (ROI -&gt; CORBA-subamount)</w:t>
      </w:r>
      <w:r>
        <w:rPr>
          <w:rFonts w:cs="Arial" w:ascii="Arial" w:hAnsi="Arial"/>
        </w:rPr>
        <w:t>.</w:t>
      </w:r>
    </w:p>
    <w:p>
      <w:pPr>
        <w:pStyle w:val="Normal"/>
        <w:numPr>
          <w:ilvl w:val="0"/>
          <w:numId w:val="469"/>
        </w:numPr>
        <w:rPr>
          <w:rFonts w:ascii="Arial" w:hAnsi="Arial" w:cs="Arial"/>
        </w:rPr>
      </w:pPr>
      <w:r>
        <w:rPr>
          <w:rFonts w:cs="Arial" w:ascii="Arial" w:hAnsi="Arial"/>
        </w:rPr>
        <w:t>Middleware and IDL programing</w:t>
      </w:r>
    </w:p>
    <w:p>
      <w:pPr>
        <w:pStyle w:val="Normal"/>
        <w:numPr>
          <w:ilvl w:val="0"/>
          <w:numId w:val="470"/>
        </w:numPr>
        <w:rPr>
          <w:rFonts w:ascii="Arial" w:hAnsi="Arial" w:cs="Arial"/>
        </w:rPr>
      </w:pPr>
      <w:r>
        <w:rPr>
          <w:rFonts w:cs="Arial" w:ascii="Arial" w:hAnsi="Arial"/>
        </w:rPr>
        <w:t>Tests with all Internet-browsers, versions and plattforms.</w:t>
      </w:r>
    </w:p>
    <w:p>
      <w:pPr>
        <w:pStyle w:val="Normal"/>
        <w:numPr>
          <w:ilvl w:val="0"/>
          <w:numId w:val="471"/>
        </w:numPr>
        <w:rPr>
          <w:rFonts w:ascii="Arial" w:hAnsi="Arial" w:cs="Arial"/>
        </w:rPr>
      </w:pPr>
      <w:r>
        <w:rPr>
          <w:rFonts w:cs="Arial" w:ascii="Arial" w:hAnsi="Arial"/>
        </w:rPr>
        <w:t>Bauspar-calculatingcore and surfaces</w:t>
      </w:r>
    </w:p>
    <w:p>
      <w:pPr>
        <w:pStyle w:val="Normal"/>
        <w:numPr>
          <w:ilvl w:val="0"/>
          <w:numId w:val="472"/>
        </w:numPr>
        <w:rPr>
          <w:rFonts w:ascii="Arial" w:hAnsi="Arial" w:cs="Arial"/>
        </w:rPr>
      </w:pPr>
      <w:r>
        <w:rPr>
          <w:rFonts w:cs="Arial" w:ascii="Arial" w:hAnsi="Arial"/>
        </w:rPr>
        <w:t>Teamprograming (Sourceadmin).</w:t>
      </w:r>
    </w:p>
    <w:p>
      <w:pPr>
        <w:pStyle w:val="Normal"/>
        <w:numPr>
          <w:ilvl w:val="0"/>
          <w:numId w:val="473"/>
        </w:numPr>
        <w:rPr>
          <w:rFonts w:ascii="Arial" w:hAnsi="Arial" w:cs="Arial"/>
        </w:rPr>
      </w:pPr>
      <w:r>
        <w:rPr>
          <w:rFonts w:cs="Arial" w:ascii="Arial" w:hAnsi="Arial"/>
        </w:rPr>
        <w:t>Databaseadmin, access to ISAM databases.</w:t>
      </w:r>
    </w:p>
    <w:p>
      <w:pPr>
        <w:pStyle w:val="Normal"/>
        <w:numPr>
          <w:ilvl w:val="0"/>
          <w:numId w:val="474"/>
        </w:numPr>
        <w:rPr>
          <w:rFonts w:ascii="Arial" w:hAnsi="Arial" w:cs="Arial"/>
        </w:rPr>
      </w:pPr>
      <w:r>
        <w:rPr>
          <w:rFonts w:cs="Arial" w:ascii="Arial" w:hAnsi="Arial"/>
        </w:rPr>
        <w:t>Develpoing of objectoriented GUI user interfaces.</w:t>
      </w:r>
    </w:p>
    <w:p>
      <w:pPr>
        <w:pStyle w:val="Normal"/>
        <w:numPr>
          <w:ilvl w:val="0"/>
          <w:numId w:val="475"/>
        </w:numPr>
        <w:rPr>
          <w:rFonts w:ascii="Arial" w:hAnsi="Arial" w:cs="Arial"/>
        </w:rPr>
      </w:pPr>
      <w:r>
        <w:rPr>
          <w:rFonts w:cs="Arial" w:ascii="Arial" w:hAnsi="Arial"/>
        </w:rPr>
        <w:t>Printing over DDE interface (Reportdesigner).</w:t>
      </w:r>
    </w:p>
    <w:p>
      <w:pPr>
        <w:pStyle w:val="Normal"/>
        <w:numPr>
          <w:ilvl w:val="0"/>
          <w:numId w:val="476"/>
        </w:numPr>
        <w:rPr>
          <w:rFonts w:ascii="Arial" w:hAnsi="Arial" w:cs="Arial"/>
        </w:rPr>
      </w:pPr>
      <w:r>
        <w:rPr>
          <w:rFonts w:cs="Arial" w:ascii="Arial" w:hAnsi="Arial"/>
        </w:rPr>
        <w:t>Documentation.</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Operationsystems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 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Java 1.1 and Visual C++  5.0</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ISAM Database</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tcPr>
          <w:p>
            <w:pPr>
              <w:pStyle w:val="Normal"/>
              <w:snapToGrid w:val="false"/>
              <w:rPr>
                <w:rFonts w:ascii="Arial" w:hAnsi="Arial" w:cs="Arial"/>
              </w:rPr>
            </w:pPr>
            <w:r>
              <w:rPr>
                <w:rFonts w:cs="Arial" w:ascii="Arial" w:hAnsi="Arial"/>
                <w:color w:val="000000"/>
              </w:rPr>
              <w:t xml:space="preserve">ROI, Middelware, Customerown </w:t>
            </w:r>
            <w:r>
              <w:rPr>
                <w:rFonts w:cs="Arial" w:ascii="Arial" w:hAnsi="Arial"/>
              </w:rPr>
              <w:t xml:space="preserve">objectoriented </w:t>
            </w:r>
            <w:r>
              <w:rPr>
                <w:rFonts w:cs="Arial" w:ascii="Arial" w:hAnsi="Arial"/>
                <w:color w:val="000000"/>
              </w:rPr>
              <w:t>Classlibrary, Internet</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 database-admin-program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Softwarehouse</w:t>
      </w:r>
    </w:p>
    <w:p>
      <w:pPr>
        <w:pStyle w:val="Normal"/>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2"/>
        <w:gridCol w:w="850"/>
        <w:gridCol w:w="283"/>
        <w:gridCol w:w="1134"/>
        <w:gridCol w:w="1275"/>
        <w:gridCol w:w="1522"/>
        <w:gridCol w:w="1522"/>
      </w:tblGrid>
      <w:tr>
        <w:trPr/>
        <w:tc>
          <w:tcPr>
            <w:tcW w:w="922"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01/98</w:t>
            </w:r>
          </w:p>
        </w:tc>
        <w:tc>
          <w:tcPr>
            <w:tcW w:w="28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04/98</w:t>
            </w:r>
          </w:p>
        </w:tc>
        <w:tc>
          <w:tcPr>
            <w:tcW w:w="127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4 months</w:t>
            </w:r>
          </w:p>
        </w:tc>
      </w:tr>
    </w:tbl>
    <w:p>
      <w:pPr>
        <w:pStyle w:val="Normal"/>
        <w:numPr>
          <w:ilvl w:val="0"/>
          <w:numId w:val="477"/>
        </w:numPr>
        <w:rPr>
          <w:rFonts w:ascii="Arial" w:hAnsi="Arial" w:cs="Arial"/>
        </w:rPr>
      </w:pPr>
      <w:r>
        <w:rPr>
          <w:rFonts w:cs="Arial" w:ascii="Arial" w:hAnsi="Arial"/>
        </w:rPr>
        <w:t>Spezification of the Softwarefeatures.</w:t>
      </w:r>
    </w:p>
    <w:p>
      <w:pPr>
        <w:pStyle w:val="Normal"/>
        <w:numPr>
          <w:ilvl w:val="0"/>
          <w:numId w:val="478"/>
        </w:numPr>
        <w:rPr>
          <w:rFonts w:ascii="Arial" w:hAnsi="Arial" w:cs="Arial"/>
        </w:rPr>
      </w:pPr>
      <w:r>
        <w:rPr>
          <w:rFonts w:cs="Arial" w:ascii="Arial" w:hAnsi="Arial"/>
        </w:rPr>
        <w:t>Support and admintools for Access database.</w:t>
      </w:r>
    </w:p>
    <w:p>
      <w:pPr>
        <w:pStyle w:val="Normal"/>
        <w:numPr>
          <w:ilvl w:val="0"/>
          <w:numId w:val="479"/>
        </w:numPr>
        <w:rPr>
          <w:rFonts w:ascii="Arial" w:hAnsi="Arial" w:cs="Arial"/>
        </w:rPr>
      </w:pPr>
      <w:r>
        <w:rPr>
          <w:rFonts w:cs="Arial" w:ascii="Arial" w:hAnsi="Arial"/>
        </w:rPr>
        <w:t>Developing of GUI user Interfaces.</w:t>
      </w:r>
    </w:p>
    <w:p>
      <w:pPr>
        <w:pStyle w:val="Normal"/>
        <w:numPr>
          <w:ilvl w:val="0"/>
          <w:numId w:val="480"/>
        </w:numPr>
        <w:rPr>
          <w:rFonts w:ascii="Arial" w:hAnsi="Arial" w:cs="Arial"/>
        </w:rPr>
      </w:pPr>
      <w:r>
        <w:rPr>
          <w:rFonts w:cs="Arial" w:ascii="Arial" w:hAnsi="Arial"/>
        </w:rPr>
        <w:t>Database administration over ODBC and RDO.</w:t>
      </w:r>
    </w:p>
    <w:p>
      <w:pPr>
        <w:pStyle w:val="Normal"/>
        <w:numPr>
          <w:ilvl w:val="0"/>
          <w:numId w:val="481"/>
        </w:numPr>
        <w:rPr>
          <w:rFonts w:ascii="Arial" w:hAnsi="Arial" w:cs="Arial"/>
        </w:rPr>
      </w:pPr>
      <w:r>
        <w:rPr>
          <w:rFonts w:cs="Arial" w:ascii="Arial" w:hAnsi="Arial"/>
        </w:rPr>
        <w:t>MS DAO interface with JetEngine.</w:t>
      </w:r>
    </w:p>
    <w:p>
      <w:pPr>
        <w:pStyle w:val="Normal"/>
        <w:numPr>
          <w:ilvl w:val="0"/>
          <w:numId w:val="482"/>
        </w:numPr>
        <w:rPr>
          <w:rFonts w:ascii="Arial" w:hAnsi="Arial" w:cs="Arial"/>
        </w:rPr>
      </w:pPr>
      <w:r>
        <w:rPr>
          <w:rFonts w:cs="Arial" w:ascii="Arial" w:hAnsi="Arial"/>
        </w:rPr>
        <w:t>SQL query language.</w:t>
      </w:r>
    </w:p>
    <w:p>
      <w:pPr>
        <w:pStyle w:val="Normal"/>
        <w:numPr>
          <w:ilvl w:val="0"/>
          <w:numId w:val="483"/>
        </w:numPr>
        <w:rPr>
          <w:rFonts w:ascii="Arial" w:hAnsi="Arial" w:cs="Arial"/>
        </w:rPr>
      </w:pPr>
      <w:r>
        <w:rPr>
          <w:rFonts w:cs="Arial" w:ascii="Arial" w:hAnsi="Arial"/>
        </w:rPr>
        <w:t>Documentation.</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Basic 5.0</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Access 7.0</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MS-JetEngine, DAO, RDO, ODBC, InstallShield, MSDN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Installation of Network</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Advertising</w:t>
      </w:r>
    </w:p>
    <w:p>
      <w:pPr>
        <w:pStyle w:val="Normal"/>
        <w:widowControl w:val="false"/>
        <w:rPr>
          <w:rFonts w:ascii="Arial" w:hAnsi="Arial" w:cs="Arial"/>
        </w:rPr>
      </w:pPr>
      <w:r>
        <w:rPr>
          <w:rFonts w:cs="Arial" w:ascii="Arial" w:hAnsi="Arial"/>
        </w:rPr>
        <w:t>References:</w:t>
        <w:tab/>
        <w:t>Co. MPS in Munich. Contact person Mr. Hunsinger.</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11/97</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12/97</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 months</w:t>
            </w:r>
          </w:p>
        </w:tc>
      </w:tr>
    </w:tbl>
    <w:p>
      <w:pPr>
        <w:pStyle w:val="Normal"/>
        <w:numPr>
          <w:ilvl w:val="0"/>
          <w:numId w:val="484"/>
        </w:numPr>
        <w:rPr>
          <w:rFonts w:ascii="Arial" w:hAnsi="Arial" w:cs="Arial"/>
        </w:rPr>
      </w:pPr>
      <w:r>
        <w:rPr>
          <w:rFonts w:cs="Arial" w:ascii="Arial" w:hAnsi="Arial"/>
        </w:rPr>
        <w:t>Planning and installation of a Windows Network (5 PC’s).</w:t>
      </w:r>
    </w:p>
    <w:p>
      <w:pPr>
        <w:pStyle w:val="Normal"/>
        <w:numPr>
          <w:ilvl w:val="0"/>
          <w:numId w:val="485"/>
        </w:numPr>
        <w:rPr>
          <w:rFonts w:ascii="Arial" w:hAnsi="Arial" w:cs="Arial"/>
        </w:rPr>
      </w:pPr>
      <w:r>
        <w:rPr>
          <w:rFonts w:cs="Arial" w:ascii="Arial" w:hAnsi="Arial"/>
        </w:rPr>
        <w:t>Connection protocol NetBUI and Ethernet 10 MBit.</w:t>
      </w:r>
    </w:p>
    <w:p>
      <w:pPr>
        <w:pStyle w:val="Normal"/>
        <w:numPr>
          <w:ilvl w:val="0"/>
          <w:numId w:val="486"/>
        </w:numPr>
        <w:rPr>
          <w:rFonts w:ascii="Arial" w:hAnsi="Arial" w:cs="Arial"/>
        </w:rPr>
      </w:pPr>
      <w:r>
        <w:rPr>
          <w:rFonts w:cs="Arial" w:ascii="Arial" w:hAnsi="Arial"/>
        </w:rPr>
        <w:t>Using a Networkhub.</w:t>
      </w:r>
    </w:p>
    <w:p>
      <w:pPr>
        <w:pStyle w:val="Normal"/>
        <w:numPr>
          <w:ilvl w:val="0"/>
          <w:numId w:val="487"/>
        </w:numPr>
        <w:rPr>
          <w:rFonts w:ascii="Arial" w:hAnsi="Arial" w:cs="Arial"/>
        </w:rPr>
      </w:pPr>
      <w:r>
        <w:rPr>
          <w:rFonts w:cs="Arial" w:ascii="Arial" w:hAnsi="Arial"/>
        </w:rPr>
        <w:t>Installation of Internetaccounts.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Operationsystems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95, Windows NT Server 4.0.</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Technique</w:t>
            </w:r>
          </w:p>
        </w:tc>
        <w:tc>
          <w:tcPr>
            <w:tcW w:w="5353" w:type="dxa"/>
            <w:tcBorders>
              <w:bottom w:val="single" w:sz="4" w:space="0" w:color="000000"/>
              <w:right w:val="single" w:sz="4" w:space="0" w:color="000000"/>
            </w:tcBorders>
          </w:tcPr>
          <w:p>
            <w:pPr>
              <w:pStyle w:val="Normal"/>
              <w:snapToGrid w:val="false"/>
              <w:rPr>
                <w:rFonts w:ascii="Arial" w:hAnsi="Arial" w:cs="Arial"/>
              </w:rPr>
            </w:pPr>
            <w:r>
              <w:rPr>
                <w:rFonts w:cs="Arial" w:ascii="Arial" w:hAnsi="Arial"/>
              </w:rPr>
              <w:t>RJ 45 twisted pair wires.</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Programing of customer spezific softwaresolutions</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Branche:</w:t>
        <w:tab/>
        <w:t>Lasertechnique</w:t>
      </w:r>
    </w:p>
    <w:p>
      <w:pPr>
        <w:pStyle w:val="Normal"/>
        <w:widowControl w:val="false"/>
        <w:rPr>
          <w:rFonts w:ascii="Arial" w:hAnsi="Arial" w:cs="Arial"/>
        </w:rPr>
      </w:pPr>
      <w:r>
        <w:rPr>
          <w:rFonts w:cs="Arial" w:ascii="Arial" w:hAnsi="Arial"/>
        </w:rPr>
        <w:t>References:</w:t>
        <w:tab/>
        <w:t>Co. Baasel in Starnberg. Contact person Mr. Wutz.</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03/96</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11/97</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21 months</w:t>
            </w:r>
          </w:p>
        </w:tc>
      </w:tr>
    </w:tbl>
    <w:p>
      <w:pPr>
        <w:pStyle w:val="Normal"/>
        <w:numPr>
          <w:ilvl w:val="0"/>
          <w:numId w:val="488"/>
        </w:numPr>
        <w:rPr>
          <w:rFonts w:ascii="Arial" w:hAnsi="Arial" w:cs="Arial"/>
        </w:rPr>
      </w:pPr>
      <w:r>
        <w:rPr>
          <w:rFonts w:cs="Arial" w:ascii="Arial" w:hAnsi="Arial"/>
        </w:rPr>
        <w:t>Spezifications of the Softwarefeatures.</w:t>
      </w:r>
    </w:p>
    <w:p>
      <w:pPr>
        <w:pStyle w:val="Normal"/>
        <w:numPr>
          <w:ilvl w:val="0"/>
          <w:numId w:val="489"/>
        </w:numPr>
        <w:rPr>
          <w:rFonts w:ascii="Arial" w:hAnsi="Arial" w:cs="Arial"/>
        </w:rPr>
      </w:pPr>
      <w:r>
        <w:rPr>
          <w:rFonts w:cs="Arial" w:ascii="Arial" w:hAnsi="Arial"/>
        </w:rPr>
        <w:t>Customervisits and discussions.</w:t>
      </w:r>
    </w:p>
    <w:p>
      <w:pPr>
        <w:pStyle w:val="Normal"/>
        <w:numPr>
          <w:ilvl w:val="0"/>
          <w:numId w:val="490"/>
        </w:numPr>
        <w:rPr>
          <w:rFonts w:ascii="Arial" w:hAnsi="Arial" w:cs="Arial"/>
        </w:rPr>
      </w:pPr>
      <w:r>
        <w:rPr>
          <w:rFonts w:cs="Arial" w:ascii="Arial" w:hAnsi="Arial"/>
        </w:rPr>
        <w:t>Developing of GUI Interfaces.</w:t>
      </w:r>
    </w:p>
    <w:p>
      <w:pPr>
        <w:pStyle w:val="Normal"/>
        <w:numPr>
          <w:ilvl w:val="0"/>
          <w:numId w:val="491"/>
        </w:numPr>
        <w:rPr>
          <w:rFonts w:ascii="Arial" w:hAnsi="Arial" w:cs="Arial"/>
        </w:rPr>
      </w:pPr>
      <w:r>
        <w:rPr>
          <w:rFonts w:cs="Arial" w:ascii="Arial" w:hAnsi="Arial"/>
        </w:rPr>
        <w:t>Reading of techniqual values from datbases.</w:t>
      </w:r>
    </w:p>
    <w:p>
      <w:pPr>
        <w:pStyle w:val="Normal"/>
        <w:numPr>
          <w:ilvl w:val="0"/>
          <w:numId w:val="492"/>
        </w:numPr>
        <w:rPr>
          <w:rFonts w:ascii="Arial" w:hAnsi="Arial" w:cs="Arial"/>
        </w:rPr>
      </w:pPr>
      <w:r>
        <w:rPr>
          <w:rFonts w:cs="Arial" w:ascii="Arial" w:hAnsi="Arial"/>
        </w:rPr>
        <w:t>Serial communication.</w:t>
      </w:r>
    </w:p>
    <w:p>
      <w:pPr>
        <w:pStyle w:val="Normal"/>
        <w:numPr>
          <w:ilvl w:val="0"/>
          <w:numId w:val="493"/>
        </w:numPr>
        <w:rPr>
          <w:rFonts w:ascii="Arial" w:hAnsi="Arial" w:cs="Arial"/>
        </w:rPr>
      </w:pPr>
      <w:r>
        <w:rPr>
          <w:rFonts w:cs="Arial" w:ascii="Arial" w:hAnsi="Arial"/>
        </w:rPr>
        <w:t>SPS connection of mashines in processstreets.</w:t>
      </w:r>
    </w:p>
    <w:p>
      <w:pPr>
        <w:pStyle w:val="Normal"/>
        <w:numPr>
          <w:ilvl w:val="0"/>
          <w:numId w:val="494"/>
        </w:numPr>
        <w:rPr>
          <w:rFonts w:ascii="Arial" w:hAnsi="Arial" w:cs="Arial"/>
        </w:rPr>
      </w:pPr>
      <w:r>
        <w:rPr>
          <w:rFonts w:cs="Arial" w:ascii="Arial" w:hAnsi="Arial"/>
        </w:rPr>
        <w:t>Connecting of several production pc’s with NT 4.0 Server.</w:t>
      </w:r>
    </w:p>
    <w:p>
      <w:pPr>
        <w:pStyle w:val="Normal"/>
        <w:numPr>
          <w:ilvl w:val="0"/>
          <w:numId w:val="495"/>
        </w:numPr>
        <w:rPr>
          <w:rFonts w:ascii="Arial" w:hAnsi="Arial" w:cs="Arial"/>
        </w:rPr>
      </w:pPr>
      <w:r>
        <w:rPr>
          <w:rFonts w:cs="Arial" w:ascii="Arial" w:hAnsi="Arial"/>
        </w:rPr>
        <w:t>Connection to Windows NT pc’s to an UNIX-mainframe over FTP protocol.</w:t>
      </w:r>
    </w:p>
    <w:p>
      <w:pPr>
        <w:pStyle w:val="Normal"/>
        <w:numPr>
          <w:ilvl w:val="0"/>
          <w:numId w:val="496"/>
        </w:numPr>
        <w:rPr>
          <w:rFonts w:ascii="Arial" w:hAnsi="Arial" w:cs="Arial"/>
        </w:rPr>
      </w:pPr>
      <w:r>
        <w:rPr>
          <w:rFonts w:cs="Arial" w:ascii="Arial" w:hAnsi="Arial"/>
        </w:rPr>
        <w:t>Administration of Windows NT.</w:t>
      </w:r>
    </w:p>
    <w:p>
      <w:pPr>
        <w:pStyle w:val="Normal"/>
        <w:numPr>
          <w:ilvl w:val="0"/>
          <w:numId w:val="497"/>
        </w:numPr>
        <w:rPr>
          <w:rFonts w:ascii="Arial" w:hAnsi="Arial" w:cs="Arial"/>
        </w:rPr>
      </w:pPr>
      <w:r>
        <w:rPr>
          <w:rFonts w:cs="Arial" w:ascii="Arial" w:hAnsi="Arial"/>
        </w:rPr>
        <w:t>Documentations.</w:t>
      </w:r>
    </w:p>
    <w:p>
      <w:pPr>
        <w:pStyle w:val="Normal"/>
        <w:numPr>
          <w:ilvl w:val="0"/>
          <w:numId w:val="498"/>
        </w:numPr>
        <w:rPr>
          <w:rFonts w:ascii="Arial" w:hAnsi="Arial" w:cs="Arial"/>
        </w:rPr>
      </w:pPr>
      <w:r>
        <w:rPr>
          <w:rFonts w:cs="Arial" w:ascii="Arial" w:hAnsi="Arial"/>
        </w:rPr>
        <w:t>Installations.</w:t>
      </w:r>
    </w:p>
    <w:p>
      <w:pPr>
        <w:pStyle w:val="Normal"/>
        <w:numPr>
          <w:ilvl w:val="0"/>
          <w:numId w:val="499"/>
        </w:numPr>
        <w:rPr>
          <w:rFonts w:ascii="Arial" w:hAnsi="Arial" w:cs="Arial"/>
        </w:rPr>
      </w:pPr>
      <w:r>
        <w:rPr>
          <w:rFonts w:cs="Arial" w:ascii="Arial" w:hAnsi="Arial"/>
        </w:rPr>
        <w:t>Service travels.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Windows 95, Windows 3.x</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Basic 5.0, C, Visual C++</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Access 7.0, FoxPro</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MS-JetEngine, DAO, RDO, ODBC, Custom Controls ActiveX from Crescent, OnNet FTP, InstallShield, MFC, MSDN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of a Windows application to measure the pollution of Cars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Automobil</w:t>
      </w:r>
    </w:p>
    <w:p>
      <w:pPr>
        <w:pStyle w:val="Normal"/>
        <w:widowControl w:val="false"/>
        <w:rPr>
          <w:rFonts w:ascii="Arial" w:hAnsi="Arial" w:cs="Arial"/>
        </w:rPr>
      </w:pPr>
      <w:r>
        <w:rPr>
          <w:rFonts w:cs="Arial" w:ascii="Arial" w:hAnsi="Arial"/>
        </w:rPr>
        <w:t>References:</w:t>
        <w:tab/>
        <w:t>Co. Bosch in Plochingen. Contact person Mr. Roth.</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07.94</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12.94</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6 months</w:t>
            </w:r>
          </w:p>
        </w:tc>
      </w:tr>
    </w:tbl>
    <w:p>
      <w:pPr>
        <w:pStyle w:val="Normal"/>
        <w:numPr>
          <w:ilvl w:val="0"/>
          <w:numId w:val="500"/>
        </w:numPr>
        <w:rPr>
          <w:rFonts w:ascii="Arial" w:hAnsi="Arial" w:cs="Arial"/>
        </w:rPr>
      </w:pPr>
      <w:r>
        <w:rPr>
          <w:rFonts w:cs="Arial" w:ascii="Arial" w:hAnsi="Arial"/>
        </w:rPr>
        <w:t>Working in a Softwareteam (5 people).</w:t>
      </w:r>
    </w:p>
    <w:p>
      <w:pPr>
        <w:pStyle w:val="Normal"/>
        <w:numPr>
          <w:ilvl w:val="0"/>
          <w:numId w:val="501"/>
        </w:numPr>
        <w:rPr>
          <w:rFonts w:ascii="Arial" w:hAnsi="Arial" w:cs="Arial"/>
        </w:rPr>
      </w:pPr>
      <w:r>
        <w:rPr>
          <w:rFonts w:cs="Arial" w:ascii="Arial" w:hAnsi="Arial"/>
        </w:rPr>
        <w:t>Using MS SourceSave.</w:t>
      </w:r>
    </w:p>
    <w:p>
      <w:pPr>
        <w:pStyle w:val="Normal"/>
        <w:numPr>
          <w:ilvl w:val="0"/>
          <w:numId w:val="502"/>
        </w:numPr>
        <w:rPr>
          <w:rFonts w:ascii="Arial" w:hAnsi="Arial" w:cs="Arial"/>
        </w:rPr>
      </w:pPr>
      <w:r>
        <w:rPr>
          <w:rFonts w:cs="Arial" w:ascii="Arial" w:hAnsi="Arial"/>
        </w:rPr>
        <w:t>Extensiv use of Windows API.</w:t>
      </w:r>
    </w:p>
    <w:p>
      <w:pPr>
        <w:pStyle w:val="Normal"/>
        <w:numPr>
          <w:ilvl w:val="0"/>
          <w:numId w:val="503"/>
        </w:numPr>
        <w:rPr>
          <w:rFonts w:ascii="Arial" w:hAnsi="Arial" w:cs="Arial"/>
        </w:rPr>
      </w:pPr>
      <w:r>
        <w:rPr>
          <w:rFonts w:cs="Arial" w:ascii="Arial" w:hAnsi="Arial"/>
        </w:rPr>
        <w:t>Design and development of GUI dialogs.</w:t>
      </w:r>
    </w:p>
    <w:p>
      <w:pPr>
        <w:pStyle w:val="Normal"/>
        <w:numPr>
          <w:ilvl w:val="0"/>
          <w:numId w:val="504"/>
        </w:numPr>
        <w:rPr>
          <w:rFonts w:ascii="Arial" w:hAnsi="Arial" w:cs="Arial"/>
        </w:rPr>
      </w:pPr>
      <w:r>
        <w:rPr>
          <w:rFonts w:cs="Arial" w:ascii="Arial" w:hAnsi="Arial"/>
        </w:rPr>
        <w:t>Serial communication to the measure devise.</w:t>
      </w:r>
    </w:p>
    <w:p>
      <w:pPr>
        <w:pStyle w:val="Normal"/>
        <w:numPr>
          <w:ilvl w:val="0"/>
          <w:numId w:val="505"/>
        </w:numPr>
        <w:rPr>
          <w:rFonts w:ascii="Arial" w:hAnsi="Arial" w:cs="Arial"/>
        </w:rPr>
      </w:pPr>
      <w:r>
        <w:rPr>
          <w:rFonts w:cs="Arial" w:ascii="Arial" w:hAnsi="Arial"/>
        </w:rPr>
        <w:t>Print of Data on the printer.</w:t>
      </w:r>
    </w:p>
    <w:p>
      <w:pPr>
        <w:pStyle w:val="Normal"/>
        <w:numPr>
          <w:ilvl w:val="0"/>
          <w:numId w:val="506"/>
        </w:numPr>
        <w:rPr>
          <w:rFonts w:ascii="Arial" w:hAnsi="Arial" w:cs="Arial"/>
        </w:rPr>
      </w:pPr>
      <w:r>
        <w:rPr>
          <w:rFonts w:cs="Arial" w:ascii="Arial" w:hAnsi="Arial"/>
        </w:rPr>
        <w:t>Protocolling into the database.</w:t>
      </w:r>
    </w:p>
    <w:p>
      <w:pPr>
        <w:pStyle w:val="Normal"/>
        <w:numPr>
          <w:ilvl w:val="0"/>
          <w:numId w:val="507"/>
        </w:numPr>
        <w:rPr>
          <w:rFonts w:ascii="Arial" w:hAnsi="Arial" w:cs="Arial"/>
        </w:rPr>
      </w:pPr>
      <w:r>
        <w:rPr>
          <w:rFonts w:cs="Arial" w:ascii="Arial" w:hAnsi="Arial"/>
        </w:rPr>
        <w:t>Test and support.</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3.11</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Borland C/C++</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Access 2.0</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SourceSave, Installshield, Windows API</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an Satellite Network Management 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t>Co. ANT Nachrichentechnik in Backnang. Contact person Mr. Fröschle.</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02.94</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07.94</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6 months</w:t>
            </w:r>
          </w:p>
        </w:tc>
      </w:tr>
    </w:tbl>
    <w:p>
      <w:pPr>
        <w:pStyle w:val="Normal"/>
        <w:numPr>
          <w:ilvl w:val="0"/>
          <w:numId w:val="508"/>
        </w:numPr>
        <w:rPr>
          <w:rFonts w:ascii="Arial" w:hAnsi="Arial" w:cs="Arial"/>
        </w:rPr>
      </w:pPr>
      <w:r>
        <w:rPr>
          <w:rFonts w:cs="Arial" w:ascii="Arial" w:hAnsi="Arial"/>
        </w:rPr>
        <w:t>Analysis of the problem in cooperation with the users.</w:t>
      </w:r>
    </w:p>
    <w:p>
      <w:pPr>
        <w:pStyle w:val="Normal"/>
        <w:numPr>
          <w:ilvl w:val="0"/>
          <w:numId w:val="509"/>
        </w:numPr>
        <w:rPr>
          <w:rFonts w:ascii="Arial" w:hAnsi="Arial" w:cs="Arial"/>
        </w:rPr>
      </w:pPr>
      <w:r>
        <w:rPr>
          <w:rFonts w:cs="Arial" w:ascii="Arial" w:hAnsi="Arial"/>
        </w:rPr>
        <w:t>Documentation of the features.</w:t>
      </w:r>
    </w:p>
    <w:p>
      <w:pPr>
        <w:pStyle w:val="Normal"/>
        <w:numPr>
          <w:ilvl w:val="0"/>
          <w:numId w:val="510"/>
        </w:numPr>
        <w:rPr>
          <w:rFonts w:ascii="Arial" w:hAnsi="Arial" w:cs="Arial"/>
        </w:rPr>
      </w:pPr>
      <w:r>
        <w:rPr>
          <w:rFonts w:cs="Arial" w:ascii="Arial" w:hAnsi="Arial"/>
        </w:rPr>
        <w:t>Design and development of GUI-Modules.</w:t>
      </w:r>
    </w:p>
    <w:p>
      <w:pPr>
        <w:pStyle w:val="Normal"/>
        <w:numPr>
          <w:ilvl w:val="0"/>
          <w:numId w:val="511"/>
        </w:numPr>
        <w:rPr>
          <w:rFonts w:ascii="Arial" w:hAnsi="Arial" w:cs="Arial"/>
        </w:rPr>
      </w:pPr>
      <w:r>
        <w:rPr>
          <w:rFonts w:cs="Arial" w:ascii="Arial" w:hAnsi="Arial"/>
        </w:rPr>
        <w:t>Using an objectoriented database</w:t>
      </w:r>
    </w:p>
    <w:p>
      <w:pPr>
        <w:pStyle w:val="Normal"/>
        <w:numPr>
          <w:ilvl w:val="0"/>
          <w:numId w:val="512"/>
        </w:numPr>
        <w:rPr>
          <w:rFonts w:ascii="Arial" w:hAnsi="Arial" w:cs="Arial"/>
        </w:rPr>
      </w:pPr>
      <w:r>
        <w:rPr>
          <w:rFonts w:cs="Arial" w:ascii="Arial" w:hAnsi="Arial"/>
        </w:rPr>
        <w:t>Developing a Client/Server application.</w:t>
      </w:r>
    </w:p>
    <w:p>
      <w:pPr>
        <w:pStyle w:val="Normal"/>
        <w:numPr>
          <w:ilvl w:val="0"/>
          <w:numId w:val="513"/>
        </w:numPr>
        <w:rPr>
          <w:rFonts w:ascii="Arial" w:hAnsi="Arial" w:cs="Arial"/>
        </w:rPr>
      </w:pPr>
      <w:r>
        <w:rPr>
          <w:rFonts w:cs="Arial" w:ascii="Arial" w:hAnsi="Arial"/>
        </w:rPr>
        <w:t>Implementation and documentation in english.</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UNIX Solaris</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 Editor</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Spectrum</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C++, OS Motif</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Application to administrate files in a Novell-Network.</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Cartographie</w:t>
      </w:r>
    </w:p>
    <w:p>
      <w:pPr>
        <w:pStyle w:val="Normal"/>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2"/>
        <w:gridCol w:w="850"/>
        <w:gridCol w:w="283"/>
        <w:gridCol w:w="1134"/>
        <w:gridCol w:w="1275"/>
        <w:gridCol w:w="1522"/>
        <w:gridCol w:w="1522"/>
      </w:tblGrid>
      <w:tr>
        <w:trPr/>
        <w:tc>
          <w:tcPr>
            <w:tcW w:w="922"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08.92</w:t>
            </w:r>
          </w:p>
        </w:tc>
        <w:tc>
          <w:tcPr>
            <w:tcW w:w="28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01.93</w:t>
            </w:r>
          </w:p>
        </w:tc>
        <w:tc>
          <w:tcPr>
            <w:tcW w:w="127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6 months</w:t>
            </w:r>
          </w:p>
        </w:tc>
      </w:tr>
    </w:tbl>
    <w:p>
      <w:pPr>
        <w:pStyle w:val="Normal"/>
        <w:numPr>
          <w:ilvl w:val="0"/>
          <w:numId w:val="514"/>
        </w:numPr>
        <w:rPr>
          <w:rFonts w:ascii="Arial" w:hAnsi="Arial" w:cs="Arial"/>
        </w:rPr>
      </w:pPr>
      <w:r>
        <w:rPr>
          <w:rFonts w:cs="Arial" w:ascii="Arial" w:hAnsi="Arial"/>
        </w:rPr>
        <w:t>Developing of menue user interfaces in “C".</w:t>
      </w:r>
    </w:p>
    <w:p>
      <w:pPr>
        <w:pStyle w:val="Normal"/>
        <w:numPr>
          <w:ilvl w:val="0"/>
          <w:numId w:val="515"/>
        </w:numPr>
        <w:rPr>
          <w:rFonts w:ascii="Arial" w:hAnsi="Arial" w:cs="Arial"/>
        </w:rPr>
      </w:pPr>
      <w:r>
        <w:rPr>
          <w:rFonts w:cs="Arial" w:ascii="Arial" w:hAnsi="Arial"/>
        </w:rPr>
        <w:t>Interface-convertierung in sveral formats (HPGL).</w:t>
      </w:r>
    </w:p>
    <w:p>
      <w:pPr>
        <w:pStyle w:val="Normal"/>
        <w:numPr>
          <w:ilvl w:val="0"/>
          <w:numId w:val="516"/>
        </w:numPr>
        <w:rPr>
          <w:rFonts w:ascii="Arial" w:hAnsi="Arial" w:cs="Arial"/>
        </w:rPr>
      </w:pPr>
      <w:r>
        <w:rPr>
          <w:rFonts w:cs="Arial" w:ascii="Arial" w:hAnsi="Arial"/>
        </w:rPr>
        <w:t>Developing a Network-Multiuser-Tools.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3.1</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Microsoft C</w:t>
            </w:r>
          </w:p>
        </w:tc>
      </w:tr>
    </w:tbl>
    <w:p>
      <w:pPr>
        <w:pStyle w:val="Normal"/>
        <w:rPr>
          <w:rFonts w:ascii="Arial" w:hAnsi="Arial" w:cs="Arial"/>
        </w:rPr>
      </w:pPr>
      <w:r>
        <w:rPr>
          <w:rFonts w:cs="Arial" w:ascii="Arial" w:hAnsi="Arial"/>
        </w:rPr>
      </w:r>
    </w:p>
    <w:sectPr>
      <w:type w:val="nextPage"/>
      <w:pgSz w:w="11906" w:h="16838"/>
      <w:pgMar w:left="1417" w:right="1309" w:gutter="0" w:header="0" w:top="1417"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OpenSymbol">
    <w:altName w:val="Arial Unicode M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lang w:val="en-US"/>
      </w:rPr>
    </w:lvl>
    <w:lvl w:ilvl="1">
      <w:start w:val="0"/>
      <w:numFmt w:val="bullet"/>
      <w:lvlText w:val=""/>
      <w:lvlJc w:val="left"/>
      <w:pPr>
        <w:tabs>
          <w:tab w:val="num" w:pos="0"/>
        </w:tabs>
        <w:ind w:left="1080" w:hanging="360"/>
      </w:pPr>
      <w:rPr>
        <w:rFonts w:ascii="Symbol" w:hAnsi="Symbol" w:cs="Symbol" w:hint="default"/>
        <w:lang w:val="en-US"/>
      </w:rPr>
    </w:lvl>
    <w:lvl w:ilvl="2">
      <w:start w:val="0"/>
      <w:numFmt w:val="bullet"/>
      <w:lvlText w:val=""/>
      <w:lvlJc w:val="left"/>
      <w:pPr>
        <w:tabs>
          <w:tab w:val="num" w:pos="0"/>
        </w:tabs>
        <w:ind w:left="1440" w:hanging="360"/>
      </w:pPr>
      <w:rPr>
        <w:rFonts w:ascii="Symbol" w:hAnsi="Symbol" w:cs="Symbol" w:hint="default"/>
        <w:lang w:val="en-US"/>
      </w:rPr>
    </w:lvl>
    <w:lvl w:ilvl="3">
      <w:start w:val="0"/>
      <w:numFmt w:val="bullet"/>
      <w:lvlText w:val=""/>
      <w:lvlJc w:val="left"/>
      <w:pPr>
        <w:tabs>
          <w:tab w:val="num" w:pos="0"/>
        </w:tabs>
        <w:ind w:left="1800" w:hanging="360"/>
      </w:pPr>
      <w:rPr>
        <w:rFonts w:ascii="Symbol" w:hAnsi="Symbol" w:cs="Symbol" w:hint="default"/>
        <w:lang w:val="en-US"/>
      </w:rPr>
    </w:lvl>
    <w:lvl w:ilvl="4">
      <w:start w:val="0"/>
      <w:numFmt w:val="bullet"/>
      <w:lvlText w:val=""/>
      <w:lvlJc w:val="left"/>
      <w:pPr>
        <w:tabs>
          <w:tab w:val="num" w:pos="0"/>
        </w:tabs>
        <w:ind w:left="2160" w:hanging="360"/>
      </w:pPr>
      <w:rPr>
        <w:rFonts w:ascii="Symbol" w:hAnsi="Symbol" w:cs="Symbol" w:hint="default"/>
        <w:lang w:val="en-US"/>
      </w:rPr>
    </w:lvl>
    <w:lvl w:ilvl="5">
      <w:start w:val="0"/>
      <w:numFmt w:val="bullet"/>
      <w:lvlText w:val=""/>
      <w:lvlJc w:val="left"/>
      <w:pPr>
        <w:tabs>
          <w:tab w:val="num" w:pos="0"/>
        </w:tabs>
        <w:ind w:left="2520" w:hanging="360"/>
      </w:pPr>
      <w:rPr>
        <w:rFonts w:ascii="Symbol" w:hAnsi="Symbol" w:cs="Symbol" w:hint="default"/>
        <w:lang w:val="en-US"/>
      </w:rPr>
    </w:lvl>
    <w:lvl w:ilvl="6">
      <w:start w:val="0"/>
      <w:numFmt w:val="bullet"/>
      <w:lvlText w:val=""/>
      <w:lvlJc w:val="left"/>
      <w:pPr>
        <w:tabs>
          <w:tab w:val="num" w:pos="0"/>
        </w:tabs>
        <w:ind w:left="2880" w:hanging="360"/>
      </w:pPr>
      <w:rPr>
        <w:rFonts w:ascii="Symbol" w:hAnsi="Symbol" w:cs="Symbol" w:hint="default"/>
        <w:lang w:val="en-US"/>
      </w:rPr>
    </w:lvl>
    <w:lvl w:ilvl="7">
      <w:start w:val="0"/>
      <w:numFmt w:val="bullet"/>
      <w:lvlText w:val=""/>
      <w:lvlJc w:val="left"/>
      <w:pPr>
        <w:tabs>
          <w:tab w:val="num" w:pos="0"/>
        </w:tabs>
        <w:ind w:left="3240" w:hanging="360"/>
      </w:pPr>
      <w:rPr>
        <w:rFonts w:ascii="Symbol" w:hAnsi="Symbol" w:cs="Symbol" w:hint="default"/>
        <w:lang w:val="en-US"/>
      </w:rPr>
    </w:lvl>
    <w:lvl w:ilvl="8">
      <w:start w:val="0"/>
      <w:numFmt w:val="bullet"/>
      <w:lvlText w:val=""/>
      <w:lvlJc w:val="left"/>
      <w:pPr>
        <w:tabs>
          <w:tab w:val="num" w:pos="0"/>
        </w:tabs>
        <w:ind w:left="3600" w:hanging="360"/>
      </w:pPr>
      <w:rPr>
        <w:rFonts w:ascii="Symbol" w:hAnsi="Symbol" w:cs="Symbol" w:hint="default"/>
        <w:lang w:val="en-US"/>
      </w:rPr>
    </w:lvl>
  </w:abstractNum>
  <w:abstractNum w:abstractNumId="2">
    <w:lvl w:ilvl="0">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
    <w:lvl w:ilvl="0">
      <w:numFmt w:val="bullet"/>
      <w:lvlText w:val=""/>
      <w:lvlJc w:val="left"/>
      <w:pPr>
        <w:tabs>
          <w:tab w:val="num" w:pos="0"/>
        </w:tabs>
        <w:ind w:left="720" w:hanging="360"/>
      </w:pPr>
      <w:rPr>
        <w:rFonts w:ascii="Symbol" w:hAnsi="Symbol" w:cs="Symbol" w:hint="default"/>
        <w:lang w:val="en-US"/>
      </w:rPr>
    </w:lvl>
    <w:lvl w:ilvl="1">
      <w:start w:val="0"/>
      <w:numFmt w:val="bullet"/>
      <w:lvlText w:val=""/>
      <w:lvlJc w:val="left"/>
      <w:pPr>
        <w:tabs>
          <w:tab w:val="num" w:pos="0"/>
        </w:tabs>
        <w:ind w:left="1080" w:hanging="360"/>
      </w:pPr>
      <w:rPr>
        <w:rFonts w:ascii="Symbol" w:hAnsi="Symbol" w:cs="Symbol" w:hint="default"/>
        <w:lang w:val="en-US"/>
      </w:rPr>
    </w:lvl>
    <w:lvl w:ilvl="2">
      <w:start w:val="0"/>
      <w:numFmt w:val="bullet"/>
      <w:lvlText w:val=""/>
      <w:lvlJc w:val="left"/>
      <w:pPr>
        <w:tabs>
          <w:tab w:val="num" w:pos="0"/>
        </w:tabs>
        <w:ind w:left="1440" w:hanging="360"/>
      </w:pPr>
      <w:rPr>
        <w:rFonts w:ascii="Symbol" w:hAnsi="Symbol" w:cs="Symbol" w:hint="default"/>
        <w:lang w:val="en-US"/>
      </w:rPr>
    </w:lvl>
    <w:lvl w:ilvl="3">
      <w:start w:val="0"/>
      <w:numFmt w:val="bullet"/>
      <w:lvlText w:val=""/>
      <w:lvlJc w:val="left"/>
      <w:pPr>
        <w:tabs>
          <w:tab w:val="num" w:pos="0"/>
        </w:tabs>
        <w:ind w:left="1800" w:hanging="360"/>
      </w:pPr>
      <w:rPr>
        <w:rFonts w:ascii="Symbol" w:hAnsi="Symbol" w:cs="Symbol" w:hint="default"/>
        <w:lang w:val="en-US"/>
      </w:rPr>
    </w:lvl>
    <w:lvl w:ilvl="4">
      <w:start w:val="0"/>
      <w:numFmt w:val="bullet"/>
      <w:lvlText w:val=""/>
      <w:lvlJc w:val="left"/>
      <w:pPr>
        <w:tabs>
          <w:tab w:val="num" w:pos="0"/>
        </w:tabs>
        <w:ind w:left="2160" w:hanging="360"/>
      </w:pPr>
      <w:rPr>
        <w:rFonts w:ascii="Symbol" w:hAnsi="Symbol" w:cs="Symbol" w:hint="default"/>
        <w:lang w:val="en-US"/>
      </w:rPr>
    </w:lvl>
    <w:lvl w:ilvl="5">
      <w:start w:val="0"/>
      <w:numFmt w:val="bullet"/>
      <w:lvlText w:val=""/>
      <w:lvlJc w:val="left"/>
      <w:pPr>
        <w:tabs>
          <w:tab w:val="num" w:pos="0"/>
        </w:tabs>
        <w:ind w:left="2520" w:hanging="360"/>
      </w:pPr>
      <w:rPr>
        <w:rFonts w:ascii="Symbol" w:hAnsi="Symbol" w:cs="Symbol" w:hint="default"/>
        <w:lang w:val="en-US"/>
      </w:rPr>
    </w:lvl>
    <w:lvl w:ilvl="6">
      <w:start w:val="0"/>
      <w:numFmt w:val="bullet"/>
      <w:lvlText w:val=""/>
      <w:lvlJc w:val="left"/>
      <w:pPr>
        <w:tabs>
          <w:tab w:val="num" w:pos="0"/>
        </w:tabs>
        <w:ind w:left="2880" w:hanging="360"/>
      </w:pPr>
      <w:rPr>
        <w:rFonts w:ascii="Symbol" w:hAnsi="Symbol" w:cs="Symbol" w:hint="default"/>
        <w:lang w:val="en-US"/>
      </w:rPr>
    </w:lvl>
    <w:lvl w:ilvl="7">
      <w:start w:val="0"/>
      <w:numFmt w:val="bullet"/>
      <w:lvlText w:val=""/>
      <w:lvlJc w:val="left"/>
      <w:pPr>
        <w:tabs>
          <w:tab w:val="num" w:pos="0"/>
        </w:tabs>
        <w:ind w:left="3240" w:hanging="360"/>
      </w:pPr>
      <w:rPr>
        <w:rFonts w:ascii="Symbol" w:hAnsi="Symbol" w:cs="Symbol" w:hint="default"/>
        <w:lang w:val="en-US"/>
      </w:rPr>
    </w:lvl>
    <w:lvl w:ilvl="8">
      <w:start w:val="0"/>
      <w:numFmt w:val="bullet"/>
      <w:lvlText w:val=""/>
      <w:lvlJc w:val="left"/>
      <w:pPr>
        <w:tabs>
          <w:tab w:val="num" w:pos="0"/>
        </w:tabs>
        <w:ind w:left="3600" w:hanging="360"/>
      </w:pPr>
      <w:rPr>
        <w:rFonts w:ascii="Symbol" w:hAnsi="Symbol" w:cs="Symbol" w:hint="default"/>
        <w:lang w:val="en-US"/>
      </w:rPr>
    </w:lvl>
  </w:abstractNum>
  <w:abstractNum w:abstractNumId="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1"/>
  </w:num>
  <w:num w:numId="263">
    <w:abstractNumId w:val="3"/>
  </w:num>
  <w:num w:numId="264">
    <w:abstractNumId w:val="3"/>
  </w:num>
  <w:num w:numId="265">
    <w:abstractNumId w:val="3"/>
  </w:num>
  <w:num w:numId="266">
    <w:abstractNumId w:val="3"/>
  </w:num>
  <w:num w:numId="267">
    <w:abstractNumId w:val="3"/>
  </w:num>
  <w:num w:numId="268">
    <w:abstractNumId w:val="3"/>
  </w:num>
  <w:num w:numId="269">
    <w:abstractNumId w:val="3"/>
  </w:num>
  <w:num w:numId="270">
    <w:abstractNumId w:val="3"/>
  </w:num>
  <w:num w:numId="271">
    <w:abstractNumId w:val="3"/>
  </w:num>
  <w:num w:numId="272">
    <w:abstractNumId w:val="3"/>
  </w:num>
  <w:num w:numId="273">
    <w:abstractNumId w:val="3"/>
  </w:num>
  <w:num w:numId="274">
    <w:abstractNumId w:val="3"/>
  </w:num>
  <w:num w:numId="275">
    <w:abstractNumId w:val="3"/>
  </w:num>
  <w:num w:numId="276">
    <w:abstractNumId w:val="3"/>
  </w:num>
  <w:num w:numId="277">
    <w:abstractNumId w:val="3"/>
  </w:num>
  <w:num w:numId="278">
    <w:abstractNumId w:val="3"/>
  </w:num>
  <w:num w:numId="279">
    <w:abstractNumId w:val="3"/>
  </w:num>
  <w:num w:numId="280">
    <w:abstractNumId w:val="3"/>
  </w:num>
  <w:num w:numId="281">
    <w:abstractNumId w:val="3"/>
  </w:num>
  <w:num w:numId="282">
    <w:abstractNumId w:val="3"/>
  </w:num>
  <w:num w:numId="283">
    <w:abstractNumId w:val="3"/>
  </w:num>
  <w:num w:numId="284">
    <w:abstractNumId w:val="3"/>
  </w:num>
  <w:num w:numId="285">
    <w:abstractNumId w:val="3"/>
  </w:num>
  <w:num w:numId="286">
    <w:abstractNumId w:val="3"/>
  </w:num>
  <w:num w:numId="287">
    <w:abstractNumId w:val="3"/>
  </w:num>
  <w:num w:numId="288">
    <w:abstractNumId w:val="3"/>
  </w:num>
  <w:num w:numId="289">
    <w:abstractNumId w:val="3"/>
  </w:num>
  <w:num w:numId="290">
    <w:abstractNumId w:val="3"/>
  </w:num>
  <w:num w:numId="291">
    <w:abstractNumId w:val="3"/>
  </w:num>
  <w:num w:numId="292">
    <w:abstractNumId w:val="3"/>
  </w:num>
  <w:num w:numId="293">
    <w:abstractNumId w:val="3"/>
  </w:num>
  <w:num w:numId="294">
    <w:abstractNumId w:val="3"/>
  </w:num>
  <w:num w:numId="295">
    <w:abstractNumId w:val="3"/>
  </w:num>
  <w:num w:numId="296">
    <w:abstractNumId w:val="3"/>
  </w:num>
  <w:num w:numId="297">
    <w:abstractNumId w:val="3"/>
  </w:num>
  <w:num w:numId="298">
    <w:abstractNumId w:val="3"/>
  </w:num>
  <w:num w:numId="299">
    <w:abstractNumId w:val="3"/>
  </w:num>
  <w:num w:numId="300">
    <w:abstractNumId w:val="3"/>
  </w:num>
  <w:num w:numId="301">
    <w:abstractNumId w:val="3"/>
  </w:num>
  <w:num w:numId="302">
    <w:abstractNumId w:val="3"/>
  </w:num>
  <w:num w:numId="303">
    <w:abstractNumId w:val="3"/>
  </w:num>
  <w:num w:numId="304">
    <w:abstractNumId w:val="3"/>
  </w:num>
  <w:num w:numId="305">
    <w:abstractNumId w:val="3"/>
  </w:num>
  <w:num w:numId="306">
    <w:abstractNumId w:val="3"/>
  </w:num>
  <w:num w:numId="307">
    <w:abstractNumId w:val="3"/>
  </w:num>
  <w:num w:numId="308">
    <w:abstractNumId w:val="3"/>
  </w:num>
  <w:num w:numId="309">
    <w:abstractNumId w:val="3"/>
  </w:num>
  <w:num w:numId="310">
    <w:abstractNumId w:val="3"/>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3"/>
  </w:num>
  <w:num w:numId="325">
    <w:abstractNumId w:val="3"/>
  </w:num>
  <w:num w:numId="326">
    <w:abstractNumId w:val="3"/>
  </w:num>
  <w:num w:numId="327">
    <w:abstractNumId w:val="3"/>
  </w:num>
  <w:num w:numId="328">
    <w:abstractNumId w:val="3"/>
  </w:num>
  <w:num w:numId="329">
    <w:abstractNumId w:val="3"/>
  </w:num>
  <w:num w:numId="330">
    <w:abstractNumId w:val="3"/>
  </w:num>
  <w:num w:numId="331">
    <w:abstractNumId w:val="3"/>
  </w:num>
  <w:num w:numId="332">
    <w:abstractNumId w:val="3"/>
  </w:num>
  <w:num w:numId="333">
    <w:abstractNumId w:val="3"/>
  </w:num>
  <w:num w:numId="334">
    <w:abstractNumId w:val="3"/>
  </w:num>
  <w:num w:numId="335">
    <w:abstractNumId w:val="3"/>
  </w:num>
  <w:num w:numId="336">
    <w:abstractNumId w:val="3"/>
  </w:num>
  <w:num w:numId="337">
    <w:abstractNumId w:val="3"/>
  </w:num>
  <w:num w:numId="338">
    <w:abstractNumId w:val="3"/>
  </w:num>
  <w:num w:numId="339">
    <w:abstractNumId w:val="3"/>
  </w:num>
  <w:num w:numId="340">
    <w:abstractNumId w:val="3"/>
  </w:num>
  <w:num w:numId="341">
    <w:abstractNumId w:val="3"/>
  </w:num>
  <w:num w:numId="342">
    <w:abstractNumId w:val="3"/>
  </w:num>
  <w:num w:numId="343">
    <w:abstractNumId w:val="3"/>
  </w:num>
  <w:num w:numId="344">
    <w:abstractNumId w:val="3"/>
  </w:num>
  <w:num w:numId="345">
    <w:abstractNumId w:val="3"/>
  </w:num>
  <w:num w:numId="346">
    <w:abstractNumId w:val="3"/>
  </w:num>
  <w:num w:numId="347">
    <w:abstractNumId w:val="3"/>
  </w:num>
  <w:num w:numId="348">
    <w:abstractNumId w:val="3"/>
  </w:num>
  <w:num w:numId="349">
    <w:abstractNumId w:val="3"/>
  </w:num>
  <w:num w:numId="350">
    <w:abstractNumId w:val="3"/>
  </w:num>
  <w:num w:numId="351">
    <w:abstractNumId w:val="3"/>
  </w:num>
  <w:num w:numId="352">
    <w:abstractNumId w:val="3"/>
  </w:num>
  <w:num w:numId="353">
    <w:abstractNumId w:val="3"/>
  </w:num>
  <w:num w:numId="354">
    <w:abstractNumId w:val="3"/>
  </w:num>
  <w:num w:numId="355">
    <w:abstractNumId w:val="3"/>
  </w:num>
  <w:num w:numId="356">
    <w:abstractNumId w:val="3"/>
  </w:num>
  <w:num w:numId="357">
    <w:abstractNumId w:val="3"/>
  </w:num>
  <w:num w:numId="358">
    <w:abstractNumId w:val="3"/>
  </w:num>
  <w:num w:numId="359">
    <w:abstractNumId w:val="3"/>
  </w:num>
  <w:num w:numId="360">
    <w:abstractNumId w:val="3"/>
  </w:num>
  <w:num w:numId="361">
    <w:abstractNumId w:val="3"/>
  </w:num>
  <w:num w:numId="362">
    <w:abstractNumId w:val="3"/>
  </w:num>
  <w:num w:numId="363">
    <w:abstractNumId w:val="3"/>
  </w:num>
  <w:num w:numId="364">
    <w:abstractNumId w:val="3"/>
  </w:num>
  <w:num w:numId="365">
    <w:abstractNumId w:val="3"/>
  </w:num>
  <w:num w:numId="366">
    <w:abstractNumId w:val="3"/>
  </w:num>
  <w:num w:numId="367">
    <w:abstractNumId w:val="4"/>
  </w:num>
  <w:num w:numId="368">
    <w:abstractNumId w:val="4"/>
  </w:num>
  <w:num w:numId="369">
    <w:abstractNumId w:val="4"/>
  </w:num>
  <w:num w:numId="370">
    <w:abstractNumId w:val="4"/>
  </w:num>
  <w:num w:numId="371">
    <w:abstractNumId w:val="4"/>
  </w:num>
  <w:num w:numId="372">
    <w:abstractNumId w:val="4"/>
  </w:num>
  <w:num w:numId="373">
    <w:abstractNumId w:val="4"/>
  </w:num>
  <w:num w:numId="374">
    <w:abstractNumId w:val="4"/>
  </w:num>
  <w:num w:numId="375">
    <w:abstractNumId w:val="4"/>
  </w:num>
  <w:num w:numId="376">
    <w:abstractNumId w:val="4"/>
  </w:num>
  <w:num w:numId="377">
    <w:abstractNumId w:val="4"/>
  </w:num>
  <w:num w:numId="378">
    <w:abstractNumId w:val="4"/>
  </w:num>
  <w:num w:numId="379">
    <w:abstractNumId w:val="4"/>
  </w:num>
  <w:num w:numId="380">
    <w:abstractNumId w:val="3"/>
  </w:num>
  <w:num w:numId="381">
    <w:abstractNumId w:val="4"/>
  </w:num>
  <w:num w:numId="382">
    <w:abstractNumId w:val="3"/>
  </w:num>
  <w:num w:numId="383">
    <w:abstractNumId w:val="3"/>
  </w:num>
  <w:num w:numId="384">
    <w:abstractNumId w:val="3"/>
  </w:num>
  <w:num w:numId="385">
    <w:abstractNumId w:val="3"/>
  </w:num>
  <w:num w:numId="386">
    <w:abstractNumId w:val="3"/>
  </w:num>
  <w:num w:numId="387">
    <w:abstractNumId w:val="4"/>
  </w:num>
  <w:num w:numId="388">
    <w:abstractNumId w:val="4"/>
  </w:num>
  <w:num w:numId="389">
    <w:abstractNumId w:val="4"/>
  </w:num>
  <w:num w:numId="390">
    <w:abstractNumId w:val="4"/>
  </w:num>
  <w:num w:numId="391">
    <w:abstractNumId w:val="4"/>
  </w:num>
  <w:num w:numId="392">
    <w:abstractNumId w:val="4"/>
  </w:num>
  <w:num w:numId="393">
    <w:abstractNumId w:val="4"/>
  </w:num>
  <w:num w:numId="394">
    <w:abstractNumId w:val="4"/>
  </w:num>
  <w:num w:numId="395">
    <w:abstractNumId w:val="3"/>
  </w:num>
  <w:num w:numId="396">
    <w:abstractNumId w:val="4"/>
  </w:num>
  <w:num w:numId="397">
    <w:abstractNumId w:val="3"/>
  </w:num>
  <w:num w:numId="398">
    <w:abstractNumId w:val="3"/>
  </w:num>
  <w:num w:numId="399">
    <w:abstractNumId w:val="3"/>
  </w:num>
  <w:num w:numId="400">
    <w:abstractNumId w:val="3"/>
  </w:num>
  <w:num w:numId="401">
    <w:abstractNumId w:val="3"/>
  </w:num>
  <w:num w:numId="402">
    <w:abstractNumId w:val="3"/>
  </w:num>
  <w:num w:numId="403">
    <w:abstractNumId w:val="4"/>
  </w:num>
  <w:num w:numId="404">
    <w:abstractNumId w:val="4"/>
  </w:num>
  <w:num w:numId="405">
    <w:abstractNumId w:val="4"/>
  </w:num>
  <w:num w:numId="406">
    <w:abstractNumId w:val="4"/>
  </w:num>
  <w:num w:numId="407">
    <w:abstractNumId w:val="4"/>
  </w:num>
  <w:num w:numId="408">
    <w:abstractNumId w:val="4"/>
  </w:num>
  <w:num w:numId="409">
    <w:abstractNumId w:val="4"/>
  </w:num>
  <w:num w:numId="410">
    <w:abstractNumId w:val="3"/>
  </w:num>
  <w:num w:numId="411">
    <w:abstractNumId w:val="4"/>
  </w:num>
  <w:num w:numId="412">
    <w:abstractNumId w:val="3"/>
  </w:num>
  <w:num w:numId="413">
    <w:abstractNumId w:val="3"/>
  </w:num>
  <w:num w:numId="414">
    <w:abstractNumId w:val="3"/>
  </w:num>
  <w:num w:numId="415">
    <w:abstractNumId w:val="3"/>
  </w:num>
  <w:num w:numId="416">
    <w:abstractNumId w:val="3"/>
  </w:num>
  <w:num w:numId="417">
    <w:abstractNumId w:val="3"/>
  </w:num>
  <w:num w:numId="418">
    <w:abstractNumId w:val="4"/>
  </w:num>
  <w:num w:numId="419">
    <w:abstractNumId w:val="4"/>
  </w:num>
  <w:num w:numId="420">
    <w:abstractNumId w:val="4"/>
  </w:num>
  <w:num w:numId="421">
    <w:abstractNumId w:val="4"/>
  </w:num>
  <w:num w:numId="422">
    <w:abstractNumId w:val="4"/>
  </w:num>
  <w:num w:numId="423">
    <w:abstractNumId w:val="4"/>
  </w:num>
  <w:num w:numId="424">
    <w:abstractNumId w:val="3"/>
  </w:num>
  <w:num w:numId="425">
    <w:abstractNumId w:val="4"/>
  </w:num>
  <w:num w:numId="426">
    <w:abstractNumId w:val="3"/>
  </w:num>
  <w:num w:numId="427">
    <w:abstractNumId w:val="3"/>
  </w:num>
  <w:num w:numId="428">
    <w:abstractNumId w:val="3"/>
  </w:num>
  <w:num w:numId="429">
    <w:abstractNumId w:val="3"/>
  </w:num>
  <w:num w:numId="430">
    <w:abstractNumId w:val="3"/>
  </w:num>
  <w:num w:numId="431">
    <w:abstractNumId w:val="3"/>
  </w:num>
  <w:num w:numId="432">
    <w:abstractNumId w:val="3"/>
  </w:num>
  <w:num w:numId="433">
    <w:abstractNumId w:val="3"/>
  </w:num>
  <w:num w:numId="434">
    <w:abstractNumId w:val="3"/>
  </w:num>
  <w:num w:numId="435">
    <w:abstractNumId w:val="3"/>
  </w:num>
  <w:num w:numId="436">
    <w:abstractNumId w:val="3"/>
  </w:num>
  <w:num w:numId="437">
    <w:abstractNumId w:val="3"/>
  </w:num>
  <w:num w:numId="438">
    <w:abstractNumId w:val="3"/>
  </w:num>
  <w:num w:numId="439">
    <w:abstractNumId w:val="3"/>
  </w:num>
  <w:num w:numId="440">
    <w:abstractNumId w:val="3"/>
  </w:num>
  <w:num w:numId="441">
    <w:abstractNumId w:val="3"/>
  </w:num>
  <w:num w:numId="442">
    <w:abstractNumId w:val="3"/>
  </w:num>
  <w:num w:numId="443">
    <w:abstractNumId w:val="3"/>
  </w:num>
  <w:num w:numId="444">
    <w:abstractNumId w:val="3"/>
  </w:num>
  <w:num w:numId="445">
    <w:abstractNumId w:val="3"/>
  </w:num>
  <w:num w:numId="446">
    <w:abstractNumId w:val="3"/>
  </w:num>
  <w:num w:numId="447">
    <w:abstractNumId w:val="3"/>
  </w:num>
  <w:num w:numId="448">
    <w:abstractNumId w:val="3"/>
  </w:num>
  <w:num w:numId="449">
    <w:abstractNumId w:val="3"/>
  </w:num>
  <w:num w:numId="450">
    <w:abstractNumId w:val="3"/>
  </w:num>
  <w:num w:numId="451">
    <w:abstractNumId w:val="3"/>
  </w:num>
  <w:num w:numId="452">
    <w:abstractNumId w:val="3"/>
  </w:num>
  <w:num w:numId="453">
    <w:abstractNumId w:val="3"/>
  </w:num>
  <w:num w:numId="454">
    <w:abstractNumId w:val="3"/>
  </w:num>
  <w:num w:numId="455">
    <w:abstractNumId w:val="3"/>
  </w:num>
  <w:num w:numId="456">
    <w:abstractNumId w:val="3"/>
  </w:num>
  <w:num w:numId="457">
    <w:abstractNumId w:val="3"/>
  </w:num>
  <w:num w:numId="458">
    <w:abstractNumId w:val="3"/>
  </w:num>
  <w:num w:numId="459">
    <w:abstractNumId w:val="3"/>
  </w:num>
  <w:num w:numId="460">
    <w:abstractNumId w:val="3"/>
  </w:num>
  <w:num w:numId="461">
    <w:abstractNumId w:val="3"/>
  </w:num>
  <w:num w:numId="462">
    <w:abstractNumId w:val="3"/>
  </w:num>
  <w:num w:numId="463">
    <w:abstractNumId w:val="3"/>
  </w:num>
  <w:num w:numId="464">
    <w:abstractNumId w:val="3"/>
  </w:num>
  <w:num w:numId="465">
    <w:abstractNumId w:val="3"/>
  </w:num>
  <w:num w:numId="466">
    <w:abstractNumId w:val="3"/>
  </w:num>
  <w:num w:numId="467">
    <w:abstractNumId w:val="3"/>
  </w:num>
  <w:num w:numId="468">
    <w:abstractNumId w:val="3"/>
  </w:num>
  <w:num w:numId="469">
    <w:abstractNumId w:val="3"/>
  </w:num>
  <w:num w:numId="470">
    <w:abstractNumId w:val="3"/>
  </w:num>
  <w:num w:numId="471">
    <w:abstractNumId w:val="3"/>
  </w:num>
  <w:num w:numId="472">
    <w:abstractNumId w:val="3"/>
  </w:num>
  <w:num w:numId="473">
    <w:abstractNumId w:val="3"/>
  </w:num>
  <w:num w:numId="474">
    <w:abstractNumId w:val="3"/>
  </w:num>
  <w:num w:numId="475">
    <w:abstractNumId w:val="3"/>
  </w:num>
  <w:num w:numId="476">
    <w:abstractNumId w:val="3"/>
  </w:num>
  <w:num w:numId="477">
    <w:abstractNumId w:val="3"/>
  </w:num>
  <w:num w:numId="478">
    <w:abstractNumId w:val="3"/>
  </w:num>
  <w:num w:numId="479">
    <w:abstractNumId w:val="3"/>
  </w:num>
  <w:num w:numId="480">
    <w:abstractNumId w:val="3"/>
  </w:num>
  <w:num w:numId="481">
    <w:abstractNumId w:val="3"/>
  </w:num>
  <w:num w:numId="482">
    <w:abstractNumId w:val="3"/>
  </w:num>
  <w:num w:numId="483">
    <w:abstractNumId w:val="3"/>
  </w:num>
  <w:num w:numId="484">
    <w:abstractNumId w:val="3"/>
  </w:num>
  <w:num w:numId="485">
    <w:abstractNumId w:val="3"/>
  </w:num>
  <w:num w:numId="486">
    <w:abstractNumId w:val="3"/>
  </w:num>
  <w:num w:numId="487">
    <w:abstractNumId w:val="3"/>
  </w:num>
  <w:num w:numId="488">
    <w:abstractNumId w:val="3"/>
  </w:num>
  <w:num w:numId="489">
    <w:abstractNumId w:val="3"/>
  </w:num>
  <w:num w:numId="490">
    <w:abstractNumId w:val="3"/>
  </w:num>
  <w:num w:numId="491">
    <w:abstractNumId w:val="3"/>
  </w:num>
  <w:num w:numId="492">
    <w:abstractNumId w:val="3"/>
  </w:num>
  <w:num w:numId="493">
    <w:abstractNumId w:val="3"/>
  </w:num>
  <w:num w:numId="494">
    <w:abstractNumId w:val="3"/>
  </w:num>
  <w:num w:numId="495">
    <w:abstractNumId w:val="3"/>
  </w:num>
  <w:num w:numId="496">
    <w:abstractNumId w:val="3"/>
  </w:num>
  <w:num w:numId="497">
    <w:abstractNumId w:val="3"/>
  </w:num>
  <w:num w:numId="498">
    <w:abstractNumId w:val="3"/>
  </w:num>
  <w:num w:numId="499">
    <w:abstractNumId w:val="3"/>
  </w:num>
  <w:num w:numId="500">
    <w:abstractNumId w:val="3"/>
  </w:num>
  <w:num w:numId="501">
    <w:abstractNumId w:val="3"/>
  </w:num>
  <w:num w:numId="502">
    <w:abstractNumId w:val="3"/>
  </w:num>
  <w:num w:numId="503">
    <w:abstractNumId w:val="3"/>
  </w:num>
  <w:num w:numId="504">
    <w:abstractNumId w:val="3"/>
  </w:num>
  <w:num w:numId="505">
    <w:abstractNumId w:val="3"/>
  </w:num>
  <w:num w:numId="506">
    <w:abstractNumId w:val="3"/>
  </w:num>
  <w:num w:numId="507">
    <w:abstractNumId w:val="3"/>
  </w:num>
  <w:num w:numId="508">
    <w:abstractNumId w:val="3"/>
  </w:num>
  <w:num w:numId="509">
    <w:abstractNumId w:val="3"/>
  </w:num>
  <w:num w:numId="510">
    <w:abstractNumId w:val="3"/>
  </w:num>
  <w:num w:numId="511">
    <w:abstractNumId w:val="3"/>
  </w:num>
  <w:num w:numId="512">
    <w:abstractNumId w:val="3"/>
  </w:num>
  <w:num w:numId="513">
    <w:abstractNumId w:val="3"/>
  </w:num>
  <w:num w:numId="514">
    <w:abstractNumId w:val="3"/>
  </w:num>
  <w:num w:numId="515">
    <w:abstractNumId w:val="3"/>
  </w:num>
  <w:num w:numId="516">
    <w:abstractNumId w:val="3"/>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textAlignment w:val="baseline"/>
    </w:pPr>
    <w:rPr>
      <w:rFonts w:ascii="Times New Roman" w:hAnsi="Times New Roman" w:eastAsia="Times New Roman" w:cs="Times New Roman"/>
      <w:color w:val="auto"/>
      <w:kern w:val="2"/>
      <w:sz w:val="24"/>
      <w:szCs w:val="24"/>
      <w:lang w:val="en-US" w:eastAsia="zh-CN" w:bidi="ar-SA"/>
    </w:rPr>
  </w:style>
  <w:style w:type="paragraph" w:styleId="Heading1">
    <w:name w:val="Heading 1"/>
    <w:basedOn w:val="Normal"/>
    <w:uiPriority w:val="9"/>
    <w:qFormat/>
    <w:pPr>
      <w:widowControl w:val="false"/>
      <w:spacing w:before="240" w:after="0"/>
      <w:jc w:val="both"/>
      <w:outlineLvl w:val="0"/>
    </w:pPr>
    <w:rPr>
      <w:rFonts w:ascii="Arial" w:hAnsi="Arial" w:cs="Arial"/>
      <w:b/>
      <w:bCs/>
      <w:u w:val="single"/>
    </w:rPr>
  </w:style>
  <w:style w:type="paragraph" w:styleId="Heading2">
    <w:name w:val="Heading 2"/>
    <w:basedOn w:val="Normal"/>
    <w:uiPriority w:val="9"/>
    <w:unhideWhenUsed/>
    <w:qFormat/>
    <w:pPr>
      <w:widowControl w:val="false"/>
      <w:spacing w:before="120" w:after="0"/>
      <w:jc w:val="both"/>
      <w:outlineLvl w:val="1"/>
    </w:pPr>
    <w:rPr>
      <w:rFonts w:ascii="Arial" w:hAnsi="Arial" w:cs="Arial"/>
      <w:b/>
      <w:bCs/>
    </w:rPr>
  </w:style>
  <w:style w:type="paragraph" w:styleId="Heading3">
    <w:name w:val="Heading 3"/>
    <w:uiPriority w:val="9"/>
    <w:semiHidden/>
    <w:unhideWhenUsed/>
    <w:qFormat/>
    <w:pPr>
      <w:widowControl/>
      <w:suppressAutoHyphens w:val="true"/>
      <w:bidi w:val="0"/>
      <w:spacing w:before="140" w:after="0"/>
      <w:jc w:val="left"/>
      <w:outlineLvl w:val="2"/>
    </w:pPr>
    <w:rPr>
      <w:rFonts w:ascii="Arial" w:hAnsi="Arial" w:eastAsia="SimSun, 宋体" w:cs="Mangal"/>
      <w:b/>
      <w:bCs/>
      <w:color w:val="auto"/>
      <w:kern w:val="2"/>
      <w:sz w:val="28"/>
      <w:szCs w:val="28"/>
      <w:lang w:val="en-US" w:eastAsia="zh-CN" w:bidi="ar-SA"/>
    </w:rPr>
  </w:style>
  <w:style w:type="character" w:styleId="DefaultParagraphFont" w:default="1">
    <w:name w:val="Default Paragraph Font"/>
    <w:uiPriority w:val="1"/>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Symbol" w:hAnsi="Symbol" w:cs="Times New Roman"/>
      <w:lang w:val="en-US"/>
    </w:rPr>
  </w:style>
  <w:style w:type="character" w:styleId="WW8Num3z0" w:customStyle="1">
    <w:name w:val="WW8Num3z0"/>
    <w:qFormat/>
    <w:rPr>
      <w:rFonts w:ascii="Symbol" w:hAnsi="Symbol" w:cs="Times New Roman"/>
      <w:lang w:val="en-GB"/>
    </w:rPr>
  </w:style>
  <w:style w:type="character" w:styleId="WW8Num4z0" w:customStyle="1">
    <w:name w:val="WW8Num4z0"/>
    <w:qFormat/>
    <w:rPr>
      <w:rFonts w:ascii="Symbol" w:hAnsi="Symbol" w:cs="OpenSymbol, 'Arial Unicode MS'"/>
      <w:lang w:val="en-US"/>
    </w:rPr>
  </w:style>
  <w:style w:type="character" w:styleId="Absatz-Standardschriftart1" w:customStyle="1">
    <w:name w:val="Absatz-Standardschriftart1"/>
    <w:qFormat/>
    <w:rPr/>
  </w:style>
  <w:style w:type="character" w:styleId="WW-Absatz-Standardschriftart" w:customStyle="1">
    <w:name w:val="WW-Absatz-Standardschriftart"/>
    <w:qFormat/>
    <w:rPr/>
  </w:style>
  <w:style w:type="character" w:styleId="WW-Absatz-Standardschriftart1" w:customStyle="1">
    <w:name w:val="WW-Absatz-Standardschriftart1"/>
    <w:qFormat/>
    <w:rPr/>
  </w:style>
  <w:style w:type="character" w:styleId="WW-Absatz-Standardschriftart11" w:customStyle="1">
    <w:name w:val="WW-Absatz-Standardschriftart11"/>
    <w:qFormat/>
    <w:rPr/>
  </w:style>
  <w:style w:type="character" w:styleId="WW-Absatz-Standardschriftart111" w:customStyle="1">
    <w:name w:val="WW-Absatz-Standardschriftart111"/>
    <w:qFormat/>
    <w:rPr/>
  </w:style>
  <w:style w:type="character" w:styleId="WW8Num5z0" w:customStyle="1">
    <w:name w:val="WW8Num5z0"/>
    <w:qFormat/>
    <w:rPr>
      <w:rFonts w:ascii="Symbol" w:hAnsi="Symbol" w:cs="Symbol"/>
    </w:rPr>
  </w:style>
  <w:style w:type="character" w:styleId="WW8Num6z0" w:customStyle="1">
    <w:name w:val="WW8Num6z0"/>
    <w:qFormat/>
    <w:rPr>
      <w:rFonts w:ascii="Symbol" w:hAnsi="Symbol" w:cs="Symbol"/>
    </w:rPr>
  </w:style>
  <w:style w:type="character" w:styleId="WW8Num7z0" w:customStyle="1">
    <w:name w:val="WW8Num7z0"/>
    <w:qFormat/>
    <w:rPr>
      <w:rFonts w:ascii="Symbol" w:hAnsi="Symbol" w:cs="Symbol"/>
    </w:rPr>
  </w:style>
  <w:style w:type="character" w:styleId="WW8Num8z0" w:customStyle="1">
    <w:name w:val="WW8Num8z0"/>
    <w:qFormat/>
    <w:rPr>
      <w:rFonts w:ascii="Symbol" w:hAnsi="Symbol" w:cs="Symbol"/>
    </w:rPr>
  </w:style>
  <w:style w:type="character" w:styleId="WW8Num10z0" w:customStyle="1">
    <w:name w:val="WW8Num10z0"/>
    <w:qFormat/>
    <w:rPr>
      <w:rFonts w:ascii="Symbol" w:hAnsi="Symbol" w:cs="Symbol"/>
    </w:rPr>
  </w:style>
  <w:style w:type="character" w:styleId="WW8Num12z0" w:customStyle="1">
    <w:name w:val="WW8Num12z0"/>
    <w:qFormat/>
    <w:rPr>
      <w:rFonts w:ascii="Symbol" w:hAnsi="Symbol" w:cs="Times New Roman"/>
      <w:sz w:val="20"/>
      <w:szCs w:val="20"/>
    </w:rPr>
  </w:style>
  <w:style w:type="character" w:styleId="WW8Num12z1" w:customStyle="1">
    <w:name w:val="WW8Num12z1"/>
    <w:qFormat/>
    <w:rPr>
      <w:rFonts w:ascii="Courier New" w:hAnsi="Courier New" w:cs="Courier New"/>
      <w:sz w:val="20"/>
      <w:szCs w:val="20"/>
    </w:rPr>
  </w:style>
  <w:style w:type="character" w:styleId="WW8Num12z2" w:customStyle="1">
    <w:name w:val="WW8Num12z2"/>
    <w:qFormat/>
    <w:rPr>
      <w:rFonts w:ascii="Wingdings" w:hAnsi="Wingdings" w:cs="Times New Roman"/>
      <w:sz w:val="20"/>
      <w:szCs w:val="20"/>
    </w:rPr>
  </w:style>
  <w:style w:type="character" w:styleId="WW8NumSt2z0" w:customStyle="1">
    <w:name w:val="WW8NumSt2z0"/>
    <w:qFormat/>
    <w:rPr>
      <w:rFonts w:ascii="Symbol" w:hAnsi="Symbol" w:cs="Times New Roman"/>
    </w:rPr>
  </w:style>
  <w:style w:type="character" w:styleId="WW8NumSt3z0" w:customStyle="1">
    <w:name w:val="WW8NumSt3z0"/>
    <w:qFormat/>
    <w:rPr>
      <w:rFonts w:ascii="Symbol" w:hAnsi="Symbol" w:cs="Times New Roman"/>
    </w:rPr>
  </w:style>
  <w:style w:type="character" w:styleId="WW-Absatz-Standardschriftart1111" w:customStyle="1">
    <w:name w:val="WW-Absatz-Standardschriftart1111"/>
    <w:qFormat/>
    <w:rPr/>
  </w:style>
  <w:style w:type="character" w:styleId="Internetlink" w:customStyle="1">
    <w:name w:val="Internet link"/>
    <w:basedOn w:val="WW-Absatz-Standardschriftart1111"/>
    <w:qFormat/>
    <w:rPr>
      <w:color w:val="0000FF"/>
      <w:u w:val="single"/>
    </w:rPr>
  </w:style>
  <w:style w:type="character" w:styleId="VisitedInternetLink" w:customStyle="1">
    <w:name w:val="Visited Internet Link"/>
    <w:basedOn w:val="WW-Absatz-Standardschriftart1111"/>
    <w:qFormat/>
    <w:rPr>
      <w:color w:val="800080"/>
      <w:u w:val="single"/>
    </w:rPr>
  </w:style>
  <w:style w:type="character" w:styleId="Aufzhlungszeichen1" w:customStyle="1">
    <w:name w:val="Aufzählungszeichen1"/>
    <w:qFormat/>
    <w:rPr>
      <w:rFonts w:ascii="OpenSymbol, 'Arial Unicode MS'" w:hAnsi="OpenSymbol, 'Arial Unicode MS'" w:eastAsia="OpenSymbol, 'Arial Unicode MS'" w:cs="OpenSymbol, 'Arial Unicode MS'"/>
    </w:rPr>
  </w:style>
  <w:style w:type="character" w:styleId="Hyperlink">
    <w:name w:val="Hyperlink"/>
    <w:basedOn w:val="DefaultParagraphFont"/>
    <w:rPr>
      <w:color w:val="0563C1"/>
      <w:u w:val="single"/>
    </w:rPr>
  </w:style>
  <w:style w:type="character" w:styleId="FollowedHyperlink">
    <w:name w:val="FollowedHyperlink"/>
    <w:basedOn w:val="DefaultParagraphFont"/>
    <w:rPr>
      <w:color w:val="954F72"/>
      <w:u w:val="single"/>
    </w:rPr>
  </w:style>
  <w:style w:type="character" w:styleId="UnresolvedMention">
    <w:name w:val="Unresolved Mention"/>
    <w:basedOn w:val="DefaultParagraphFont"/>
    <w:qFormat/>
    <w:rPr>
      <w:color w:val="605E5C"/>
      <w:shd w:fill="E1DFDD" w:val="clear"/>
    </w:rPr>
  </w:style>
  <w:style w:type="character" w:styleId="Aufzhlungszeichen2" w:customStyle="1">
    <w:name w:val="Aufzählungszeichen2"/>
    <w:qFormat/>
    <w:rPr>
      <w:rFonts w:ascii="OpenSymbol, 'Arial Unicode MS'" w:hAnsi="OpenSymbol, 'Arial Unicode MS'" w:eastAsia="OpenSymbol, 'Arial Unicode MS'" w:cs="OpenSymbol, 'Arial Unicode MS'"/>
    </w:rPr>
  </w:style>
  <w:style w:type="character" w:styleId="WW-Absatz-Standardschriftart1111111111" w:customStyle="1">
    <w:name w:val="WW-Absatz-Standardschriftart1111111111"/>
    <w:qFormat/>
    <w:rPr/>
  </w:style>
  <w:style w:type="character" w:styleId="WW8NumSt5z0" w:customStyle="1">
    <w:name w:val="WW8NumSt5z0"/>
    <w:qFormat/>
    <w:rPr>
      <w:rFonts w:ascii="Symbol" w:hAnsi="Symbol" w:cs="Times New Roman"/>
    </w:rPr>
  </w:style>
  <w:style w:type="character" w:styleId="WW8NumSt4z0" w:customStyle="1">
    <w:name w:val="WW8NumSt4z0"/>
    <w:qFormat/>
    <w:rPr>
      <w:rFonts w:ascii="Symbol" w:hAnsi="Symbol" w:cs="Times New Roman"/>
    </w:rPr>
  </w:style>
  <w:style w:type="character" w:styleId="WW8NumSt1z0" w:customStyle="1">
    <w:name w:val="WW8NumSt1z0"/>
    <w:qFormat/>
    <w:rPr>
      <w:rFonts w:ascii="Symbol" w:hAnsi="Symbol" w:cs="Times New Roman"/>
    </w:rPr>
  </w:style>
  <w:style w:type="character" w:styleId="WW8Num2z2" w:customStyle="1">
    <w:name w:val="WW8Num2z2"/>
    <w:qFormat/>
    <w:rPr>
      <w:rFonts w:ascii="Wingdings" w:hAnsi="Wingdings" w:cs="Times New Roman"/>
      <w:sz w:val="20"/>
      <w:szCs w:val="20"/>
    </w:rPr>
  </w:style>
  <w:style w:type="character" w:styleId="WW8Num2z1" w:customStyle="1">
    <w:name w:val="WW8Num2z1"/>
    <w:qFormat/>
    <w:rPr>
      <w:rFonts w:ascii="Courier New" w:hAnsi="Courier New" w:cs="Courier New"/>
      <w:sz w:val="20"/>
      <w:szCs w:val="20"/>
    </w:rPr>
  </w:style>
  <w:style w:type="character" w:styleId="WW-Absatz-Standardschriftart111111111" w:customStyle="1">
    <w:name w:val="WW-Absatz-Standardschriftart111111111"/>
    <w:qFormat/>
    <w:rPr/>
  </w:style>
  <w:style w:type="character" w:styleId="WW-Absatz-Standardschriftart11111111" w:customStyle="1">
    <w:name w:val="WW-Absatz-Standardschriftart11111111"/>
    <w:qFormat/>
    <w:rPr/>
  </w:style>
  <w:style w:type="character" w:styleId="WW-Absatz-Standardschriftart1111111" w:customStyle="1">
    <w:name w:val="WW-Absatz-Standardschriftart1111111"/>
    <w:qFormat/>
    <w:rPr/>
  </w:style>
  <w:style w:type="character" w:styleId="WW-Absatz-Standardschriftart111111" w:customStyle="1">
    <w:name w:val="WW-Absatz-Standardschriftart111111"/>
    <w:qFormat/>
    <w:rPr/>
  </w:style>
  <w:style w:type="character" w:styleId="WW-Absatz-Standardschriftart11111" w:customStyle="1">
    <w:name w:val="WW-Absatz-Standardschriftart11111"/>
    <w:qFormat/>
    <w:rPr/>
  </w:style>
  <w:style w:type="character" w:styleId="WW8Num7z3" w:customStyle="1">
    <w:name w:val="WW8Num7z3"/>
    <w:qFormat/>
    <w:rPr>
      <w:rFonts w:ascii="Symbol" w:hAnsi="Symbol" w:cs="Symbol"/>
    </w:rPr>
  </w:style>
  <w:style w:type="character" w:styleId="WW8Num7z2" w:customStyle="1">
    <w:name w:val="WW8Num7z2"/>
    <w:qFormat/>
    <w:rPr>
      <w:rFonts w:ascii="Wingdings" w:hAnsi="Wingdings" w:cs="Wingdings"/>
    </w:rPr>
  </w:style>
  <w:style w:type="character" w:styleId="WW8Num7z1" w:customStyle="1">
    <w:name w:val="WW8Num7z1"/>
    <w:qFormat/>
    <w:rPr>
      <w:rFonts w:ascii="Courier New" w:hAnsi="Courier New" w:cs="Courier New"/>
    </w:rPr>
  </w:style>
  <w:style w:type="character" w:styleId="WW8Num6z3" w:customStyle="1">
    <w:name w:val="WW8Num6z3"/>
    <w:qFormat/>
    <w:rPr>
      <w:rFonts w:ascii="Symbol" w:hAnsi="Symbol" w:cs="Symbol"/>
    </w:rPr>
  </w:style>
  <w:style w:type="character" w:styleId="WW8Num6z1" w:customStyle="1">
    <w:name w:val="WW8Num6z1"/>
    <w:qFormat/>
    <w:rPr>
      <w:rFonts w:ascii="Courier New" w:hAnsi="Courier New" w:cs="Courier New"/>
    </w:rPr>
  </w:style>
  <w:style w:type="character" w:styleId="Beispiel" w:customStyle="1">
    <w:name w:val="Beispiel"/>
    <w:qFormat/>
    <w:rPr>
      <w:rFonts w:ascii="Courier New" w:hAnsi="Courier New" w:eastAsia="NSimSun" w:cs="Courier New"/>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markus.hopf@t-online.de" TargetMode="External"/><Relationship Id="rId4" Type="http://schemas.openxmlformats.org/officeDocument/2006/relationships/hyperlink" Target="http://www.e.hopf-it.de/" TargetMode="External"/><Relationship Id="rId5" Type="http://schemas.openxmlformats.org/officeDocument/2006/relationships/hyperlink" Target="https://www.tagueri.com/" TargetMode="External"/><Relationship Id="rId6" Type="http://schemas.openxmlformats.org/officeDocument/2006/relationships/hyperlink" Target="https://www.akkodis.com/de" TargetMode="External"/><Relationship Id="rId7" Type="http://schemas.openxmlformats.org/officeDocument/2006/relationships/hyperlink" Target="https://www.amass-technology.com/" TargetMode="External"/><Relationship Id="rId8" Type="http://schemas.openxmlformats.org/officeDocument/2006/relationships/hyperlink" Target="https://www.zuehlke.com/" TargetMode="External"/><Relationship Id="rId9" Type="http://schemas.openxmlformats.org/officeDocument/2006/relationships/hyperlink" Target="http://www.t-systems-ifs.com/" TargetMode="External"/><Relationship Id="rId10" Type="http://schemas.openxmlformats.org/officeDocument/2006/relationships/hyperlink" Target="http://www.atruvia.com/" TargetMode="External"/><Relationship Id="rId11" Type="http://schemas.openxmlformats.org/officeDocument/2006/relationships/hyperlink" Target="http://www.msg.de/" TargetMode="External"/><Relationship Id="rId12" Type="http://schemas.openxmlformats.org/officeDocument/2006/relationships/hyperlink" Target="http://www.gefa-justiz.de/" TargetMode="External"/><Relationship Id="rId13" Type="http://schemas.openxmlformats.org/officeDocument/2006/relationships/hyperlink" Target="http://www.pfandbriefbank.com/" TargetMode="External"/><Relationship Id="rId14" Type="http://schemas.openxmlformats.org/officeDocument/2006/relationships/hyperlink" Target="http://www.pfandbriefbank.com/" TargetMode="External"/><Relationship Id="rId15" Type="http://schemas.openxmlformats.org/officeDocument/2006/relationships/hyperlink" Target="http://www.pfandbriefbank.com/" TargetMode="External"/><Relationship Id="rId16" Type="http://schemas.openxmlformats.org/officeDocument/2006/relationships/hyperlink" Target="http://www.pfandbriefbank.com/" TargetMode="External"/><Relationship Id="rId17" Type="http://schemas.openxmlformats.org/officeDocument/2006/relationships/hyperlink" Target="https://www.capveriant.com/" TargetMode="External"/><Relationship Id="rId18" Type="http://schemas.openxmlformats.org/officeDocument/2006/relationships/hyperlink" Target="http://www.consol.de/" TargetMode="External"/><Relationship Id="rId19" Type="http://schemas.openxmlformats.org/officeDocument/2006/relationships/hyperlink" Target="http://www.consol.de/" TargetMode="External"/><Relationship Id="rId20" Type="http://schemas.openxmlformats.org/officeDocument/2006/relationships/hyperlink" Target="http://www.consol.de/" TargetMode="External"/><Relationship Id="rId21" Type="http://schemas.openxmlformats.org/officeDocument/2006/relationships/hyperlink" Target="http://www.consol.de/" TargetMode="External"/><Relationship Id="rId22" Type="http://schemas.openxmlformats.org/officeDocument/2006/relationships/hyperlink" Target="http://www.gigatronik.de/" TargetMode="External"/><Relationship Id="rId23" Type="http://schemas.openxmlformats.org/officeDocument/2006/relationships/hyperlink" Target="http://www.gigatronik.de/" TargetMode="External"/><Relationship Id="rId24" Type="http://schemas.openxmlformats.org/officeDocument/2006/relationships/hyperlink" Target="http://www.gigatronik.de/" TargetMode="External"/><Relationship Id="rId25" Type="http://schemas.openxmlformats.org/officeDocument/2006/relationships/hyperlink" Target="http://www.kvb.de/" TargetMode="External"/><Relationship Id="rId26" Type="http://schemas.openxmlformats.org/officeDocument/2006/relationships/hyperlink" Target="http://www.angeln.de/" TargetMode="External"/><Relationship Id="rId27" Type="http://schemas.openxmlformats.org/officeDocument/2006/relationships/hyperlink" Target="http://www.woont.com/" TargetMode="External"/><Relationship Id="rId28" Type="http://schemas.openxmlformats.org/officeDocument/2006/relationships/hyperlink" Target="http://www.androidzoom.com/android_applications/trivial+dice/by_matching" TargetMode="External"/><Relationship Id="rId29" Type="http://schemas.openxmlformats.org/officeDocument/2006/relationships/hyperlink" Target="http://www.m.hopf-it.de/" TargetMode="External"/><Relationship Id="rId30" Type="http://schemas.openxmlformats.org/officeDocument/2006/relationships/hyperlink" Target="http://www.publicWEBshop.com/" TargetMode="Externa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TotalTime>
  <Application>LibreOffice/24.2.7.2$Linux_X86_64 LibreOffice_project/420$Build-2</Application>
  <AppVersion>15.0000</AppVersion>
  <Pages>36</Pages>
  <Words>8674</Words>
  <Characters>52927</Characters>
  <CharactersWithSpaces>59216</CharactersWithSpaces>
  <Paragraphs>1594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2023-03-31T10:47:00Z</dcterms:created>
  <dc:creator>Hopf</dc:creator>
  <dc:description/>
  <dc:language>de-DE</dc:language>
  <cp:lastModifiedBy/>
  <cp:lastPrinted>2024-07-02T09:57:00Z</cp:lastPrinted>
  <dcterms:modified xsi:type="dcterms:W3CDTF">2026-07-06T08:53:22Z</dcterms:modified>
  <cp:revision>162</cp:revision>
  <dc:subject/>
  <dc:title>Projects - Dipl.-Ing. Markus Hopf, System- and Enterprise Consulting</dc:title>
</cp:coreProperties>
</file>

<file path=docProps/custom.xml><?xml version="1.0" encoding="utf-8"?>
<Properties xmlns="http://schemas.openxmlformats.org/officeDocument/2006/custom-properties" xmlns:vt="http://schemas.openxmlformats.org/officeDocument/2006/docPropsVTypes"/>
</file>