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82E0" w14:textId="4BCDDC7C" w:rsidR="00020378" w:rsidRDefault="003D75D7">
      <w:pPr>
        <w:widowControl/>
        <w:tabs>
          <w:tab w:val="right" w:pos="7655"/>
        </w:tabs>
        <w:rPr>
          <w:rFonts w:ascii="Arial" w:hAnsi="Arial" w:cs="Arial"/>
        </w:rPr>
      </w:pPr>
      <w:r>
        <w:rPr>
          <w:rFonts w:ascii="Arial" w:hAnsi="Arial" w:cs="Arial"/>
        </w:rPr>
        <w:tab/>
        <w:t xml:space="preserve">München, </w:t>
      </w:r>
      <w:r w:rsidR="008135F3">
        <w:rPr>
          <w:rFonts w:ascii="Arial" w:hAnsi="Arial" w:cs="Arial"/>
        </w:rPr>
        <w:t>27</w:t>
      </w:r>
      <w:r>
        <w:rPr>
          <w:rFonts w:ascii="Arial" w:hAnsi="Arial" w:cs="Arial"/>
        </w:rPr>
        <w:t>. J</w:t>
      </w:r>
      <w:r w:rsidR="008135F3">
        <w:rPr>
          <w:rFonts w:ascii="Arial" w:hAnsi="Arial" w:cs="Arial"/>
        </w:rPr>
        <w:t>uli</w:t>
      </w:r>
      <w:r>
        <w:rPr>
          <w:rFonts w:ascii="Arial" w:hAnsi="Arial" w:cs="Arial"/>
        </w:rPr>
        <w:t xml:space="preserve"> 202</w:t>
      </w:r>
      <w:r w:rsidR="008135F3">
        <w:rPr>
          <w:rFonts w:ascii="Arial" w:hAnsi="Arial" w:cs="Arial"/>
        </w:rPr>
        <w:t>1</w:t>
      </w:r>
    </w:p>
    <w:p w14:paraId="26A5A6A4" w14:textId="77777777" w:rsidR="00020378" w:rsidRDefault="00020378">
      <w:pPr>
        <w:widowControl/>
        <w:tabs>
          <w:tab w:val="right" w:pos="7655"/>
        </w:tabs>
        <w:rPr>
          <w:rFonts w:ascii="Arial" w:hAnsi="Arial" w:cs="Arial"/>
          <w:b/>
          <w:bCs/>
          <w:sz w:val="48"/>
          <w:szCs w:val="48"/>
        </w:rPr>
      </w:pPr>
    </w:p>
    <w:p w14:paraId="3BF69E32" w14:textId="77777777" w:rsidR="00020378" w:rsidRDefault="003D75D7">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1FBBFA" w14:textId="77777777" w:rsidR="00020378" w:rsidRDefault="00020378">
      <w:pPr>
        <w:rPr>
          <w:rFonts w:ascii="Arial" w:hAnsi="Arial" w:cs="Arial"/>
        </w:rPr>
      </w:pP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777777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77777777"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A5F94CC" w14:textId="77777777" w:rsidR="00020378" w:rsidRDefault="003D75D7">
            <w:pPr>
              <w:widowControl/>
              <w:rPr>
                <w:rFonts w:ascii="Arial" w:hAnsi="Arial" w:cs="Arial"/>
              </w:rPr>
            </w:pPr>
            <w:r>
              <w:rPr>
                <w:rFonts w:ascii="Arial" w:hAnsi="Arial" w:cs="Arial"/>
              </w:rPr>
              <w:t>Sun zertifizierter Enterprise Architekt (SCEA)</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182AA60" w14:textId="77777777" w:rsidR="00020378" w:rsidRDefault="003D75D7">
            <w:pPr>
              <w:numPr>
                <w:ilvl w:val="0"/>
                <w:numId w:val="4"/>
              </w:numPr>
              <w:snapToGrid w:val="0"/>
            </w:pPr>
            <w:r>
              <w:rPr>
                <w:rFonts w:ascii="Arial" w:hAnsi="Arial" w:cs="Arial"/>
                <w:bCs/>
              </w:rPr>
              <w:t>Senior Full Stack Developer</w:t>
            </w:r>
          </w:p>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01E41DB7" w14:textId="77777777" w:rsidR="00020378" w:rsidRDefault="003D75D7">
            <w:pPr>
              <w:numPr>
                <w:ilvl w:val="0"/>
                <w:numId w:val="4"/>
              </w:numPr>
              <w:rPr>
                <w:rFonts w:ascii="Arial" w:hAnsi="Arial" w:cs="Arial"/>
              </w:rPr>
            </w:pPr>
            <w:r>
              <w:rPr>
                <w:rFonts w:ascii="Arial" w:hAnsi="Arial" w:cs="Arial"/>
              </w:rPr>
              <w:t>Koordination von Projekten</w:t>
            </w:r>
          </w:p>
          <w:p w14:paraId="2754A4E9" w14:textId="77777777" w:rsidR="00020378" w:rsidRDefault="00020378">
            <w:pPr>
              <w:widowControl/>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lastRenderedPageBreak/>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3C2C4BF5" w14:textId="6E2B84DA" w:rsidR="00020378" w:rsidRDefault="008135F3">
            <w:pPr>
              <w:widowControl/>
              <w:snapToGrid w:val="0"/>
              <w:rPr>
                <w:rFonts w:ascii="Arial" w:hAnsi="Arial" w:cs="Arial"/>
                <w:b/>
                <w:bCs/>
              </w:rPr>
            </w:pPr>
            <w:r>
              <w:rPr>
                <w:rFonts w:ascii="Arial" w:hAnsi="Arial" w:cs="Arial"/>
                <w:b/>
                <w:bCs/>
              </w:rPr>
              <w:t>10</w:t>
            </w:r>
            <w:r w:rsidR="003D75D7">
              <w:rPr>
                <w:rFonts w:ascii="Arial" w:hAnsi="Arial" w:cs="Arial"/>
                <w:b/>
                <w:bCs/>
              </w:rPr>
              <w:t>5,- € / Stunde</w:t>
            </w:r>
          </w:p>
          <w:p w14:paraId="0A6AC907" w14:textId="77777777" w:rsidR="00020378" w:rsidRDefault="00020378">
            <w:pPr>
              <w:widowControl/>
              <w:rPr>
                <w:rFonts w:ascii="Arial" w:hAnsi="Arial" w:cs="Arial"/>
              </w:rPr>
            </w:pPr>
          </w:p>
        </w:tc>
      </w:tr>
    </w:tbl>
    <w:p w14:paraId="7644916A" w14:textId="77777777" w:rsidR="00020378" w:rsidRDefault="00020378">
      <w:pPr>
        <w:rPr>
          <w:rFonts w:ascii="Arial" w:hAnsi="Arial"/>
        </w:rPr>
      </w:pPr>
    </w:p>
    <w:p w14:paraId="3F8B885E" w14:textId="77777777" w:rsidR="00020378" w:rsidRDefault="00020378">
      <w:pPr>
        <w:rPr>
          <w:rFonts w:ascii="Arial" w:hAnsi="Arial" w:cs="Arial"/>
        </w:rPr>
      </w:pPr>
    </w:p>
    <w:p w14:paraId="66FB5789" w14:textId="77777777" w:rsidR="00020378" w:rsidRDefault="003D75D7">
      <w:pPr>
        <w:pStyle w:val="berschrift1"/>
        <w:widowControl/>
        <w:tabs>
          <w:tab w:val="left" w:pos="0"/>
        </w:tabs>
        <w:jc w:val="left"/>
        <w:rPr>
          <w:sz w:val="28"/>
          <w:szCs w:val="28"/>
        </w:rPr>
      </w:pPr>
      <w:r>
        <w:rPr>
          <w:sz w:val="28"/>
          <w:szCs w:val="28"/>
        </w:rPr>
        <w:t>Bisherige Projekte:</w:t>
      </w:r>
    </w:p>
    <w:p w14:paraId="535A175B" w14:textId="77777777" w:rsidR="00020378" w:rsidRDefault="00020378">
      <w:pPr>
        <w:rPr>
          <w:rFonts w:ascii="Arial" w:hAnsi="Arial" w:cs="Arial"/>
          <w:lang w:val="en-US"/>
        </w:rPr>
      </w:pPr>
    </w:p>
    <w:p w14:paraId="423EF02D" w14:textId="77777777" w:rsidR="00020378" w:rsidRDefault="00020378">
      <w:pPr>
        <w:pStyle w:val="berschrift2"/>
        <w:tabs>
          <w:tab w:val="left" w:pos="0"/>
        </w:tabs>
        <w:rPr>
          <w:sz w:val="28"/>
          <w:szCs w:val="28"/>
        </w:rPr>
      </w:pPr>
    </w:p>
    <w:p w14:paraId="0390BA54" w14:textId="77777777" w:rsidR="00020378" w:rsidRDefault="003D75D7">
      <w:pPr>
        <w:pStyle w:val="berschrift2"/>
        <w:tabs>
          <w:tab w:val="left" w:pos="0"/>
        </w:tabs>
      </w:pPr>
      <w:r>
        <w:rPr>
          <w:sz w:val="28"/>
          <w:szCs w:val="28"/>
        </w:rPr>
        <w:t>Bausparrechner und Steuern</w:t>
      </w:r>
    </w:p>
    <w:p w14:paraId="6248E308" w14:textId="77777777" w:rsidR="00020378" w:rsidRDefault="00020378">
      <w:pPr>
        <w:widowControl/>
        <w:rPr>
          <w:rFonts w:ascii="Arial" w:hAnsi="Arial" w:cs="Arial"/>
        </w:rPr>
      </w:pPr>
    </w:p>
    <w:p w14:paraId="213AA4C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Finanzdienstleistung</w:t>
      </w:r>
    </w:p>
    <w:p w14:paraId="61D0AF06" w14:textId="77777777" w:rsidR="00020378" w:rsidRDefault="00020378">
      <w:pPr>
        <w:widowControl/>
        <w:rPr>
          <w:rFonts w:ascii="Arial" w:hAnsi="Arial" w:cs="Arial"/>
        </w:rPr>
      </w:pPr>
    </w:p>
    <w:p w14:paraId="1DD76AA0" w14:textId="77777777" w:rsidR="00020378" w:rsidRDefault="003D75D7">
      <w:pPr>
        <w:rPr>
          <w:rFonts w:ascii="Arial" w:hAnsi="Arial" w:cs="Arial"/>
        </w:rPr>
      </w:pPr>
      <w:r>
        <w:rPr>
          <w:rFonts w:ascii="Arial" w:hAnsi="Arial" w:cs="Arial"/>
        </w:rPr>
        <w:t>Referenz:</w:t>
      </w:r>
      <w:r>
        <w:rPr>
          <w:rFonts w:ascii="Arial" w:hAnsi="Arial" w:cs="Arial"/>
        </w:rPr>
        <w:tab/>
        <w:t>Fa. Fiducia GAD in München/Aschheim</w:t>
      </w:r>
    </w:p>
    <w:p w14:paraId="6C222FC0" w14:textId="77777777" w:rsidR="00020378" w:rsidRDefault="003D75D7">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768EB85B" w14:textId="77777777" w:rsidR="00020378" w:rsidRDefault="003D75D7">
      <w:pPr>
        <w:ind w:left="708" w:firstLine="708"/>
      </w:pPr>
      <w:r>
        <w:rPr>
          <w:rStyle w:val="Internetverknpfung"/>
          <w:rFonts w:ascii="Arial" w:hAnsi="Arial" w:cs="Arial"/>
          <w:bCs/>
        </w:rPr>
        <w:t>http://www.fiduciagad.de</w:t>
      </w:r>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77777777" w:rsidR="00020378" w:rsidRDefault="003D75D7">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13156C53" w:rsidR="00020378" w:rsidRDefault="008135F3">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038543E7" w:rsidR="00020378" w:rsidRDefault="003D75D7">
            <w:pPr>
              <w:widowControl/>
              <w:snapToGrid w:val="0"/>
              <w:rPr>
                <w:rFonts w:ascii="Arial" w:hAnsi="Arial" w:cs="Arial"/>
              </w:rPr>
            </w:pPr>
            <w:r>
              <w:rPr>
                <w:rFonts w:ascii="Arial" w:hAnsi="Arial" w:cs="Arial"/>
              </w:rPr>
              <w:t xml:space="preserve"> </w:t>
            </w:r>
            <w:r w:rsidR="008135F3">
              <w:rPr>
                <w:rFonts w:ascii="Arial" w:hAnsi="Arial" w:cs="Arial"/>
              </w:rPr>
              <w:t>20</w:t>
            </w:r>
            <w:r>
              <w:rPr>
                <w:rFonts w:ascii="Arial" w:hAnsi="Arial" w:cs="Arial"/>
              </w:rPr>
              <w:t xml:space="preserve"> Monate</w:t>
            </w:r>
          </w:p>
        </w:tc>
      </w:tr>
    </w:tbl>
    <w:p w14:paraId="51789AFC" w14:textId="77777777" w:rsidR="00020378" w:rsidRDefault="00020378">
      <w:pPr>
        <w:widowControl/>
        <w:rPr>
          <w:rFonts w:ascii="Arial" w:hAnsi="Arial"/>
        </w:rPr>
      </w:pPr>
    </w:p>
    <w:p w14:paraId="1ADE95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680FD08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41C07C14" w14:textId="77777777" w:rsidR="00020378" w:rsidRDefault="003D75D7">
      <w:pPr>
        <w:widowControl/>
        <w:numPr>
          <w:ilvl w:val="0"/>
          <w:numId w:val="7"/>
        </w:numPr>
        <w:tabs>
          <w:tab w:val="left" w:pos="-3350"/>
          <w:tab w:val="left" w:pos="-799"/>
        </w:tabs>
        <w:autoSpaceDE/>
      </w:pPr>
      <w:r>
        <w:rPr>
          <w:rFonts w:ascii="Arial" w:hAnsi="Arial" w:cs="Arial"/>
          <w:lang w:val="en-US"/>
        </w:rPr>
        <w:t>12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5FB77DE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37B108E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259CE4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1B55A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409221B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Camunda BPMN-Workflows und DMN-Entscheidungen </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Selenium, Fitnesse, Protractor und Karma Tests</w:t>
      </w:r>
    </w:p>
    <w:p w14:paraId="4924918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Soap Kommunikations Protokoll</w:t>
      </w:r>
    </w:p>
    <w:p w14:paraId="0580C8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6899902F" w14:textId="59ADDDC4"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20064E03"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2CEB80B0"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OpenShift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0AEE76A4" w14:textId="77777777" w:rsidR="00020378" w:rsidRDefault="003D75D7">
      <w:pPr>
        <w:tabs>
          <w:tab w:val="left" w:pos="612"/>
          <w:tab w:val="left" w:pos="3163"/>
        </w:tabs>
        <w:ind w:left="283"/>
        <w:jc w:val="both"/>
        <w:rPr>
          <w:rFonts w:ascii="Arial" w:hAnsi="Arial" w:cs="Arial"/>
          <w:b/>
          <w:bCs/>
        </w:rPr>
      </w:pPr>
      <w:r>
        <w:rPr>
          <w:rFonts w:ascii="Arial" w:hAnsi="Arial" w:cs="Arial"/>
          <w:b/>
          <w:bCs/>
        </w:rPr>
        <w:t>Tätigkeit:</w:t>
      </w:r>
    </w:p>
    <w:p w14:paraId="794A341C" w14:textId="77777777" w:rsidR="00020378" w:rsidRDefault="00020378">
      <w:pPr>
        <w:tabs>
          <w:tab w:val="left" w:pos="612"/>
          <w:tab w:val="left" w:pos="3163"/>
        </w:tabs>
        <w:ind w:left="283"/>
        <w:jc w:val="both"/>
        <w:rPr>
          <w:rFonts w:ascii="Arial" w:hAnsi="Arial" w:cs="Arial"/>
          <w:b/>
          <w:bCs/>
        </w:rPr>
      </w:pPr>
    </w:p>
    <w:p w14:paraId="2EBE21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4F221E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6B0ABD7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1614B4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335163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Schnittstellen zu BAP, KAPST und agree21</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6B0CC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Skype und Gotomeeting</w:t>
      </w:r>
    </w:p>
    <w:p w14:paraId="279CD2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Entwicklung im Scrum Team und SAFe</w:t>
      </w:r>
    </w:p>
    <w:p w14:paraId="4647DD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E0EE74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2CCB2439" w14:textId="77777777" w:rsidR="00020378" w:rsidRDefault="00020378">
      <w:pPr>
        <w:widowControl/>
        <w:tabs>
          <w:tab w:val="left" w:pos="-3350"/>
          <w:tab w:val="left" w:pos="-799"/>
        </w:tabs>
        <w:autoSpaceDE/>
        <w:rPr>
          <w:rFonts w:ascii="Arial" w:hAnsi="Arial" w:cs="Arial"/>
          <w:sz w:val="28"/>
          <w:szCs w:val="28"/>
          <w:lang w:val="en-US"/>
        </w:rPr>
      </w:pP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77777777" w:rsidR="00020378" w:rsidRDefault="003D75D7">
            <w:pPr>
              <w:widowControl/>
              <w:snapToGrid w:val="0"/>
              <w:rPr>
                <w:rFonts w:ascii="Arial" w:hAnsi="Arial" w:cs="Arial"/>
                <w:color w:val="000000"/>
              </w:rPr>
            </w:pPr>
            <w:r>
              <w:rPr>
                <w:rFonts w:ascii="Arial" w:hAnsi="Arial" w:cs="Arial"/>
                <w:color w:val="000000"/>
              </w:rPr>
              <w:t>Azure Cloud, Windows, Linux, Ubuntu KDE</w:t>
            </w:r>
          </w:p>
          <w:p w14:paraId="4FDC931F" w14:textId="77777777" w:rsidR="00020378" w:rsidRDefault="003D75D7">
            <w:pPr>
              <w:widowControl/>
              <w:rPr>
                <w:rFonts w:ascii="Arial" w:hAnsi="Arial" w:cs="Arial"/>
                <w:color w:val="000000"/>
              </w:rPr>
            </w:pPr>
            <w:r>
              <w:rPr>
                <w:rFonts w:ascii="Arial" w:hAnsi="Arial" w:cs="Arial"/>
                <w:color w:val="000000"/>
              </w:rPr>
              <w:t>H2, Oracle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F1D915" w14:textId="28C3936B" w:rsidR="00020378" w:rsidRDefault="008135F3">
            <w:pPr>
              <w:widowControl/>
              <w:snapToGrid w:val="0"/>
              <w:rPr>
                <w:rFonts w:ascii="Arial" w:hAnsi="Arial" w:cs="Arial"/>
                <w:lang w:val="en-GB"/>
              </w:rPr>
            </w:pPr>
            <w:r w:rsidRPr="008135F3">
              <w:rPr>
                <w:rFonts w:ascii="Arial" w:hAnsi="Arial" w:cs="Arial"/>
                <w:lang w:val="en-GB"/>
              </w:rPr>
              <w:t>Mapstruct, Hazlecast, Java 11, miro.com, HashiCorp Consul, Lighthouse, web.dev, requestmap.webperf.tools, webpack-bundle-analyzer, WebP, Angular 11,</w:t>
            </w:r>
            <w:r>
              <w:rPr>
                <w:rFonts w:ascii="Arial" w:hAnsi="Arial" w:cs="Arial"/>
                <w:lang w:val="en-GB"/>
              </w:rPr>
              <w:t xml:space="preserve"> </w:t>
            </w:r>
            <w:r w:rsidR="003D75D7">
              <w:rPr>
                <w:rFonts w:ascii="Arial" w:hAnsi="Arial" w:cs="Arial"/>
                <w:lang w:val="en-GB"/>
              </w:rPr>
              <w:t>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6406B21D" w14:textId="77777777" w:rsidR="00020378" w:rsidRDefault="00020378">
      <w:pPr>
        <w:widowControl/>
        <w:rPr>
          <w:rFonts w:ascii="Arial" w:hAnsi="Arial" w:cs="Arial"/>
          <w:lang w:val="en-US"/>
        </w:rPr>
      </w:pPr>
    </w:p>
    <w:p w14:paraId="6FEBE6DD" w14:textId="71FB413E" w:rsidR="00020378" w:rsidRDefault="00020378">
      <w:pPr>
        <w:widowControl/>
        <w:rPr>
          <w:rFonts w:ascii="Arial" w:hAnsi="Arial" w:cs="Arial"/>
          <w:sz w:val="28"/>
          <w:szCs w:val="28"/>
          <w:lang w:val="en-US"/>
        </w:rPr>
      </w:pPr>
    </w:p>
    <w:p w14:paraId="4F02CB67" w14:textId="39420D34" w:rsidR="008135F3" w:rsidRDefault="008135F3">
      <w:pPr>
        <w:widowControl/>
        <w:rPr>
          <w:rFonts w:ascii="Arial" w:hAnsi="Arial" w:cs="Arial"/>
          <w:sz w:val="28"/>
          <w:szCs w:val="28"/>
          <w:lang w:val="en-US"/>
        </w:rPr>
      </w:pPr>
    </w:p>
    <w:p w14:paraId="3601551D" w14:textId="6C2B0F7A" w:rsidR="008135F3" w:rsidRDefault="008135F3">
      <w:pPr>
        <w:widowControl/>
        <w:rPr>
          <w:rFonts w:ascii="Arial" w:hAnsi="Arial" w:cs="Arial"/>
          <w:sz w:val="28"/>
          <w:szCs w:val="28"/>
          <w:lang w:val="en-US"/>
        </w:rPr>
      </w:pPr>
    </w:p>
    <w:p w14:paraId="4AFDA245" w14:textId="7F472115" w:rsidR="008135F3" w:rsidRDefault="008135F3">
      <w:pPr>
        <w:widowControl/>
        <w:rPr>
          <w:rFonts w:ascii="Arial" w:hAnsi="Arial" w:cs="Arial"/>
          <w:sz w:val="28"/>
          <w:szCs w:val="28"/>
          <w:lang w:val="en-US"/>
        </w:rPr>
      </w:pPr>
    </w:p>
    <w:p w14:paraId="66CD11AC" w14:textId="642BD4D0" w:rsidR="008135F3" w:rsidRDefault="008135F3">
      <w:pPr>
        <w:widowControl/>
        <w:rPr>
          <w:rFonts w:ascii="Arial" w:hAnsi="Arial" w:cs="Arial"/>
          <w:sz w:val="28"/>
          <w:szCs w:val="28"/>
          <w:lang w:val="en-US"/>
        </w:rPr>
      </w:pPr>
    </w:p>
    <w:p w14:paraId="00902DE5" w14:textId="77777777" w:rsidR="008135F3" w:rsidRDefault="008135F3">
      <w:pPr>
        <w:widowControl/>
        <w:rPr>
          <w:rFonts w:ascii="Arial" w:hAnsi="Arial" w:cs="Arial"/>
          <w:sz w:val="28"/>
          <w:szCs w:val="28"/>
          <w:lang w:val="en-US"/>
        </w:rPr>
      </w:pPr>
    </w:p>
    <w:p w14:paraId="4804A572" w14:textId="77777777" w:rsidR="00020378" w:rsidRDefault="00020378">
      <w:pPr>
        <w:pStyle w:val="berschrift2"/>
        <w:tabs>
          <w:tab w:val="left" w:pos="0"/>
        </w:tabs>
        <w:rPr>
          <w:sz w:val="28"/>
          <w:szCs w:val="28"/>
        </w:rPr>
      </w:pPr>
    </w:p>
    <w:p w14:paraId="754BD550" w14:textId="77777777" w:rsidR="00020378" w:rsidRDefault="003D75D7">
      <w:pPr>
        <w:pStyle w:val="berschrift2"/>
        <w:tabs>
          <w:tab w:val="left" w:pos="0"/>
        </w:tabs>
        <w:rPr>
          <w:sz w:val="28"/>
          <w:szCs w:val="28"/>
        </w:rPr>
      </w:pPr>
      <w:r>
        <w:rPr>
          <w:sz w:val="28"/>
          <w:szCs w:val="28"/>
        </w:rPr>
        <w:lastRenderedPageBreak/>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WebShop Entwicklung mit Angular und NodeJs</w:t>
      </w:r>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15E082A" w14:textId="77777777" w:rsidR="00020378" w:rsidRDefault="003D75D7">
      <w:pPr>
        <w:tabs>
          <w:tab w:val="left" w:pos="612"/>
          <w:tab w:val="left" w:pos="3163"/>
        </w:tabs>
        <w:ind w:left="283"/>
        <w:jc w:val="both"/>
        <w:rPr>
          <w:rFonts w:ascii="Arial" w:hAnsi="Arial" w:cs="Arial"/>
          <w:b/>
          <w:bCs/>
        </w:rPr>
      </w:pPr>
      <w:r>
        <w:rPr>
          <w:rFonts w:ascii="Arial" w:hAnsi="Arial" w:cs="Arial"/>
          <w:b/>
          <w:bCs/>
        </w:rPr>
        <w:t>Tätigkeit:</w:t>
      </w:r>
    </w:p>
    <w:p w14:paraId="2F6BF246" w14:textId="77777777" w:rsidR="00020378" w:rsidRDefault="00020378">
      <w:pPr>
        <w:tabs>
          <w:tab w:val="left" w:pos="612"/>
          <w:tab w:val="left" w:pos="3163"/>
        </w:tabs>
        <w:ind w:left="283"/>
        <w:jc w:val="both"/>
        <w:rPr>
          <w:rFonts w:ascii="Arial" w:hAnsi="Arial" w:cs="Arial"/>
          <w:b/>
          <w:bCs/>
        </w:rPr>
      </w:pP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lastRenderedPageBreak/>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B294DF4"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7AA078AE" w14:textId="77777777" w:rsidR="00020378" w:rsidRDefault="00020378">
      <w:pPr>
        <w:tabs>
          <w:tab w:val="left" w:pos="658"/>
          <w:tab w:val="left" w:pos="3209"/>
        </w:tabs>
        <w:ind w:left="329" w:hanging="283"/>
        <w:jc w:val="both"/>
        <w:rPr>
          <w:rFonts w:ascii="Arial" w:hAnsi="Arial" w:cs="Arial"/>
          <w:b/>
          <w:bCs/>
        </w:rPr>
      </w:pP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Default="00020378">
      <w:pPr>
        <w:widowControl/>
        <w:rPr>
          <w:rFonts w:ascii="Arial" w:hAnsi="Arial" w:cs="Arial"/>
          <w:lang w:val="en-US"/>
        </w:rPr>
      </w:pPr>
    </w:p>
    <w:p w14:paraId="4C761910" w14:textId="77777777" w:rsidR="00020378" w:rsidRDefault="00020378">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77777777" w:rsidR="00020378" w:rsidRDefault="00A10F9A">
      <w:pPr>
        <w:ind w:left="708" w:firstLine="708"/>
      </w:pPr>
      <w:hyperlink r:id="rId10">
        <w:r w:rsidR="003D75D7">
          <w:rPr>
            <w:rStyle w:val="Internetverknpfung"/>
            <w:rFonts w:ascii="Arial" w:hAnsi="Arial" w:cs="Arial"/>
            <w:bCs/>
          </w:rPr>
          <w:t>http://</w:t>
        </w:r>
      </w:hyperlink>
      <w:hyperlink r:id="rId11">
        <w:bookmarkStart w:id="8" w:name="__DdeLink__3357_710710521"/>
        <w:r w:rsidR="003D75D7">
          <w:rPr>
            <w:rStyle w:val="Internetverknpfung"/>
            <w:rFonts w:ascii="Arial" w:hAnsi="Arial" w:cs="Arial"/>
            <w:bCs/>
          </w:rPr>
          <w:t>www.pfandbriefbank.co</w:t>
        </w:r>
      </w:hyperlink>
      <w:hyperlink r:id="rId12">
        <w:bookmarkEnd w:id="8"/>
        <w:r w:rsidR="003D75D7">
          <w:rPr>
            <w:rStyle w:val="Internetverknpfung"/>
            <w:rFonts w:ascii="Arial" w:hAnsi="Arial" w:cs="Arial"/>
            <w:bCs/>
          </w:rPr>
          <w:t>m</w:t>
        </w:r>
      </w:hyperlink>
    </w:p>
    <w:p w14:paraId="5D73C1F2" w14:textId="77777777" w:rsidR="00020378" w:rsidRDefault="003D75D7">
      <w:pPr>
        <w:ind w:left="708" w:firstLine="708"/>
      </w:pPr>
      <w:r>
        <w:rPr>
          <w:rStyle w:val="Internetverknpfung"/>
          <w:rFonts w:ascii="Arial" w:hAnsi="Arial" w:cs="Arial"/>
          <w:bCs/>
        </w:rPr>
        <w:t>https://www.capveriant.com</w:t>
      </w:r>
    </w:p>
    <w:p w14:paraId="3CE45A13" w14:textId="77777777" w:rsidR="00020378" w:rsidRDefault="00020378">
      <w:pPr>
        <w:ind w:left="708" w:firstLine="708"/>
        <w:rPr>
          <w:rFonts w:ascii="Arial" w:hAnsi="Arial" w:cs="Arial"/>
          <w:bCs/>
        </w:rPr>
      </w:pPr>
      <w:bookmarkStart w:id="9" w:name="__DdeLink__6749_803613289"/>
      <w:bookmarkEnd w:id="9"/>
    </w:p>
    <w:p w14:paraId="1F6059BB"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6B5DB23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048C0058" w14:textId="77777777" w:rsidR="00020378" w:rsidRDefault="00020378">
      <w:pPr>
        <w:tabs>
          <w:tab w:val="left" w:pos="658"/>
          <w:tab w:val="left" w:pos="3209"/>
        </w:tabs>
        <w:ind w:left="329" w:hanging="283"/>
        <w:jc w:val="both"/>
        <w:rPr>
          <w:rFonts w:ascii="Arial" w:hAnsi="Arial"/>
        </w:rPr>
      </w:pP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Default="003D75D7">
      <w:pPr>
        <w:widowControl/>
        <w:numPr>
          <w:ilvl w:val="0"/>
          <w:numId w:val="6"/>
        </w:numPr>
        <w:rPr>
          <w:rFonts w:ascii="Arial" w:hAnsi="Arial" w:cs="Arial"/>
          <w:lang w:val="en-US"/>
        </w:rPr>
      </w:pPr>
      <w:r>
        <w:rPr>
          <w:rFonts w:ascii="Arial" w:hAnsi="Arial" w:cs="Arial"/>
          <w:lang w:val="en-US"/>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Microsoft SQL Server, H2, HSQL, mySQL</w:t>
            </w:r>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w:t>
            </w:r>
            <w:r>
              <w:rPr>
                <w:rFonts w:ascii="Arial" w:hAnsi="Arial" w:cs="Arial"/>
                <w:lang w:val="en-GB"/>
              </w:rPr>
              <w:lastRenderedPageBreak/>
              <w:t>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815C442" w14:textId="77777777" w:rsidR="00020378" w:rsidRDefault="00020378">
      <w:pPr>
        <w:widowControl/>
        <w:rPr>
          <w:rFonts w:ascii="Arial" w:hAnsi="Arial" w:cs="Arial"/>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0F1B0FB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1C36797C" w14:textId="77777777" w:rsidR="00020378" w:rsidRDefault="00020378">
      <w:pPr>
        <w:tabs>
          <w:tab w:val="left" w:pos="658"/>
          <w:tab w:val="left" w:pos="3209"/>
        </w:tabs>
        <w:ind w:left="329" w:hanging="283"/>
        <w:jc w:val="both"/>
        <w:rPr>
          <w:rFonts w:ascii="Arial" w:hAnsi="Arial"/>
        </w:rPr>
      </w:pP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3505272" w14:textId="77777777" w:rsidR="00020378" w:rsidRDefault="00020378">
      <w:pPr>
        <w:widowControl/>
        <w:rPr>
          <w:rFonts w:ascii="Arial" w:hAnsi="Arial" w:cs="Arial"/>
          <w:lang w:val="en-US"/>
        </w:rPr>
      </w:pPr>
    </w:p>
    <w:p w14:paraId="1B77C099" w14:textId="77777777" w:rsidR="00020378" w:rsidRDefault="00020378">
      <w:pPr>
        <w:widowControl/>
        <w:rPr>
          <w:rFonts w:ascii="Arial" w:hAnsi="Arial" w:cs="Arial"/>
          <w:sz w:val="28"/>
          <w:szCs w:val="28"/>
          <w:lang w:val="en-US"/>
        </w:rPr>
      </w:pPr>
      <w:bookmarkStart w:id="12" w:name="__DdeLink__3450_1346662106"/>
      <w:bookmarkEnd w:id="12"/>
    </w:p>
    <w:p w14:paraId="5C24779C" w14:textId="77777777" w:rsidR="00020378" w:rsidRDefault="00020378">
      <w:pPr>
        <w:widowControl/>
        <w:rPr>
          <w:rFonts w:ascii="Arial" w:hAnsi="Arial" w:cs="Arial"/>
          <w:lang w:val="en-US"/>
        </w:rPr>
      </w:pPr>
    </w:p>
    <w:p w14:paraId="7E0D8731" w14:textId="77777777" w:rsidR="00020378" w:rsidRDefault="003D75D7">
      <w:pPr>
        <w:pStyle w:val="berschrift2"/>
        <w:tabs>
          <w:tab w:val="left" w:pos="0"/>
        </w:tabs>
        <w:rPr>
          <w:sz w:val="28"/>
          <w:szCs w:val="28"/>
        </w:rPr>
      </w:pPr>
      <w:r>
        <w:rPr>
          <w:sz w:val="28"/>
          <w:szCs w:val="28"/>
        </w:rPr>
        <w:t>KFZ Tarifrechner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Cross-Origin Resource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11C0C7D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BC06298" w14:textId="77777777" w:rsidR="00020378" w:rsidRDefault="00020378">
      <w:pPr>
        <w:tabs>
          <w:tab w:val="left" w:pos="658"/>
          <w:tab w:val="left" w:pos="3209"/>
        </w:tabs>
        <w:ind w:left="329" w:hanging="283"/>
        <w:jc w:val="both"/>
        <w:rPr>
          <w:rFonts w:ascii="Arial" w:hAnsi="Arial"/>
        </w:rPr>
      </w:pP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Tarifberechnung von KFZ Versicherungen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Automatisierter E-Mail Versand</w:t>
      </w:r>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Kommunikation mit QA und Test Team</w:t>
      </w:r>
      <w:bookmarkEnd w:id="14"/>
    </w:p>
    <w:p w14:paraId="5920FEA3" w14:textId="77777777" w:rsidR="00020378" w:rsidRDefault="00020378">
      <w:pPr>
        <w:widowControl/>
        <w:tabs>
          <w:tab w:val="left" w:pos="329"/>
          <w:tab w:val="left" w:pos="2880"/>
        </w:tabs>
        <w:autoSpaceDE/>
        <w:rPr>
          <w:rFonts w:ascii="Arial" w:hAnsi="Arial"/>
        </w:rPr>
      </w:pPr>
    </w:p>
    <w:p w14:paraId="61D592F9"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Default="00020378">
      <w:pPr>
        <w:widowControl/>
        <w:rPr>
          <w:rFonts w:ascii="Arial" w:hAnsi="Arial" w:cs="Arial"/>
          <w:lang w:val="en-US"/>
        </w:rPr>
      </w:pPr>
    </w:p>
    <w:p w14:paraId="30EB1DCD" w14:textId="77777777" w:rsidR="00020378" w:rsidRDefault="00020378">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77777777" w:rsidR="00020378" w:rsidRDefault="00A10F9A">
      <w:pPr>
        <w:ind w:left="708" w:firstLine="708"/>
      </w:pPr>
      <w:hyperlink r:id="rId13"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1B91C4A3"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42315597" w14:textId="77777777" w:rsidR="00020378" w:rsidRDefault="00020378">
      <w:pPr>
        <w:tabs>
          <w:tab w:val="left" w:pos="658"/>
          <w:tab w:val="left" w:pos="3209"/>
        </w:tabs>
        <w:ind w:left="329" w:hanging="283"/>
        <w:jc w:val="both"/>
        <w:rPr>
          <w:rFonts w:ascii="Arial" w:hAnsi="Arial"/>
        </w:rPr>
      </w:pP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Starter Pack SIM Migration</w:t>
      </w:r>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r>
        <w:rPr>
          <w:rFonts w:ascii="Arial" w:hAnsi="Arial"/>
        </w:rPr>
        <w:t>Umsetztung im Scrum Team</w:t>
      </w:r>
    </w:p>
    <w:p w14:paraId="006EB96A" w14:textId="77777777" w:rsidR="00020378" w:rsidRDefault="003D75D7">
      <w:pPr>
        <w:numPr>
          <w:ilvl w:val="0"/>
          <w:numId w:val="6"/>
        </w:numPr>
        <w:rPr>
          <w:rFonts w:ascii="Arial" w:hAnsi="Arial"/>
        </w:rPr>
      </w:pPr>
      <w:r>
        <w:rPr>
          <w:rFonts w:ascii="Arial" w:hAnsi="Arial"/>
        </w:rPr>
        <w:t>Koordination mit Fachbereich</w:t>
      </w:r>
    </w:p>
    <w:p w14:paraId="32CBBA0D" w14:textId="77777777" w:rsidR="00020378" w:rsidRDefault="003D75D7">
      <w:pPr>
        <w:numPr>
          <w:ilvl w:val="0"/>
          <w:numId w:val="6"/>
        </w:numPr>
        <w:rPr>
          <w:rFonts w:ascii="Arial" w:hAnsi="Arial"/>
        </w:rPr>
      </w:pPr>
      <w:r>
        <w:rPr>
          <w:rFonts w:ascii="Arial" w:hAnsi="Arial"/>
        </w:rPr>
        <w:lastRenderedPageBreak/>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77777777" w:rsidR="00020378" w:rsidRDefault="00A10F9A">
      <w:pPr>
        <w:ind w:left="708" w:firstLine="708"/>
      </w:pPr>
      <w:hyperlink r:id="rId14" w:tgtFrame="_top">
        <w:r w:rsidR="003D75D7">
          <w:rPr>
            <w:rStyle w:val="Internetverknpfung"/>
            <w:rFonts w:ascii="Arial" w:hAnsi="Arial" w:cs="Arial"/>
            <w:bCs/>
          </w:rPr>
          <w:t>http://www.</w:t>
        </w:r>
      </w:hyperlink>
      <w:hyperlink r:id="rId15"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35C4D46C"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5B160488" w14:textId="77777777" w:rsidR="00020378" w:rsidRDefault="00020378">
      <w:pPr>
        <w:tabs>
          <w:tab w:val="left" w:pos="658"/>
          <w:tab w:val="left" w:pos="3209"/>
        </w:tabs>
        <w:ind w:left="329" w:hanging="283"/>
        <w:jc w:val="both"/>
        <w:rPr>
          <w:rFonts w:ascii="Arial" w:hAnsi="Arial"/>
        </w:rPr>
      </w:pP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Generische Umsetzung von MAPP für die Auto Herstellung, Planung und Produktion von BMW Fahrzeugen</w:t>
      </w:r>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lastRenderedPageBreak/>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77777777" w:rsidR="00020378" w:rsidRDefault="00020378">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77777777" w:rsidR="00020378" w:rsidRDefault="00A10F9A">
      <w:pPr>
        <w:ind w:left="708" w:firstLine="708"/>
      </w:pPr>
      <w:hyperlink r:id="rId16"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r>
        <w:rPr>
          <w:rFonts w:ascii="Arial" w:hAnsi="Arial"/>
        </w:rPr>
        <w:t>Web Entwicklung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Twitter Bootstrap CSS Stylesheet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Datei Austauschformate .json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lastRenderedPageBreak/>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1AF8C54A"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54B57489" w14:textId="77777777" w:rsidR="00020378" w:rsidRDefault="00020378">
      <w:pPr>
        <w:tabs>
          <w:tab w:val="left" w:pos="658"/>
          <w:tab w:val="left" w:pos="3209"/>
        </w:tabs>
        <w:ind w:left="329" w:hanging="283"/>
        <w:jc w:val="both"/>
        <w:rPr>
          <w:rFonts w:ascii="Arial" w:hAnsi="Arial"/>
        </w:rPr>
      </w:pP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77777777" w:rsidR="00020378" w:rsidRDefault="00020378">
      <w:pPr>
        <w:rPr>
          <w:rFonts w:ascii="Arial" w:hAnsi="Arial" w:cs="Arial"/>
        </w:rPr>
      </w:pPr>
    </w:p>
    <w:p w14:paraId="26EA6374" w14:textId="77777777" w:rsidR="00020378" w:rsidRDefault="003D75D7">
      <w:pPr>
        <w:pStyle w:val="HTMLVorformatiert"/>
        <w:rPr>
          <w:rFonts w:ascii="Arial" w:hAnsi="Arial" w:cs="Arial"/>
          <w:b/>
          <w:sz w:val="28"/>
          <w:szCs w:val="28"/>
        </w:rPr>
      </w:pPr>
      <w:r>
        <w:rPr>
          <w:rFonts w:ascii="Arial" w:hAnsi="Arial" w:cs="Arial"/>
          <w:b/>
          <w:sz w:val="28"/>
          <w:szCs w:val="28"/>
        </w:rPr>
        <w:t>Web Wiki/Community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77777777" w:rsidR="00020378" w:rsidRDefault="00A10F9A">
      <w:pPr>
        <w:ind w:left="708" w:firstLine="708"/>
      </w:pPr>
      <w:hyperlink r:id="rId17" w:tgtFrame="_top">
        <w:r w:rsidR="003D75D7">
          <w:rPr>
            <w:rStyle w:val="Internetverknpfung"/>
            <w:rFonts w:ascii="Arial" w:hAnsi="Arial" w:cs="Arial"/>
            <w:bCs/>
          </w:rPr>
          <w:t>http://www.angeln.de</w:t>
        </w:r>
      </w:hyperlink>
    </w:p>
    <w:p w14:paraId="2C7E7661" w14:textId="77777777" w:rsidR="00020378" w:rsidRDefault="00A10F9A">
      <w:pPr>
        <w:ind w:left="708" w:firstLine="708"/>
      </w:pPr>
      <w:hyperlink r:id="rId18"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lastRenderedPageBreak/>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Daten Import mit SQL Script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Bildbearbeitung mit im4java API für diverse Web Formate</w:t>
      </w:r>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Anpassungen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27FB0E67"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656449AD" w14:textId="77777777" w:rsidR="00020378" w:rsidRDefault="00020378">
      <w:pPr>
        <w:widowControl/>
        <w:tabs>
          <w:tab w:val="left" w:pos="329"/>
          <w:tab w:val="left" w:pos="2880"/>
        </w:tabs>
        <w:autoSpaceDE/>
        <w:rPr>
          <w:rFonts w:ascii="Arial" w:hAnsi="Arial" w:cs="Arial"/>
        </w:rPr>
      </w:pP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lastRenderedPageBreak/>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lastRenderedPageBreak/>
              <w:t>Windows 7, Linux, Ubuntu</w:t>
            </w:r>
          </w:p>
          <w:p w14:paraId="7FEEE9F4" w14:textId="77777777" w:rsidR="00020378" w:rsidRDefault="003D75D7">
            <w:pPr>
              <w:widowControl/>
              <w:rPr>
                <w:rFonts w:ascii="Arial" w:hAnsi="Arial" w:cs="Arial"/>
                <w:color w:val="000000"/>
              </w:rPr>
            </w:pPr>
            <w:r>
              <w:rPr>
                <w:rFonts w:ascii="Arial" w:hAnsi="Arial" w:cs="Arial"/>
                <w:color w:val="000000"/>
              </w:rPr>
              <w:lastRenderedPageBreak/>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77777777" w:rsidR="00020378" w:rsidRDefault="00A10F9A">
      <w:pPr>
        <w:ind w:left="708" w:firstLine="708"/>
      </w:pPr>
      <w:hyperlink r:id="rId19"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Advanced Gui Funktionalität Entwicklung die über die Wicket Extentions hinaus geht (Z.B. "Schliessen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Erstellung von firmeneigenen Web Basiskomponenten</w:t>
      </w:r>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Generierung von Pfadnotation mit Bindgen Utility und @Bindable Annotation für typsichere Wicket ID's</w:t>
      </w:r>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 des XStream und Castor Marshallers für Object to XML Generierung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Entwickeln von unterschiedlichen XML Namensräumen</w:t>
      </w:r>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Auslesen und beschreiben von Adobe XFA enabled PDF Dokumenten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Dynamische PDF Generierung mit iText und Adobe</w:t>
      </w:r>
    </w:p>
    <w:p w14:paraId="5A97B40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PDF Generierung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lastRenderedPageBreak/>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Automatisierte XML Druckaufträge</w:t>
      </w:r>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54BE95C5"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4763E29F" w14:textId="77777777" w:rsidR="00020378" w:rsidRDefault="00020378">
      <w:pPr>
        <w:rPr>
          <w:rFonts w:ascii="Arial" w:hAnsi="Arial" w:cs="Arial"/>
        </w:rPr>
      </w:pPr>
    </w:p>
    <w:p w14:paraId="5DF9D3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77777777" w:rsidR="00020378" w:rsidRDefault="00A10F9A">
      <w:hyperlink r:id="rId20" w:tgtFrame="_top">
        <w:r w:rsidR="003D75D7">
          <w:rPr>
            <w:rStyle w:val="Internetverknpfung"/>
            <w:rFonts w:ascii="Arial" w:hAnsi="Arial" w:cs="Arial"/>
          </w:rPr>
          <w:t>http://www.androidzoom.com/android_applications/trivial+dice/by_matching</w:t>
        </w:r>
      </w:hyperlink>
    </w:p>
    <w:p w14:paraId="5A1606EF" w14:textId="77777777" w:rsidR="00020378" w:rsidRDefault="00A10F9A">
      <w:hyperlink r:id="rId21" w:tgtFrame="_top">
        <w:r w:rsidR="003D75D7">
          <w:rPr>
            <w:rStyle w:val="Internetverknpfung"/>
            <w:rFonts w:ascii="Arial" w:hAnsi="Arial" w:cs="Arial"/>
          </w:rPr>
          <w:t>http://www.m.hopf-it.de</w:t>
        </w:r>
      </w:hyperlink>
    </w:p>
    <w:p w14:paraId="1A14F7FC" w14:textId="77777777" w:rsidR="00020378" w:rsidRDefault="00A10F9A">
      <w:hyperlink r:id="rId22" w:tgtFrame="_top">
        <w:r w:rsidR="003D75D7">
          <w:rPr>
            <w:rStyle w:val="Internetverknpfung"/>
            <w:rFonts w:ascii="Arial" w:hAnsi="Arial" w:cs="Arial"/>
          </w:rPr>
          <w:t>http://www.hopf-it.de</w:t>
        </w:r>
      </w:hyperlink>
      <w:r w:rsidR="003D75D7">
        <w:rPr>
          <w:rStyle w:val="Internetverknpfung"/>
          <w:rFonts w:ascii="Arial" w:hAnsi="Arial" w:cs="Arial"/>
        </w:rPr>
        <w:t>/iphone</w:t>
      </w:r>
    </w:p>
    <w:p w14:paraId="317A4D5F" w14:textId="77777777" w:rsidR="00020378" w:rsidRDefault="00020378">
      <w:pPr>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lastRenderedPageBreak/>
        <w:t>Konzipieren des Layout</w:t>
      </w:r>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77777777" w:rsidR="00020378" w:rsidRDefault="00A10F9A">
      <w:pPr>
        <w:ind w:left="708" w:firstLine="708"/>
      </w:pPr>
      <w:hyperlink r:id="rId23"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lastRenderedPageBreak/>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Konsequenter Einsatz von JUnit Regressionstests, Standard Technologien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77777777" w:rsidR="00020378" w:rsidRDefault="00A10F9A">
      <w:pPr>
        <w:ind w:left="708" w:firstLine="708"/>
      </w:pPr>
      <w:hyperlink r:id="rId24"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lastRenderedPageBreak/>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Default="003D75D7">
            <w:pPr>
              <w:widowControl/>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77777777" w:rsidR="00020378" w:rsidRDefault="00020378">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77777" w:rsidR="00020378" w:rsidRDefault="003D75D7">
      <w:r>
        <w:rPr>
          <w:rFonts w:ascii="Arial" w:hAnsi="Arial" w:cs="Arial"/>
        </w:rPr>
        <w:t>Referenz:</w:t>
      </w:r>
      <w:r>
        <w:rPr>
          <w:rFonts w:ascii="Arial" w:hAnsi="Arial" w:cs="Arial"/>
        </w:rPr>
        <w:tab/>
      </w:r>
      <w:hyperlink r:id="rId25"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Generischer Web Shop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r>
        <w:rPr>
          <w:rFonts w:ascii="Arial" w:hAnsi="Arial" w:cs="Arial"/>
        </w:rPr>
        <w:t>Web Anwendung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lastRenderedPageBreak/>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XSLT und XSL-FO für PDF Generierung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Eigenentwicklung des gesamten Web Shops.</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r>
        <w:rPr>
          <w:rFonts w:ascii="Arial" w:hAnsi="Arial" w:cs="Arial"/>
        </w:rPr>
        <w:t>Web Anwendungen</w:t>
      </w:r>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lastRenderedPageBreak/>
        <w:t>Beratungen mit kurzer Laufzeit (im Wochen Bereich) beim Kunden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Implementierung, Unterstützung der Projektleitung, Beratung auf Basis der bestehenden IT Landschaft.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Architektonische Analyse und Desgin der bestehenden Software Komponenten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lastRenderedPageBreak/>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r>
        <w:rPr>
          <w:rFonts w:ascii="Arial" w:hAnsi="Arial" w:cs="Arial"/>
        </w:rPr>
        <w:t>Web Anwendungen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lastRenderedPageBreak/>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r>
        <w:rPr>
          <w:rFonts w:ascii="Arial" w:hAnsi="Arial" w:cs="Arial"/>
        </w:rPr>
        <w:t>XML Dokumente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Komplexe SQL-Abfrage Query‘s.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lastRenderedPageBreak/>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r>
        <w:rPr>
          <w:rFonts w:ascii="Arial" w:hAnsi="Arial" w:cs="Arial"/>
        </w:rPr>
        <w:t>SQL Datenbank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Java 1.1 und Visual C++  5.0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r>
        <w:rPr>
          <w:rFonts w:ascii="Arial" w:hAnsi="Arial" w:cs="Arial"/>
        </w:rPr>
        <w:t>SQL Abfragesprache.</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lastRenderedPageBreak/>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26"/>
      <w:footerReference w:type="default" r:id="rId27"/>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39B0" w14:textId="77777777" w:rsidR="003D75D7" w:rsidRDefault="003D75D7">
      <w:r>
        <w:separator/>
      </w:r>
    </w:p>
  </w:endnote>
  <w:endnote w:type="continuationSeparator" w:id="0">
    <w:p w14:paraId="77715A69" w14:textId="77777777" w:rsidR="003D75D7" w:rsidRDefault="003D7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B25F" w14:textId="77777777" w:rsidR="00020378" w:rsidRDefault="000203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2CD1" w14:textId="77777777" w:rsidR="003D75D7" w:rsidRDefault="003D75D7">
      <w:r>
        <w:separator/>
      </w:r>
    </w:p>
  </w:footnote>
  <w:footnote w:type="continuationSeparator" w:id="0">
    <w:p w14:paraId="7B9A75BD" w14:textId="77777777" w:rsidR="003D75D7" w:rsidRDefault="003D7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20378"/>
    <w:rsid w:val="003D75D7"/>
    <w:rsid w:val="008135F3"/>
    <w:rsid w:val="00A10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semiHidden/>
    <w:unhideWhenUsed/>
    <w:rsid w:val="008135F3"/>
    <w:rPr>
      <w:color w:val="0000FF"/>
      <w:u w:val="single"/>
    </w:rPr>
  </w:style>
  <w:style w:type="paragraph" w:styleId="Listenabsatz">
    <w:name w:val="List Paragraph"/>
    <w:basedOn w:val="Standard"/>
    <w:uiPriority w:val="34"/>
    <w:qFormat/>
    <w:rsid w:val="0081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consol.de/" TargetMode="External"/><Relationship Id="rId18" Type="http://schemas.openxmlformats.org/officeDocument/2006/relationships/hyperlink" Target="http://www.woont.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m.hopf-it.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angeln.de/" TargetMode="External"/><Relationship Id="rId25"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www.kvb.de/" TargetMode="External"/><Relationship Id="rId20" Type="http://schemas.openxmlformats.org/officeDocument/2006/relationships/hyperlink" Target="http://www.androidzoom.com/android_applications/trivial+dice/by_match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fandbriefbank.com/" TargetMode="External"/><Relationship Id="rId24"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gigatronik.com/" TargetMode="External"/><Relationship Id="rId23" Type="http://schemas.openxmlformats.org/officeDocument/2006/relationships/hyperlink" Target="http://www.ect-telecoms.de/" TargetMode="External"/><Relationship Id="rId28" Type="http://schemas.openxmlformats.org/officeDocument/2006/relationships/fontTable" Target="fontTable.xml"/><Relationship Id="rId10" Type="http://schemas.openxmlformats.org/officeDocument/2006/relationships/hyperlink" Target="http://www.pfandbriefbank.com/" TargetMode="External"/><Relationship Id="rId19" Type="http://schemas.openxmlformats.org/officeDocument/2006/relationships/hyperlink" Target="http://www.lv1871.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gigatronik.com/" TargetMode="External"/><Relationship Id="rId22" Type="http://schemas.openxmlformats.org/officeDocument/2006/relationships/hyperlink" Target="http://www.m.hopf-it.de/"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7271</Words>
  <Characters>45808</Characters>
  <Application>Microsoft Office Word</Application>
  <DocSecurity>0</DocSecurity>
  <Lines>381</Lines>
  <Paragraphs>105</Paragraphs>
  <ScaleCrop>false</ScaleCrop>
  <Company/>
  <LinksUpToDate>false</LinksUpToDate>
  <CharactersWithSpaces>52974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cp:lastModifiedBy>
  <cp:revision>179</cp:revision>
  <cp:lastPrinted>2003-11-15T09:06:00Z</cp:lastPrinted>
  <dcterms:created xsi:type="dcterms:W3CDTF">2010-05-21T11:50:00Z</dcterms:created>
  <dcterms:modified xsi:type="dcterms:W3CDTF">2021-07-27T06:28:00Z</dcterms:modified>
  <dc:language>de-DE</dc:language>
</cp:coreProperties>
</file>