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5844" w:hAnchor="page" w:vAnchor="page" w:x="529" w:y="16354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DejaVuSans" w:hAnsi="AAAAAA+DejaVuSans" w:fareast="AAAAAA+DejaVuSans" w:cs="AAAAAA+DejaVuSans"/>
          <w:color w:val="000000"/>
          <w:w w:val="100"/>
          <w:sz w:val="16"/>
          <w:szCs w:val="16"/>
        </w:rPr>
      </w:pPr>
      <w:r>
        <w:rPr>
          <w:rFonts w:ascii="AAAAAA+DejaVuSans" w:hAnsi="AAAAAA+DejaVuSans" w:fareast="AAAAAA+DejaVuSans" w:cs="AAAAAA+DejaVuSans"/>
          <w:color w:val="000000"/>
          <w:w w:val="100"/>
          <w:sz w:val="16"/>
          <w:szCs w:val="16"/>
        </w:rPr>
        <w:t>https://online.billdesk.com/hgappv2/dashboard/payment-receipt</w:t>
      </w:r>
    </w:p>
    <w:p>
      <w:pPr>
        <w:pStyle w:val="Normal"/>
        <w:framePr w:w="460" w:hAnchor="page" w:vAnchor="page" w:x="11118" w:y="16354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DejaVuSans" w:hAnsi="AAAAAA+DejaVuSans" w:fareast="AAAAAA+DejaVuSans" w:cs="AAAAAA+DejaVuSans"/>
          <w:color w:val="000000"/>
          <w:w w:val="100"/>
          <w:sz w:val="16"/>
          <w:szCs w:val="16"/>
        </w:rPr>
      </w:pPr>
      <w:r>
        <w:rPr>
          <w:rFonts w:ascii="AAAAAA+DejaVuSans" w:hAnsi="AAAAAA+DejaVuSans" w:fareast="AAAAAA+DejaVuSans" w:cs="AAAAAA+DejaVuSans"/>
          <w:color w:val="000000"/>
          <w:w w:val="100"/>
          <w:sz w:val="16"/>
          <w:szCs w:val="16"/>
        </w:rPr>
        <w:t>1/1</w:t>
      </w:r>
    </w:p>
    <w:p>
      <w:pPr>
        <w:pStyle w:val="Normal"/>
        <w:framePr w:w="1713" w:hAnchor="page" w:vAnchor="page" w:x="580" w:y="996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000000"/>
          <w:w w:val="99"/>
          <w:sz w:val="24"/>
          <w:szCs w:val="24"/>
        </w:rPr>
      </w:pPr>
      <w:r>
        <w:rPr>
          <w:rFonts w:ascii="CAAAAA+LiberationSans" w:hAnsi="CAAAAA+LiberationSans" w:fareast="CAAAAA+LiberationSans" w:cs="CAAAAA+LiberationSans"/>
          <w:color w:val="000000"/>
          <w:w w:val="99"/>
          <w:sz w:val="24"/>
          <w:szCs w:val="24"/>
        </w:rPr>
        <w:t>9845839611</w:t>
      </w:r>
    </w:p>
    <w:p>
      <w:pPr>
        <w:pStyle w:val="Normal"/>
        <w:framePr w:w="631" w:hAnchor="page" w:vAnchor="page" w:x="3068" w:y="996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000000"/>
          <w:w w:val="100"/>
          <w:sz w:val="24"/>
          <w:szCs w:val="24"/>
        </w:rPr>
      </w:pPr>
      <w:r>
        <w:rPr>
          <w:rFonts w:ascii="CAAAAA+LiberationSans" w:hAnsi="CAAAAA+LiberationSans" w:fareast="CAAAAA+LiberationSans" w:cs="CAAAAA+LiberationSans"/>
          <w:color w:val="000000"/>
          <w:w w:val="100"/>
          <w:sz w:val="24"/>
          <w:szCs w:val="24"/>
        </w:rPr>
        <w:t>NA</w:t>
      </w:r>
    </w:p>
    <w:p>
      <w:pPr>
        <w:pStyle w:val="Normal"/>
        <w:framePr w:w="1797" w:hAnchor="page" w:vAnchor="page" w:x="580" w:y="9660"/>
        <w:widowControl w:val="off"/>
        <w:autoSpaceDE w:val="off"/>
        <w:autoSpaceDN w:val="off"/>
        <w:spacing w:before="0" w:after="0" w:line="219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</w:pPr>
      <w:r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  <w:t>Mobile Number</w:t>
      </w:r>
    </w:p>
    <w:p>
      <w:pPr>
        <w:pStyle w:val="Normal"/>
        <w:framePr w:w="1913" w:hAnchor="page" w:vAnchor="page" w:x="3068" w:y="9660"/>
        <w:widowControl w:val="off"/>
        <w:autoSpaceDE w:val="off"/>
        <w:autoSpaceDN w:val="off"/>
        <w:spacing w:before="0" w:after="0" w:line="219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</w:pPr>
      <w:r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  <w:t>Customer Name</w:t>
      </w:r>
    </w:p>
    <w:p>
      <w:pPr>
        <w:pStyle w:val="Normal"/>
        <w:framePr w:w="1202" w:hAnchor="page" w:vAnchor="page" w:x="580" w:y="891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AAAAA+LiberationSans-Bold" w:hAnsi="BAAAAA+LiberationSans-Bold" w:fareast="BAAAAA+LiberationSans-Bold" w:cs="BAAAAA+LiberationSans-Bold"/>
          <w:color w:val="ff0000"/>
          <w:w w:val="99"/>
          <w:sz w:val="24"/>
          <w:szCs w:val="24"/>
        </w:rPr>
      </w:pPr>
      <w:r>
        <w:rPr>
          <w:rFonts w:ascii="BAAAAA+LiberationSans-Bold" w:hAnsi="BAAAAA+LiberationSans-Bold" w:fareast="BAAAAA+LiberationSans-Bold" w:cs="BAAAAA+LiberationSans-Bold"/>
          <w:color w:val="ff0000"/>
          <w:w w:val="99"/>
          <w:sz w:val="24"/>
          <w:szCs w:val="24"/>
        </w:rPr>
        <w:t>FAILED</w:t>
      </w:r>
    </w:p>
    <w:p>
      <w:pPr>
        <w:pStyle w:val="Normal"/>
        <w:framePr w:w="1726" w:hAnchor="page" w:vAnchor="page" w:x="3068" w:y="891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000000"/>
          <w:w w:val="100"/>
          <w:sz w:val="24"/>
          <w:szCs w:val="24"/>
        </w:rPr>
      </w:pPr>
      <w:r>
        <w:rPr>
          <w:rFonts w:ascii="CAAAAA+LiberationSans" w:hAnsi="CAAAAA+LiberationSans" w:fareast="CAAAAA+LiberationSans" w:cs="CAAAAA+LiberationSans"/>
          <w:color w:val="000000"/>
          <w:w w:val="100"/>
          <w:sz w:val="24"/>
          <w:szCs w:val="24"/>
        </w:rPr>
        <w:t>AIRTELPRE</w:t>
      </w:r>
    </w:p>
    <w:p>
      <w:pPr>
        <w:pStyle w:val="Normal"/>
        <w:framePr w:w="1463" w:hAnchor="page" w:vAnchor="page" w:x="580" w:y="8609"/>
        <w:widowControl w:val="off"/>
        <w:autoSpaceDE w:val="off"/>
        <w:autoSpaceDN w:val="off"/>
        <w:spacing w:before="0" w:after="0" w:line="219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</w:pPr>
      <w:r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  <w:t>Biller Status</w:t>
      </w:r>
    </w:p>
    <w:p>
      <w:pPr>
        <w:pStyle w:val="Normal"/>
        <w:framePr w:w="1039" w:hAnchor="page" w:vAnchor="page" w:x="3068" w:y="8609"/>
        <w:widowControl w:val="off"/>
        <w:autoSpaceDE w:val="off"/>
        <w:autoSpaceDN w:val="off"/>
        <w:spacing w:before="0" w:after="0" w:line="219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</w:pPr>
      <w:r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  <w:t>Biller ID</w:t>
      </w:r>
    </w:p>
    <w:p>
      <w:pPr>
        <w:pStyle w:val="Normal"/>
        <w:framePr w:w="1555" w:hAnchor="page" w:vAnchor="page" w:x="5555" w:y="786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000000"/>
          <w:w w:val="100"/>
          <w:sz w:val="24"/>
          <w:szCs w:val="24"/>
        </w:rPr>
      </w:pPr>
      <w:r>
        <w:rPr>
          <w:rFonts w:ascii="CAAAAA+LiberationSans" w:hAnsi="CAAAAA+LiberationSans" w:fareast="CAAAAA+LiberationSans" w:cs="CAAAAA+LiberationSans"/>
          <w:color w:val="000000"/>
          <w:w w:val="100"/>
          <w:sz w:val="24"/>
          <w:szCs w:val="24"/>
        </w:rPr>
        <w:t>XXXX4293</w:t>
      </w:r>
    </w:p>
    <w:p>
      <w:pPr>
        <w:pStyle w:val="Normal"/>
        <w:framePr w:w="1202" w:hAnchor="page" w:vAnchor="page" w:x="580" w:y="759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AAAAA+LiberationSans-Bold" w:hAnsi="BAAAAA+LiberationSans-Bold" w:fareast="BAAAAA+LiberationSans-Bold" w:cs="BAAAAA+LiberationSans-Bold"/>
          <w:color w:val="ff0000"/>
          <w:w w:val="99"/>
          <w:sz w:val="24"/>
          <w:szCs w:val="24"/>
        </w:rPr>
      </w:pPr>
      <w:r>
        <w:rPr>
          <w:rFonts w:ascii="BAAAAA+LiberationSans-Bold" w:hAnsi="BAAAAA+LiberationSans-Bold" w:fareast="BAAAAA+LiberationSans-Bold" w:cs="BAAAAA+LiberationSans-Bold"/>
          <w:color w:val="ff0000"/>
          <w:w w:val="99"/>
          <w:sz w:val="24"/>
          <w:szCs w:val="24"/>
        </w:rPr>
        <w:t>FAILED</w:t>
      </w:r>
    </w:p>
    <w:p>
      <w:pPr>
        <w:pStyle w:val="Normal"/>
        <w:framePr w:w="2113" w:hAnchor="page" w:vAnchor="page" w:x="3068" w:y="759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000000"/>
          <w:w w:val="100"/>
          <w:sz w:val="24"/>
          <w:szCs w:val="24"/>
        </w:rPr>
      </w:pPr>
      <w:r>
        <w:rPr>
          <w:rFonts w:ascii="CAAAAA+LiberationSans" w:hAnsi="CAAAAA+LiberationSans" w:fareast="CAAAAA+LiberationSans" w:cs="CAAAAA+LiberationSans"/>
          <w:color w:val="000000"/>
          <w:w w:val="100"/>
          <w:sz w:val="24"/>
          <w:szCs w:val="24"/>
        </w:rPr>
        <w:t>InternetBanking</w:t>
      </w:r>
    </w:p>
    <w:p>
      <w:pPr>
        <w:pStyle w:val="Normal"/>
        <w:framePr w:w="2861" w:hAnchor="page" w:vAnchor="page" w:x="5555" w:y="759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000000"/>
          <w:w w:val="100"/>
          <w:sz w:val="24"/>
          <w:szCs w:val="24"/>
        </w:rPr>
      </w:pPr>
      <w:r>
        <w:rPr>
          <w:rFonts w:ascii="CAAAAA+LiberationSans" w:hAnsi="CAAAAA+LiberationSans" w:fareast="CAAAAA+LiberationSans" w:cs="CAAAAA+LiberationSans"/>
          <w:color w:val="000000"/>
          <w:w w:val="100"/>
          <w:sz w:val="24"/>
          <w:szCs w:val="24"/>
        </w:rPr>
        <w:t>CreditCard - 53720XX</w:t>
      </w:r>
    </w:p>
    <w:p>
      <w:pPr>
        <w:pStyle w:val="Normal"/>
        <w:framePr w:w="1861" w:hAnchor="page" w:vAnchor="page" w:x="580" w:y="7289"/>
        <w:widowControl w:val="off"/>
        <w:autoSpaceDE w:val="off"/>
        <w:autoSpaceDN w:val="off"/>
        <w:spacing w:before="0" w:after="0" w:line="219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</w:pPr>
      <w:r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  <w:t>Payment Status</w:t>
      </w:r>
    </w:p>
    <w:p>
      <w:pPr>
        <w:pStyle w:val="Normal"/>
        <w:framePr w:w="2067" w:hAnchor="page" w:vAnchor="page" w:x="3068" w:y="7289"/>
        <w:widowControl w:val="off"/>
        <w:autoSpaceDE w:val="off"/>
        <w:autoSpaceDN w:val="off"/>
        <w:spacing w:before="0" w:after="0" w:line="219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</w:pPr>
      <w:r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  <w:t>Payment Channel</w:t>
      </w:r>
    </w:p>
    <w:p>
      <w:pPr>
        <w:pStyle w:val="Normal"/>
        <w:framePr w:w="1977" w:hAnchor="page" w:vAnchor="page" w:x="5555" w:y="7289"/>
        <w:widowControl w:val="off"/>
        <w:autoSpaceDE w:val="off"/>
        <w:autoSpaceDN w:val="off"/>
        <w:spacing w:before="0" w:after="0" w:line="219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</w:pPr>
      <w:r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  <w:t>Payment Method</w:t>
      </w:r>
    </w:p>
    <w:p>
      <w:pPr>
        <w:pStyle w:val="Normal"/>
        <w:framePr w:w="2696" w:hAnchor="page" w:vAnchor="page" w:x="580" w:y="654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000000"/>
          <w:w w:val="100"/>
          <w:sz w:val="24"/>
          <w:szCs w:val="24"/>
        </w:rPr>
      </w:pPr>
      <w:r>
        <w:rPr>
          <w:rFonts w:ascii="CAAAAA+LiberationSans" w:hAnsi="CAAAAA+LiberationSans" w:fareast="CAAAAA+LiberationSans" w:cs="CAAAAA+LiberationSans"/>
          <w:color w:val="000000"/>
          <w:w w:val="100"/>
          <w:sz w:val="24"/>
          <w:szCs w:val="24"/>
        </w:rPr>
        <w:t>23-12-2022 11:33:21</w:t>
      </w:r>
    </w:p>
    <w:p>
      <w:pPr>
        <w:pStyle w:val="Normal"/>
        <w:framePr w:w="2766" w:hAnchor="page" w:vAnchor="page" w:x="580" w:y="6238"/>
        <w:widowControl w:val="off"/>
        <w:autoSpaceDE w:val="off"/>
        <w:autoSpaceDN w:val="off"/>
        <w:spacing w:before="0" w:after="0" w:line="219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</w:pPr>
      <w:r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  <w:t>Transaction Date &amp; Time</w:t>
      </w:r>
    </w:p>
    <w:p>
      <w:pPr>
        <w:pStyle w:val="Normal"/>
        <w:framePr w:w="851" w:hAnchor="page" w:vAnchor="page" w:x="3068" w:y="573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000000"/>
          <w:w w:val="100"/>
          <w:sz w:val="24"/>
          <w:szCs w:val="24"/>
        </w:rPr>
      </w:pPr>
      <w:r>
        <w:rPr>
          <w:rFonts w:ascii="CAAAAA+LiberationSans" w:hAnsi="CAAAAA+LiberationSans" w:fareast="CAAAAA+LiberationSans" w:cs="CAAAAA+LiberationSans"/>
          <w:color w:val="000000"/>
          <w:w w:val="100"/>
          <w:sz w:val="24"/>
          <w:szCs w:val="24"/>
        </w:rPr>
        <w:t>0269</w:t>
      </w:r>
    </w:p>
    <w:p>
      <w:pPr>
        <w:pStyle w:val="Normal"/>
        <w:framePr w:w="2788" w:hAnchor="page" w:vAnchor="page" w:x="3068" w:y="546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000000"/>
          <w:w w:val="100"/>
          <w:sz w:val="24"/>
          <w:szCs w:val="24"/>
        </w:rPr>
      </w:pPr>
      <w:r>
        <w:rPr>
          <w:rFonts w:ascii="CAAAAA+LiberationSans" w:hAnsi="CAAAAA+LiberationSans" w:fareast="CAAAAA+LiberationSans" w:cs="CAAAAA+LiberationSans"/>
          <w:color w:val="000000"/>
          <w:w w:val="100"/>
          <w:sz w:val="24"/>
          <w:szCs w:val="24"/>
        </w:rPr>
        <w:t>HGA6P134F6047427</w:t>
      </w:r>
    </w:p>
    <w:p>
      <w:pPr>
        <w:pStyle w:val="Normal"/>
        <w:framePr w:w="1713" w:hAnchor="page" w:vAnchor="page" w:x="5555" w:y="522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000000"/>
          <w:w w:val="99"/>
          <w:sz w:val="24"/>
          <w:szCs w:val="24"/>
        </w:rPr>
      </w:pPr>
      <w:r>
        <w:rPr>
          <w:rFonts w:ascii="CAAAAA+LiberationSans" w:hAnsi="CAAAAA+LiberationSans" w:fareast="CAAAAA+LiberationSans" w:cs="CAAAAA+LiberationSans"/>
          <w:color w:val="000000"/>
          <w:w w:val="99"/>
          <w:sz w:val="24"/>
          <w:szCs w:val="24"/>
        </w:rPr>
        <w:t>9110625164</w:t>
      </w:r>
    </w:p>
    <w:p>
      <w:pPr>
        <w:pStyle w:val="Normal"/>
        <w:framePr w:w="1053" w:hAnchor="page" w:vAnchor="page" w:x="3068" w:y="5158"/>
        <w:widowControl w:val="off"/>
        <w:autoSpaceDE w:val="off"/>
        <w:autoSpaceDN w:val="off"/>
        <w:spacing w:before="0" w:after="0" w:line="219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</w:pPr>
      <w:r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  <w:t>Number</w:t>
      </w:r>
    </w:p>
    <w:p>
      <w:pPr>
        <w:pStyle w:val="Normal"/>
        <w:framePr w:w="5296" w:hAnchor="page" w:vAnchor="page" w:x="580" w:y="4918"/>
        <w:widowControl w:val="off"/>
        <w:autoSpaceDE w:val="off"/>
        <w:autoSpaceDN w:val="off"/>
        <w:spacing w:before="0" w:after="0" w:line="219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</w:pPr>
      <w:r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  <w:t>BBPS Reference Number  Transaction Reference</w:t>
      </w:r>
    </w:p>
    <w:p>
      <w:pPr>
        <w:pStyle w:val="Normal"/>
        <w:framePr w:w="2054" w:hAnchor="page" w:vAnchor="page" w:x="5555" w:y="4918"/>
        <w:widowControl w:val="off"/>
        <w:autoSpaceDE w:val="off"/>
        <w:autoSpaceDN w:val="off"/>
        <w:spacing w:before="0" w:after="0" w:line="219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</w:pPr>
      <w:r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  <w:t>Payee Mobile No.</w:t>
      </w:r>
    </w:p>
    <w:p>
      <w:pPr>
        <w:pStyle w:val="Normal"/>
        <w:framePr w:w="1218" w:hAnchor="page" w:vAnchor="page" w:x="799" w:y="441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AAAAA+LiberationSans-Bold" w:hAnsi="BAAAAA+LiberationSans-Bold" w:fareast="BAAAAA+LiberationSans-Bold" w:cs="BAAAAA+LiberationSans-Bold"/>
          <w:color w:val="000000"/>
          <w:w w:val="100"/>
          <w:sz w:val="24"/>
          <w:szCs w:val="24"/>
        </w:rPr>
      </w:pPr>
      <w:r>
        <w:rPr>
          <w:rFonts w:ascii="BAAAAA+LiberationSans-Bold" w:hAnsi="BAAAAA+LiberationSans-Bold" w:fareast="BAAAAA+LiberationSans-Bold" w:cs="BAAAAA+LiberationSans-Bold"/>
          <w:color w:val="000000"/>
          <w:w w:val="100"/>
          <w:sz w:val="24"/>
          <w:szCs w:val="24"/>
        </w:rPr>
        <w:t>1799.00</w:t>
      </w:r>
    </w:p>
    <w:p>
      <w:pPr>
        <w:pStyle w:val="Normal"/>
        <w:framePr w:w="1019" w:hAnchor="page" w:vAnchor="page" w:x="3068" w:y="441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000000"/>
          <w:w w:val="100"/>
          <w:sz w:val="24"/>
          <w:szCs w:val="24"/>
        </w:rPr>
      </w:pPr>
      <w:r>
        <w:rPr>
          <w:rFonts w:ascii="DAAAAA+DejaVuSans" w:hAnsi="DAAAAA+DejaVuSans" w:fareast="DAAAAA+DejaVuSans" w:cs="DAAAAA+DejaVuSans"/>
          <w:color w:val="000000"/>
          <w:w w:val="100"/>
          <w:sz w:val="24"/>
          <w:szCs w:val="24"/>
        </w:rPr>
        <w:t>₹</w:t>
      </w:r>
      <w:r>
        <w:rPr>
          <w:rFonts w:ascii="CAAAAA+LiberationSans" w:hAnsi="CAAAAA+LiberationSans" w:fareast="CAAAAA+LiberationSans" w:cs="CAAAAA+LiberationSans"/>
          <w:color w:val="000000"/>
          <w:w w:val="100"/>
          <w:sz w:val="24"/>
          <w:szCs w:val="24"/>
        </w:rPr>
        <w:t xml:space="preserve"> 0.00</w:t>
      </w:r>
    </w:p>
    <w:p>
      <w:pPr>
        <w:pStyle w:val="Normal"/>
        <w:framePr w:w="1218" w:hAnchor="page" w:vAnchor="page" w:x="5775" w:y="441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AAAAA+LiberationSans-Bold" w:hAnsi="BAAAAA+LiberationSans-Bold" w:fareast="BAAAAA+LiberationSans-Bold" w:cs="BAAAAA+LiberationSans-Bold"/>
          <w:color w:val="000000"/>
          <w:w w:val="100"/>
          <w:sz w:val="24"/>
          <w:szCs w:val="24"/>
        </w:rPr>
      </w:pPr>
      <w:r>
        <w:rPr>
          <w:rFonts w:ascii="BAAAAA+LiberationSans-Bold" w:hAnsi="BAAAAA+LiberationSans-Bold" w:fareast="BAAAAA+LiberationSans-Bold" w:cs="BAAAAA+LiberationSans-Bold"/>
          <w:color w:val="000000"/>
          <w:w w:val="100"/>
          <w:sz w:val="24"/>
          <w:szCs w:val="24"/>
        </w:rPr>
        <w:t>1799.00</w:t>
      </w:r>
    </w:p>
    <w:p>
      <w:pPr>
        <w:pStyle w:val="Normal"/>
        <w:framePr w:w="1990" w:hAnchor="page" w:vAnchor="page" w:x="580" w:y="4092"/>
        <w:widowControl w:val="off"/>
        <w:autoSpaceDE w:val="off"/>
        <w:autoSpaceDN w:val="off"/>
        <w:spacing w:before="0" w:after="0" w:line="219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</w:pPr>
      <w:r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  <w:t>Payment Amount</w:t>
      </w:r>
    </w:p>
    <w:p>
      <w:pPr>
        <w:pStyle w:val="Normal"/>
        <w:framePr w:w="2042" w:hAnchor="page" w:vAnchor="page" w:x="3068" w:y="4092"/>
        <w:widowControl w:val="off"/>
        <w:autoSpaceDE w:val="off"/>
        <w:autoSpaceDN w:val="off"/>
        <w:spacing w:before="0" w:after="0" w:line="219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</w:pPr>
      <w:r>
        <w:rPr>
          <w:rFonts w:ascii="CAAAAA+LiberationSans" w:hAnsi="CAAAAA+LiberationSans" w:fareast="CAAAAA+LiberationSans" w:cs="CAAAAA+LiberationSans"/>
          <w:color w:val="747474"/>
          <w:w w:val="100"/>
          <w:sz w:val="21"/>
          <w:szCs w:val="21"/>
        </w:rPr>
        <w:t>Convenience Fee</w:t>
      </w:r>
    </w:p>
    <w:p>
      <w:pPr>
        <w:pStyle w:val="Normal"/>
        <w:framePr w:w="1567" w:hAnchor="page" w:vAnchor="page" w:x="5555" w:y="4092"/>
        <w:widowControl w:val="off"/>
        <w:autoSpaceDE w:val="off"/>
        <w:autoSpaceDN w:val="off"/>
        <w:spacing w:before="0" w:after="0" w:line="219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747474"/>
          <w:w w:val="98"/>
          <w:sz w:val="21"/>
          <w:szCs w:val="21"/>
        </w:rPr>
      </w:pPr>
      <w:r>
        <w:rPr>
          <w:rFonts w:ascii="CAAAAA+LiberationSans" w:hAnsi="CAAAAA+LiberationSans" w:fareast="CAAAAA+LiberationSans" w:cs="CAAAAA+LiberationSans"/>
          <w:color w:val="747474"/>
          <w:w w:val="98"/>
          <w:sz w:val="21"/>
          <w:szCs w:val="21"/>
        </w:rPr>
        <w:t>Total Amount</w:t>
      </w:r>
    </w:p>
    <w:p>
      <w:pPr>
        <w:pStyle w:val="Normal"/>
        <w:framePr w:w="2079" w:hAnchor="page" w:vAnchor="page" w:x="1450" w:y="308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000000"/>
          <w:w w:val="100"/>
          <w:sz w:val="27"/>
          <w:szCs w:val="27"/>
        </w:rPr>
      </w:pPr>
      <w:r>
        <w:rPr>
          <w:rFonts w:ascii="CAAAAA+LiberationSans" w:hAnsi="CAAAAA+LiberationSans" w:fareast="CAAAAA+LiberationSans" w:cs="CAAAAA+LiberationSans"/>
          <w:color w:val="000000"/>
          <w:w w:val="100"/>
          <w:sz w:val="27"/>
          <w:szCs w:val="27"/>
        </w:rPr>
        <w:t>Airtel Prepaid</w:t>
      </w:r>
    </w:p>
    <w:p>
      <w:pPr>
        <w:pStyle w:val="Normal"/>
        <w:framePr w:w="3774" w:hAnchor="page" w:vAnchor="page" w:x="1330" w:y="2317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CAAAAA+LiberationSans" w:hAnsi="CAAAAA+LiberationSans" w:fareast="CAAAAA+LiberationSans" w:cs="CAAAAA+LiberationSans"/>
          <w:color w:val="ff0000"/>
          <w:w w:val="100"/>
          <w:sz w:val="18"/>
          <w:szCs w:val="18"/>
        </w:rPr>
      </w:pPr>
      <w:r>
        <w:rPr>
          <w:rFonts w:ascii="CAAAAA+LiberationSans" w:hAnsi="CAAAAA+LiberationSans" w:fareast="CAAAAA+LiberationSans" w:cs="CAAAAA+LiberationSans"/>
          <w:color w:val="ff0000"/>
          <w:w w:val="100"/>
          <w:sz w:val="18"/>
          <w:szCs w:val="18"/>
        </w:rPr>
        <w:t>The payment request was not completed</w:t>
      </w:r>
    </w:p>
    <w:p>
      <w:pPr>
        <w:pStyle w:val="Normal"/>
        <w:framePr w:w="2590" w:hAnchor="page" w:vAnchor="page" w:x="1330" w:y="186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BAAAAA+LiberationSans-Bold" w:hAnsi="BAAAAA+LiberationSans-Bold" w:fareast="BAAAAA+LiberationSans-Bold" w:cs="BAAAAA+LiberationSans-Bold"/>
          <w:color w:val="ff0000"/>
          <w:w w:val="100"/>
          <w:sz w:val="27"/>
          <w:szCs w:val="27"/>
        </w:rPr>
      </w:pPr>
      <w:r>
        <w:rPr>
          <w:rFonts w:ascii="BAAAAA+LiberationSans-Bold" w:hAnsi="BAAAAA+LiberationSans-Bold" w:fareast="BAAAAA+LiberationSans-Bold" w:cs="BAAAAA+LiberationSans-Bold"/>
          <w:color w:val="ff0000"/>
          <w:w w:val="100"/>
          <w:sz w:val="27"/>
          <w:szCs w:val="27"/>
        </w:rPr>
        <w:t>Recharge Failed</w:t>
      </w:r>
    </w:p>
    <w:p>
      <w:pPr>
        <w:pStyle w:val="Normal"/>
        <w:framePr w:w="1809" w:hAnchor="page" w:vAnchor="page" w:x="529" w:y="288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DejaVuSans" w:hAnsi="AAAAAA+DejaVuSans" w:fareast="AAAAAA+DejaVuSans" w:cs="AAAAAA+DejaVuSans"/>
          <w:color w:val="000000"/>
          <w:w w:val="100"/>
          <w:sz w:val="16"/>
          <w:szCs w:val="16"/>
        </w:rPr>
      </w:pPr>
      <w:r>
        <w:rPr>
          <w:rFonts w:ascii="AAAAAA+DejaVuSans" w:hAnsi="AAAAAA+DejaVuSans" w:fareast="AAAAAA+DejaVuSans" w:cs="AAAAAA+DejaVuSans"/>
          <w:color w:val="000000"/>
          <w:w w:val="100"/>
          <w:sz w:val="16"/>
          <w:szCs w:val="16"/>
        </w:rPr>
        <w:t>23/12/2022, 11:33</w:t>
      </w:r>
    </w:p>
    <w:p>
      <w:pPr>
        <w:pStyle w:val="Normal"/>
        <w:framePr w:w="2452" w:hAnchor="page" w:vAnchor="page" w:x="5963" w:y="288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AAAAAA+DejaVuSans" w:hAnsi="AAAAAA+DejaVuSans" w:fareast="AAAAAA+DejaVuSans" w:cs="AAAAAA+DejaVuSans"/>
          <w:color w:val="000000"/>
          <w:w w:val="100"/>
          <w:sz w:val="16"/>
          <w:szCs w:val="16"/>
        </w:rPr>
      </w:pPr>
      <w:r>
        <w:rPr>
          <w:rFonts w:ascii="AAAAAA+DejaVuSans" w:hAnsi="AAAAAA+DejaVuSans" w:fareast="AAAAAA+DejaVuSans" w:cs="AAAAAA+DejaVuSans"/>
          <w:color w:val="000000"/>
          <w:w w:val="100"/>
          <w:sz w:val="16"/>
          <w:szCs w:val="16"/>
        </w:rPr>
        <w:t>HGA6P134F60474270269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28pt;margin-top:80.35pt;z-index:-16777212;width:540pt;height:53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28pt;margin-top:132.15pt;z-index:-16777208;width:540pt;height:414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29pt;margin-top:143.65pt;z-index:-16777204;width:32.25pt;height:32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28pt;margin-top:350.5pt;z-index:-16777200;width:405.7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28.5pt;margin-top:220.4pt;z-index:-16777196;width:9.2pt;height:11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277.25pt;margin-top:220.4pt;z-index:-16777192;width:9.2pt;height:11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28pt;margin-top:416.5pt;z-index:-16777188;width:405.7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28pt;margin-top:469.05pt;z-index:-16777184;width:405.7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28pt;margin-top:521.55pt;z-index:-16777180;width:405.7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28pt;margin-top:27.1pt;z-index:-16777176;width:540pt;height:4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29pt;margin-top:39.35pt;z-index:-16777172;width:124.55pt;height:20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28pt;margin-top:781.2pt;z-index:-16777168;width:540pt;height:3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495.7pt;margin-top:785.2pt;z-index:-16777164;width:71.3pt;height:2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</w:p>
    <w:sectPr>
      <w:pgSz w:w="11880" w:h="1682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AAAAAA+DejaVuSans">
    <w:panose-1>"020b0503030804020204"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3d8acd6c-0000-0000-0000-000000000000}"/>
  </w:font>
  <w:font w:name="CAAAAA+LiberationSans">
    <w:panose-1>"020b0504020202020204"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735eb120-0000-0000-0000-000000000000}"/>
  </w:font>
  <w:font w:name="BAAAAA+LiberationSans-Bold">
    <w:panose-1>"020b0504020202020204"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804d767d-0000-0000-0000-000000000000}"/>
  </w:font>
  <w:font w:name="DAAAAA+DejaVuSans">
    <w:panose-1>"020b0503030804020204"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3dd74bb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styles" Target="styles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17" Type="http://schemas.openxmlformats.org/officeDocument/2006/relationships/webSettings" Target="webSettings.xml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78</Words>
  <Characters>563</Characters>
  <Application>Skia/PDF m108</Application>
  <DocSecurity>0</DocSecurity>
  <Lines>37</Lines>
  <Paragraphs>37</Paragraphs>
  <ScaleCrop>false</ScaleCrop>
  <LinksUpToDate>false</LinksUpToDate>
  <CharactersWithSpaces>605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cp:revision xmlns:cp="http://schemas.openxmlformats.org/package/2006/metadata/core-properties">1</cp:revision>
  <dcterms:created xmlns:xsi="http://www.w3.org/2001/XMLSchema-instance" xmlns:dcterms="http://purl.org/dc/terms/" xsi:type="dcterms:W3CDTF">2023-11-06T11:48:29+05:30</dcterms:created>
  <dcterms:modified xmlns:xsi="http://www.w3.org/2001/XMLSchema-instance" xmlns:dcterms="http://purl.org/dc/terms/" xsi:type="dcterms:W3CDTF">2023-11-06T11:48:29+05:30</dcterms:modified>
</coreProperties>
</file>