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BA42E" w14:textId="15E83E02" w:rsidR="005604DC" w:rsidRDefault="005604DC" w:rsidP="005604DC">
      <w:pPr>
        <w:pStyle w:val="Title"/>
        <w:jc w:val="center"/>
        <w:rPr>
          <w:lang w:val="en-US"/>
        </w:rPr>
      </w:pPr>
      <w:r>
        <w:rPr>
          <w:lang w:val="en-US"/>
        </w:rPr>
        <w:t>AI &amp; Automation Exam 1</w:t>
      </w:r>
    </w:p>
    <w:p w14:paraId="099F8D40" w14:textId="77777777" w:rsidR="005604DC" w:rsidRPr="005604DC" w:rsidRDefault="005604DC" w:rsidP="005604DC">
      <w:pPr>
        <w:rPr>
          <w:lang w:val="en-US"/>
        </w:rPr>
      </w:pPr>
    </w:p>
    <w:p w14:paraId="26CFEBF5" w14:textId="77777777" w:rsidR="005604DC" w:rsidRDefault="005604DC" w:rsidP="005604DC">
      <w:pPr>
        <w:pStyle w:val="Subtitle"/>
        <w:jc w:val="center"/>
        <w:rPr>
          <w:lang w:val="en-US"/>
        </w:rPr>
      </w:pPr>
      <w:r>
        <w:rPr>
          <w:lang w:val="en-US"/>
        </w:rPr>
        <w:t>04</w:t>
      </w:r>
      <w:r w:rsidRPr="005604DC">
        <w:rPr>
          <w:lang w:val="en-US"/>
        </w:rPr>
        <w:t>/</w:t>
      </w:r>
      <w:r>
        <w:rPr>
          <w:lang w:val="en-US"/>
        </w:rPr>
        <w:t>04</w:t>
      </w:r>
      <w:r w:rsidRPr="005604DC">
        <w:rPr>
          <w:lang w:val="en-US"/>
        </w:rPr>
        <w:t>/202</w:t>
      </w:r>
      <w:r>
        <w:rPr>
          <w:lang w:val="en-US"/>
        </w:rPr>
        <w:t>2</w:t>
      </w:r>
    </w:p>
    <w:p w14:paraId="106EDD12" w14:textId="7D404CD1" w:rsidR="005604DC" w:rsidRDefault="005604DC" w:rsidP="005604DC">
      <w:pPr>
        <w:pStyle w:val="Subtitle"/>
        <w:jc w:val="center"/>
        <w:rPr>
          <w:lang w:val="en-US"/>
        </w:rPr>
      </w:pPr>
      <w:r w:rsidRPr="004E131D">
        <w:rPr>
          <w:lang w:val="en-US"/>
        </w:rPr>
        <w:t>Mads Hegewald (EAAMHEG)</w:t>
      </w:r>
    </w:p>
    <w:p w14:paraId="7C8E4F17" w14:textId="6CBE2031" w:rsidR="005604DC" w:rsidRDefault="005604DC">
      <w:pPr>
        <w:rPr>
          <w:lang w:val="en-US"/>
        </w:rPr>
      </w:pPr>
      <w:r>
        <w:rPr>
          <w:lang w:val="en-US"/>
        </w:rPr>
        <w:br w:type="page"/>
      </w:r>
    </w:p>
    <w:p w14:paraId="54E5D7A2" w14:textId="464092D8" w:rsidR="00403A39" w:rsidRDefault="005604DC" w:rsidP="005604DC">
      <w:pPr>
        <w:pStyle w:val="Heading1"/>
        <w:rPr>
          <w:lang w:val="en-US"/>
        </w:rPr>
      </w:pPr>
      <w:r>
        <w:rPr>
          <w:lang w:val="en-US"/>
        </w:rPr>
        <w:lastRenderedPageBreak/>
        <w:t>Exercise 1</w:t>
      </w:r>
    </w:p>
    <w:p w14:paraId="543D7021" w14:textId="3019652C" w:rsidR="00E9155F" w:rsidRDefault="00673C1A" w:rsidP="005604DC">
      <w:pPr>
        <w:rPr>
          <w:lang w:val="en-US"/>
        </w:rPr>
      </w:pPr>
      <w:r>
        <w:rPr>
          <w:lang w:val="en-US"/>
        </w:rPr>
        <w:t>When exercise1 is run it will automatically start with motion detection. To change to full body detection press ‘p’</w:t>
      </w:r>
      <w:r w:rsidR="00E9155F">
        <w:rPr>
          <w:lang w:val="en-US"/>
        </w:rPr>
        <w:t xml:space="preserve">, for face recognition press ‘f’ and to go back to motion detection press ‘m’. The detection mode can also be seen in the window name at the top left. </w:t>
      </w:r>
    </w:p>
    <w:p w14:paraId="0EFBC0A5" w14:textId="621CB23C" w:rsidR="004405B9" w:rsidRDefault="00CF3582" w:rsidP="005604DC">
      <w:pPr>
        <w:rPr>
          <w:lang w:val="en-US"/>
        </w:rPr>
      </w:pPr>
      <w:r>
        <w:rPr>
          <w:lang w:val="en-US"/>
        </w:rPr>
        <w:t>For the motion detection we take 2 frames and compare them and</w:t>
      </w:r>
      <w:r w:rsidR="00F24518">
        <w:rPr>
          <w:lang w:val="en-US"/>
        </w:rPr>
        <w:t xml:space="preserve"> find the difference between them. </w:t>
      </w:r>
      <w:r w:rsidR="00270699">
        <w:rPr>
          <w:lang w:val="en-US"/>
        </w:rPr>
        <w:t>After this we convert it to grayscale to make it less complex. This is because RGB colors have three dimensions while grayscale images have one dimension</w:t>
      </w:r>
      <w:r w:rsidR="000D0AE1">
        <w:rPr>
          <w:lang w:val="en-US"/>
        </w:rPr>
        <w:t xml:space="preserve">. Then we smoothen the image with Gaussian blur to remove some of the noise </w:t>
      </w:r>
      <w:r w:rsidR="00865539">
        <w:rPr>
          <w:lang w:val="en-US"/>
        </w:rPr>
        <w:t xml:space="preserve">(outlier pixels) to easier. Thresholding will convert the image to binary and </w:t>
      </w:r>
      <w:r w:rsidR="00EC0424">
        <w:rPr>
          <w:lang w:val="en-US"/>
        </w:rPr>
        <w:t xml:space="preserve">help separate the objects (foreground) from its background. </w:t>
      </w:r>
      <w:r w:rsidR="00F764CC">
        <w:rPr>
          <w:lang w:val="en-US"/>
        </w:rPr>
        <w:t>Finally,</w:t>
      </w:r>
      <w:r w:rsidR="00EC0424">
        <w:rPr>
          <w:lang w:val="en-US"/>
        </w:rPr>
        <w:t xml:space="preserve"> we look for contours in the image, which is basically just identifying the objects</w:t>
      </w:r>
      <w:r w:rsidR="00F764CC">
        <w:rPr>
          <w:lang w:val="en-US"/>
        </w:rPr>
        <w:t xml:space="preserve"> shape, and make a rectangle around it. </w:t>
      </w:r>
      <w:r w:rsidR="00F764CC" w:rsidRPr="00F764CC">
        <w:rPr>
          <w:color w:val="FF0000"/>
          <w:lang w:val="en-US"/>
        </w:rPr>
        <w:t>Sensitivity</w:t>
      </w:r>
    </w:p>
    <w:p w14:paraId="2121B2B2" w14:textId="1AA556FC" w:rsidR="00321369" w:rsidRDefault="00321369" w:rsidP="005604DC">
      <w:pPr>
        <w:rPr>
          <w:lang w:val="en-US"/>
        </w:rPr>
      </w:pPr>
      <w:r w:rsidRPr="00321369">
        <w:rPr>
          <w:noProof/>
          <w:lang w:val="en-US"/>
        </w:rPr>
        <w:drawing>
          <wp:inline distT="0" distB="0" distL="0" distR="0" wp14:anchorId="5406BA1E" wp14:editId="76A8F443">
            <wp:extent cx="4168140" cy="3341691"/>
            <wp:effectExtent l="0" t="0" r="3810" b="0"/>
            <wp:docPr id="5" name="Picture 5" descr="A person holding up hi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up his hand&#10;&#10;Description automatically generated with low confidence"/>
                    <pic:cNvPicPr/>
                  </pic:nvPicPr>
                  <pic:blipFill>
                    <a:blip r:embed="rId6"/>
                    <a:stretch>
                      <a:fillRect/>
                    </a:stretch>
                  </pic:blipFill>
                  <pic:spPr>
                    <a:xfrm>
                      <a:off x="0" y="0"/>
                      <a:ext cx="4181111" cy="3352090"/>
                    </a:xfrm>
                    <a:prstGeom prst="rect">
                      <a:avLst/>
                    </a:prstGeom>
                  </pic:spPr>
                </pic:pic>
              </a:graphicData>
            </a:graphic>
          </wp:inline>
        </w:drawing>
      </w:r>
    </w:p>
    <w:p w14:paraId="6D34750B" w14:textId="27447ABD" w:rsidR="00F764CC" w:rsidRPr="00251E44" w:rsidRDefault="00F764CC" w:rsidP="005604DC">
      <w:pPr>
        <w:rPr>
          <w:color w:val="FF0000"/>
          <w:lang w:val="en-US"/>
        </w:rPr>
      </w:pPr>
      <w:r>
        <w:rPr>
          <w:lang w:val="en-US"/>
        </w:rPr>
        <w:t xml:space="preserve">For the full body </w:t>
      </w:r>
      <w:r w:rsidR="007776F7">
        <w:rPr>
          <w:lang w:val="en-US"/>
        </w:rPr>
        <w:t>detection,</w:t>
      </w:r>
      <w:r>
        <w:rPr>
          <w:lang w:val="en-US"/>
        </w:rPr>
        <w:t xml:space="preserve"> we use a HOG (Histogram of Oriented Gradients) feature to </w:t>
      </w:r>
      <w:r w:rsidR="007776F7">
        <w:rPr>
          <w:lang w:val="en-US"/>
        </w:rPr>
        <w:t xml:space="preserve">extract the shapes (objects) of the image and look for a full body. We can adjust the sensitivity of what we would classify as a person with the weights attribute, where the lower </w:t>
      </w:r>
      <w:r w:rsidR="00251E44">
        <w:rPr>
          <w:lang w:val="en-US"/>
        </w:rPr>
        <w:t xml:space="preserve">the value the more likely it will define the object as a full body. </w:t>
      </w:r>
      <w:r w:rsidR="00034E92">
        <w:rPr>
          <w:color w:val="FF0000"/>
          <w:lang w:val="en-US"/>
        </w:rPr>
        <w:t>Name of color inside</w:t>
      </w:r>
      <w:r w:rsidR="00251E44">
        <w:rPr>
          <w:color w:val="FF0000"/>
          <w:lang w:val="en-US"/>
        </w:rPr>
        <w:t xml:space="preserve"> </w:t>
      </w:r>
      <w:r w:rsidR="00C8118E">
        <w:rPr>
          <w:color w:val="FF0000"/>
          <w:lang w:val="en-US"/>
        </w:rPr>
        <w:t>of contour</w:t>
      </w:r>
      <w:r w:rsidR="00034E92">
        <w:rPr>
          <w:color w:val="FF0000"/>
          <w:lang w:val="en-US"/>
        </w:rPr>
        <w:t xml:space="preserve"> (on person)</w:t>
      </w:r>
    </w:p>
    <w:p w14:paraId="2CDEB072" w14:textId="36274823" w:rsidR="00A961AB" w:rsidRDefault="00910A31" w:rsidP="005604DC">
      <w:pPr>
        <w:rPr>
          <w:lang w:val="en-US"/>
        </w:rPr>
      </w:pPr>
      <w:r w:rsidRPr="00910A31">
        <w:rPr>
          <w:noProof/>
          <w:lang w:val="en-US"/>
        </w:rPr>
        <w:lastRenderedPageBreak/>
        <w:drawing>
          <wp:inline distT="0" distB="0" distL="0" distR="0" wp14:anchorId="1C0729EE" wp14:editId="0730BE17">
            <wp:extent cx="4709160" cy="2839763"/>
            <wp:effectExtent l="0" t="0" r="0" b="0"/>
            <wp:docPr id="18" name="Picture 18" descr="A person standing in a door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tanding in a doorway&#10;&#10;Description automatically generated"/>
                    <pic:cNvPicPr/>
                  </pic:nvPicPr>
                  <pic:blipFill>
                    <a:blip r:embed="rId7"/>
                    <a:stretch>
                      <a:fillRect/>
                    </a:stretch>
                  </pic:blipFill>
                  <pic:spPr>
                    <a:xfrm>
                      <a:off x="0" y="0"/>
                      <a:ext cx="4723801" cy="2848592"/>
                    </a:xfrm>
                    <a:prstGeom prst="rect">
                      <a:avLst/>
                    </a:prstGeom>
                  </pic:spPr>
                </pic:pic>
              </a:graphicData>
            </a:graphic>
          </wp:inline>
        </w:drawing>
      </w:r>
    </w:p>
    <w:p w14:paraId="2A70B97A" w14:textId="790E2976" w:rsidR="00251E44" w:rsidRDefault="00251E44" w:rsidP="005604DC">
      <w:pPr>
        <w:rPr>
          <w:lang w:val="en-US"/>
        </w:rPr>
      </w:pPr>
      <w:r>
        <w:rPr>
          <w:lang w:val="en-US"/>
        </w:rPr>
        <w:t xml:space="preserve">The face detection uses a </w:t>
      </w:r>
      <w:proofErr w:type="spellStart"/>
      <w:r>
        <w:rPr>
          <w:lang w:val="en-US"/>
        </w:rPr>
        <w:t>Haar</w:t>
      </w:r>
      <w:proofErr w:type="spellEnd"/>
      <w:r>
        <w:rPr>
          <w:lang w:val="en-US"/>
        </w:rPr>
        <w:t xml:space="preserve"> cascade</w:t>
      </w:r>
      <w:r w:rsidR="00321369">
        <w:rPr>
          <w:lang w:val="en-US"/>
        </w:rPr>
        <w:t xml:space="preserve">, where the </w:t>
      </w:r>
      <w:proofErr w:type="spellStart"/>
      <w:r w:rsidR="00321369">
        <w:rPr>
          <w:lang w:val="en-US"/>
        </w:rPr>
        <w:t>Haar</w:t>
      </w:r>
      <w:proofErr w:type="spellEnd"/>
      <w:r w:rsidR="00321369">
        <w:rPr>
          <w:lang w:val="en-US"/>
        </w:rPr>
        <w:t xml:space="preserve"> features help identify edges or lines and make it easier detecting a face. </w:t>
      </w:r>
      <w:r w:rsidR="00321369" w:rsidRPr="00321369">
        <w:rPr>
          <w:color w:val="FF0000"/>
          <w:lang w:val="en-US"/>
        </w:rPr>
        <w:t>More</w:t>
      </w:r>
      <w:r w:rsidR="00C8118E">
        <w:rPr>
          <w:color w:val="FF0000"/>
          <w:lang w:val="en-US"/>
        </w:rPr>
        <w:t xml:space="preserve"> about cascades or other stuff?</w:t>
      </w:r>
    </w:p>
    <w:p w14:paraId="3077D4BE" w14:textId="6123BDC6" w:rsidR="00321369" w:rsidRDefault="00A961AB" w:rsidP="00321369">
      <w:pPr>
        <w:rPr>
          <w:lang w:val="en-US"/>
        </w:rPr>
      </w:pPr>
      <w:r w:rsidRPr="00A961AB">
        <w:rPr>
          <w:noProof/>
          <w:lang w:val="en-US"/>
        </w:rPr>
        <w:drawing>
          <wp:inline distT="0" distB="0" distL="0" distR="0" wp14:anchorId="333448EB" wp14:editId="3B059EA4">
            <wp:extent cx="3665220" cy="2878023"/>
            <wp:effectExtent l="0" t="0" r="0" b="0"/>
            <wp:docPr id="7" name="Picture 7" descr="A picture containing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wall, indoor&#10;&#10;Description automatically generated"/>
                    <pic:cNvPicPr/>
                  </pic:nvPicPr>
                  <pic:blipFill>
                    <a:blip r:embed="rId8"/>
                    <a:stretch>
                      <a:fillRect/>
                    </a:stretch>
                  </pic:blipFill>
                  <pic:spPr>
                    <a:xfrm>
                      <a:off x="0" y="0"/>
                      <a:ext cx="3667458" cy="2879780"/>
                    </a:xfrm>
                    <a:prstGeom prst="rect">
                      <a:avLst/>
                    </a:prstGeom>
                  </pic:spPr>
                </pic:pic>
              </a:graphicData>
            </a:graphic>
          </wp:inline>
        </w:drawing>
      </w:r>
    </w:p>
    <w:p w14:paraId="72A85D07" w14:textId="24E997F8" w:rsidR="005604DC" w:rsidRDefault="005604DC" w:rsidP="005604DC">
      <w:pPr>
        <w:pStyle w:val="Heading1"/>
        <w:rPr>
          <w:lang w:val="en-US"/>
        </w:rPr>
      </w:pPr>
      <w:r>
        <w:rPr>
          <w:lang w:val="en-US"/>
        </w:rPr>
        <w:t>Exercise 2</w:t>
      </w:r>
    </w:p>
    <w:p w14:paraId="2DF9BC60" w14:textId="78F8D4EB" w:rsidR="00F84CB1" w:rsidRDefault="005A72A2" w:rsidP="00865255">
      <w:pPr>
        <w:pStyle w:val="Heading2"/>
        <w:rPr>
          <w:lang w:val="en-US"/>
        </w:rPr>
      </w:pPr>
      <w:r>
        <w:rPr>
          <w:lang w:val="en-US"/>
        </w:rPr>
        <w:t>A</w:t>
      </w:r>
    </w:p>
    <w:p w14:paraId="7C970C0B" w14:textId="77777777" w:rsidR="00AD6DB1" w:rsidRDefault="00AD6DB1" w:rsidP="00AD6DB1">
      <w:pPr>
        <w:rPr>
          <w:lang w:val="en-US"/>
        </w:rPr>
      </w:pPr>
      <w:r>
        <w:rPr>
          <w:lang w:val="en-US"/>
        </w:rPr>
        <w:t>To get the different points for our x is have used the following line:</w:t>
      </w:r>
    </w:p>
    <w:p w14:paraId="49B60665" w14:textId="77777777" w:rsidR="00AD6DB1" w:rsidRDefault="00AD6DB1" w:rsidP="00AD6DB1">
      <w:pPr>
        <w:rPr>
          <w:lang w:val="en-DK"/>
        </w:rPr>
      </w:pPr>
      <w:r w:rsidRPr="007671DB">
        <w:rPr>
          <w:noProof/>
          <w:lang w:val="en-DK"/>
        </w:rPr>
        <w:drawing>
          <wp:inline distT="0" distB="0" distL="0" distR="0" wp14:anchorId="57D2F7AA" wp14:editId="537413D7">
            <wp:extent cx="3909060" cy="1683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59" cy="175591"/>
                    </a:xfrm>
                    <a:prstGeom prst="rect">
                      <a:avLst/>
                    </a:prstGeom>
                  </pic:spPr>
                </pic:pic>
              </a:graphicData>
            </a:graphic>
          </wp:inline>
        </w:drawing>
      </w:r>
    </w:p>
    <w:p w14:paraId="67202908" w14:textId="77777777" w:rsidR="00AD6DB1" w:rsidRPr="007671DB" w:rsidRDefault="00AD6DB1" w:rsidP="00AD6DB1">
      <w:pPr>
        <w:rPr>
          <w:lang w:val="en-GB"/>
        </w:rPr>
      </w:pPr>
      <w:r>
        <w:rPr>
          <w:lang w:val="en-GB"/>
        </w:rPr>
        <w:t>Gives 5000 random points between -2 and 6.</w:t>
      </w:r>
    </w:p>
    <w:p w14:paraId="52C36E89" w14:textId="195D5E5C" w:rsidR="00C763F5" w:rsidRDefault="0070509D" w:rsidP="00865255">
      <w:pPr>
        <w:pStyle w:val="Heading2"/>
        <w:rPr>
          <w:lang w:val="en-US"/>
        </w:rPr>
      </w:pPr>
      <w:r w:rsidRPr="0070509D">
        <w:rPr>
          <w:noProof/>
          <w:lang w:val="en-US"/>
        </w:rPr>
        <w:lastRenderedPageBreak/>
        <w:drawing>
          <wp:inline distT="0" distB="0" distL="0" distR="0" wp14:anchorId="07BBDED9" wp14:editId="201D0CB0">
            <wp:extent cx="3855720" cy="3058412"/>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3868366" cy="3068443"/>
                    </a:xfrm>
                    <a:prstGeom prst="rect">
                      <a:avLst/>
                    </a:prstGeom>
                  </pic:spPr>
                </pic:pic>
              </a:graphicData>
            </a:graphic>
          </wp:inline>
        </w:drawing>
      </w:r>
    </w:p>
    <w:p w14:paraId="66237521" w14:textId="63576D29" w:rsidR="0070509D" w:rsidRDefault="0070509D" w:rsidP="00C763F5">
      <w:pPr>
        <w:rPr>
          <w:lang w:val="en-US"/>
        </w:rPr>
      </w:pPr>
      <w:r>
        <w:rPr>
          <w:lang w:val="en-US"/>
        </w:rPr>
        <w:t>Th</w:t>
      </w:r>
      <w:r w:rsidR="007671DB">
        <w:rPr>
          <w:lang w:val="en-US"/>
        </w:rPr>
        <w:t>e</w:t>
      </w:r>
      <w:r>
        <w:rPr>
          <w:lang w:val="en-US"/>
        </w:rPr>
        <w:t xml:space="preserve"> above experiment was run with the settings of 2 hidden layers with 20 and 10 neurons. The number of points used was 2500 and was run for 50 epochs. I used sigmoid as activation function in the hidden layers because it resembles the mathematical function which it is trying to learn.</w:t>
      </w:r>
      <w:r w:rsidR="00252FD0">
        <w:rPr>
          <w:lang w:val="en-US"/>
        </w:rPr>
        <w:t xml:space="preserve"> </w:t>
      </w:r>
      <w:proofErr w:type="gramStart"/>
      <w:r w:rsidR="00252FD0">
        <w:rPr>
          <w:lang w:val="en-US"/>
        </w:rPr>
        <w:t>It is clear that the</w:t>
      </w:r>
      <w:proofErr w:type="gramEnd"/>
      <w:r w:rsidR="00252FD0">
        <w:rPr>
          <w:lang w:val="en-US"/>
        </w:rPr>
        <w:t xml:space="preserve"> neural net did not learn function, most likely because the network isn’t big enough because of insufficient epochs and points.</w:t>
      </w:r>
    </w:p>
    <w:p w14:paraId="266E2B71" w14:textId="273D94A7" w:rsidR="0070509D" w:rsidRDefault="009C2F6B" w:rsidP="00C763F5">
      <w:pPr>
        <w:rPr>
          <w:lang w:val="en-US"/>
        </w:rPr>
      </w:pPr>
      <w:r w:rsidRPr="009C2F6B">
        <w:rPr>
          <w:noProof/>
          <w:lang w:val="en-US"/>
        </w:rPr>
        <w:drawing>
          <wp:inline distT="0" distB="0" distL="0" distR="0" wp14:anchorId="2FACB23E" wp14:editId="0F3EB437">
            <wp:extent cx="3634740" cy="2940074"/>
            <wp:effectExtent l="0" t="0" r="381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3650107" cy="2952504"/>
                    </a:xfrm>
                    <a:prstGeom prst="rect">
                      <a:avLst/>
                    </a:prstGeom>
                  </pic:spPr>
                </pic:pic>
              </a:graphicData>
            </a:graphic>
          </wp:inline>
        </w:drawing>
      </w:r>
    </w:p>
    <w:p w14:paraId="0E7E0533" w14:textId="585B3F6E" w:rsidR="003702E2" w:rsidRDefault="009C2F6B" w:rsidP="00C763F5">
      <w:pPr>
        <w:rPr>
          <w:lang w:val="en-US"/>
        </w:rPr>
      </w:pPr>
      <w:r>
        <w:rPr>
          <w:lang w:val="en-US"/>
        </w:rPr>
        <w:t xml:space="preserve">For the experiment above I </w:t>
      </w:r>
      <w:r w:rsidR="003702E2">
        <w:rPr>
          <w:lang w:val="en-US"/>
        </w:rPr>
        <w:t>changed the neural net to the following:</w:t>
      </w:r>
    </w:p>
    <w:p w14:paraId="672A63D8" w14:textId="77777777" w:rsidR="003702E2" w:rsidRDefault="003702E2" w:rsidP="00C763F5">
      <w:pPr>
        <w:rPr>
          <w:lang w:val="en-US"/>
        </w:rPr>
      </w:pPr>
      <w:r w:rsidRPr="003702E2">
        <w:rPr>
          <w:noProof/>
          <w:lang w:val="en-US"/>
        </w:rPr>
        <w:lastRenderedPageBreak/>
        <w:drawing>
          <wp:inline distT="0" distB="0" distL="0" distR="0" wp14:anchorId="24859409" wp14:editId="262E46B4">
            <wp:extent cx="3865344" cy="2171700"/>
            <wp:effectExtent l="0" t="0" r="190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2"/>
                    <a:stretch>
                      <a:fillRect/>
                    </a:stretch>
                  </pic:blipFill>
                  <pic:spPr>
                    <a:xfrm>
                      <a:off x="0" y="0"/>
                      <a:ext cx="3876794" cy="2178133"/>
                    </a:xfrm>
                    <a:prstGeom prst="rect">
                      <a:avLst/>
                    </a:prstGeom>
                  </pic:spPr>
                </pic:pic>
              </a:graphicData>
            </a:graphic>
          </wp:inline>
        </w:drawing>
      </w:r>
    </w:p>
    <w:p w14:paraId="007C97D9" w14:textId="0120ECD5" w:rsidR="009C2F6B" w:rsidRDefault="009C2F6B" w:rsidP="00C763F5">
      <w:pPr>
        <w:rPr>
          <w:lang w:val="en-US"/>
        </w:rPr>
      </w:pPr>
      <w:r>
        <w:rPr>
          <w:lang w:val="en-US"/>
        </w:rPr>
        <w:t xml:space="preserve">I also decided to increase the number of points to 5000 and make it run for 150 epochs. </w:t>
      </w:r>
    </w:p>
    <w:p w14:paraId="372F1146" w14:textId="5D501F8D" w:rsidR="005A72A2" w:rsidRDefault="00266562" w:rsidP="001A19CD">
      <w:pPr>
        <w:rPr>
          <w:lang w:val="en-US"/>
        </w:rPr>
      </w:pPr>
      <w:r>
        <w:rPr>
          <w:lang w:val="en-US"/>
        </w:rPr>
        <w:t>Sometimes it would learn the function in less than 100 epochs and other times it wouldn’t learn the function at all. But I have found most success with above given parameters.</w:t>
      </w:r>
    </w:p>
    <w:p w14:paraId="65D74136" w14:textId="77777777" w:rsidR="001A19CD" w:rsidRDefault="001A19CD" w:rsidP="001A19CD">
      <w:pPr>
        <w:rPr>
          <w:lang w:val="en-US"/>
        </w:rPr>
      </w:pPr>
    </w:p>
    <w:p w14:paraId="31F97C15" w14:textId="2C03B9E7" w:rsidR="00E42622" w:rsidRPr="001A19CD" w:rsidRDefault="00E42622" w:rsidP="00E42622">
      <w:pPr>
        <w:rPr>
          <w:color w:val="FF0000"/>
          <w:lang w:val="en-US"/>
        </w:rPr>
      </w:pPr>
      <w:r>
        <w:rPr>
          <w:lang w:val="en-US"/>
        </w:rPr>
        <w:t xml:space="preserve">The neural network to predict the sin(x) function consist of </w:t>
      </w:r>
      <w:r w:rsidRPr="00933C2D">
        <w:rPr>
          <w:lang w:val="en-US"/>
        </w:rPr>
        <w:t xml:space="preserve">2 hidden layers with 100 neurons each. </w:t>
      </w:r>
      <w:r>
        <w:rPr>
          <w:lang w:val="en-US"/>
        </w:rPr>
        <w:t xml:space="preserve">For the number of points used </w:t>
      </w:r>
      <w:r w:rsidR="00F84CB1">
        <w:rPr>
          <w:lang w:val="en-US"/>
        </w:rPr>
        <w:t>was</w:t>
      </w:r>
      <w:r>
        <w:rPr>
          <w:lang w:val="en-US"/>
        </w:rPr>
        <w:t xml:space="preserve"> 2500, which I felt was standard for this type of problem. It goes through 150 epochs and gets better at predicting once it nears the end. The result is not perfect, but I would say that it is not far away. </w:t>
      </w:r>
    </w:p>
    <w:p w14:paraId="6BEF50E7" w14:textId="342B9FB1" w:rsidR="00E42622" w:rsidRPr="00E42622" w:rsidRDefault="00E42622" w:rsidP="00E42622">
      <w:pPr>
        <w:rPr>
          <w:color w:val="FF0000"/>
          <w:lang w:val="en-US"/>
        </w:rPr>
      </w:pPr>
      <w:r w:rsidRPr="00E42622">
        <w:rPr>
          <w:color w:val="FF0000"/>
          <w:lang w:val="en-US"/>
        </w:rPr>
        <w:t>Run more experiments with different parameters</w:t>
      </w:r>
    </w:p>
    <w:p w14:paraId="66865BB2" w14:textId="0C9B7EFC" w:rsidR="00E42622" w:rsidRDefault="00E42622" w:rsidP="00E42622">
      <w:pPr>
        <w:rPr>
          <w:lang w:val="en-US"/>
        </w:rPr>
      </w:pPr>
      <w:r w:rsidRPr="00E42622">
        <w:rPr>
          <w:noProof/>
          <w:lang w:val="en-US"/>
        </w:rPr>
        <w:drawing>
          <wp:inline distT="0" distB="0" distL="0" distR="0" wp14:anchorId="0E292CF6" wp14:editId="67539582">
            <wp:extent cx="4229100" cy="3406361"/>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4245076" cy="3419229"/>
                    </a:xfrm>
                    <a:prstGeom prst="rect">
                      <a:avLst/>
                    </a:prstGeom>
                  </pic:spPr>
                </pic:pic>
              </a:graphicData>
            </a:graphic>
          </wp:inline>
        </w:drawing>
      </w:r>
    </w:p>
    <w:p w14:paraId="1771B3B4" w14:textId="77777777" w:rsidR="003702E2" w:rsidRDefault="003702E2" w:rsidP="00E42622">
      <w:pPr>
        <w:rPr>
          <w:lang w:val="en-US"/>
        </w:rPr>
      </w:pPr>
      <w:r w:rsidRPr="003702E2">
        <w:rPr>
          <w:noProof/>
          <w:lang w:val="en-US"/>
        </w:rPr>
        <w:lastRenderedPageBreak/>
        <w:drawing>
          <wp:inline distT="0" distB="0" distL="0" distR="0" wp14:anchorId="7EAF5243" wp14:editId="0E1ADEBC">
            <wp:extent cx="4838700" cy="188939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a:stretch>
                      <a:fillRect/>
                    </a:stretch>
                  </pic:blipFill>
                  <pic:spPr>
                    <a:xfrm>
                      <a:off x="0" y="0"/>
                      <a:ext cx="4849816" cy="1893738"/>
                    </a:xfrm>
                    <a:prstGeom prst="rect">
                      <a:avLst/>
                    </a:prstGeom>
                  </pic:spPr>
                </pic:pic>
              </a:graphicData>
            </a:graphic>
          </wp:inline>
        </w:drawing>
      </w:r>
    </w:p>
    <w:p w14:paraId="44634C75" w14:textId="4A0EB0CD" w:rsidR="004B2FF8" w:rsidRPr="00E42622" w:rsidRDefault="003702E2" w:rsidP="00E42622">
      <w:pPr>
        <w:rPr>
          <w:lang w:val="en-US"/>
        </w:rPr>
      </w:pPr>
      <w:r>
        <w:rPr>
          <w:lang w:val="en-US"/>
        </w:rPr>
        <w:t>(</w:t>
      </w:r>
      <w:r w:rsidR="004B2FF8">
        <w:rPr>
          <w:lang w:val="en-US"/>
        </w:rPr>
        <w:t xml:space="preserve">activation=sigmoid, epochs=150, </w:t>
      </w:r>
      <w:r>
        <w:rPr>
          <w:lang w:val="en-US"/>
        </w:rPr>
        <w:t xml:space="preserve">data </w:t>
      </w:r>
      <w:r w:rsidR="004B2FF8">
        <w:rPr>
          <w:lang w:val="en-US"/>
        </w:rPr>
        <w:t>points=2500</w:t>
      </w:r>
      <w:r>
        <w:rPr>
          <w:lang w:val="en-US"/>
        </w:rPr>
        <w:t>)</w:t>
      </w:r>
    </w:p>
    <w:p w14:paraId="0C4BFDE4" w14:textId="2D2CE20B" w:rsidR="009B0FF5" w:rsidRDefault="005604DC" w:rsidP="009B0FF5">
      <w:pPr>
        <w:pStyle w:val="Heading1"/>
        <w:rPr>
          <w:lang w:val="en-US"/>
        </w:rPr>
      </w:pPr>
      <w:r>
        <w:rPr>
          <w:lang w:val="en-US"/>
        </w:rPr>
        <w:t>Exercise 3</w:t>
      </w:r>
      <w:r w:rsidR="009B0FF5">
        <w:rPr>
          <w:lang w:val="en-US"/>
        </w:rPr>
        <w:t>.a</w:t>
      </w:r>
    </w:p>
    <w:p w14:paraId="2DE886F4" w14:textId="2E147717" w:rsidR="00353003" w:rsidRPr="00353003" w:rsidRDefault="00353003" w:rsidP="00353003">
      <w:pPr>
        <w:rPr>
          <w:color w:val="FF0000"/>
          <w:lang w:val="en-US"/>
        </w:rPr>
      </w:pPr>
      <w:r w:rsidRPr="00353003">
        <w:rPr>
          <w:color w:val="FF0000"/>
          <w:lang w:val="en-US"/>
        </w:rPr>
        <w:t>Maybe a few more experiments with changes to alpha, gamma, epsilon</w:t>
      </w:r>
    </w:p>
    <w:p w14:paraId="685027DF" w14:textId="75AE6965" w:rsidR="00C46666" w:rsidRDefault="00CA0A5F" w:rsidP="00C46666">
      <w:pPr>
        <w:rPr>
          <w:lang w:val="en-US"/>
        </w:rPr>
      </w:pPr>
      <w:r>
        <w:rPr>
          <w:lang w:val="en-US"/>
        </w:rPr>
        <w:t xml:space="preserve">For my experiments I made changes to Taxi_2.py where we look to receive an average reward (from last 100 episodes) greater than 9.7 to win the game. </w:t>
      </w:r>
    </w:p>
    <w:p w14:paraId="3F0E2F3E" w14:textId="2999AD93" w:rsidR="00CA0A5F" w:rsidRDefault="00CA0A5F" w:rsidP="00C46666">
      <w:pPr>
        <w:rPr>
          <w:lang w:val="en-US"/>
        </w:rPr>
      </w:pPr>
      <w:r>
        <w:rPr>
          <w:lang w:val="en-US"/>
        </w:rPr>
        <w:t xml:space="preserve">In an experiment with gamma of 0.6, learning rate at 0.1 and </w:t>
      </w:r>
      <w:r w:rsidR="00D10383">
        <w:rPr>
          <w:lang w:val="en-US"/>
        </w:rPr>
        <w:t>epsilon at 0.0001 the agent solved the environment close the end.</w:t>
      </w:r>
    </w:p>
    <w:p w14:paraId="646B1758" w14:textId="34F9F191" w:rsidR="00CA0A5F" w:rsidRDefault="00CA0A5F" w:rsidP="00C46666">
      <w:pPr>
        <w:rPr>
          <w:lang w:val="en-US"/>
        </w:rPr>
      </w:pPr>
      <w:r w:rsidRPr="00CA0A5F">
        <w:rPr>
          <w:noProof/>
          <w:lang w:val="en-US"/>
        </w:rPr>
        <w:drawing>
          <wp:inline distT="0" distB="0" distL="0" distR="0" wp14:anchorId="1854B1DE" wp14:editId="64BF2FA8">
            <wp:extent cx="4572000" cy="375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1535" cy="379546"/>
                    </a:xfrm>
                    <a:prstGeom prst="rect">
                      <a:avLst/>
                    </a:prstGeom>
                  </pic:spPr>
                </pic:pic>
              </a:graphicData>
            </a:graphic>
          </wp:inline>
        </w:drawing>
      </w:r>
    </w:p>
    <w:p w14:paraId="73B50796" w14:textId="22CC5C5C" w:rsidR="00D10383" w:rsidRDefault="00D10383" w:rsidP="00C46666">
      <w:pPr>
        <w:rPr>
          <w:lang w:val="en-US"/>
        </w:rPr>
      </w:pPr>
      <w:r>
        <w:rPr>
          <w:lang w:val="en-US"/>
        </w:rPr>
        <w:t xml:space="preserve">In another experiment I </w:t>
      </w:r>
      <w:r w:rsidR="00DF5A2D">
        <w:rPr>
          <w:lang w:val="en-US"/>
        </w:rPr>
        <w:t>used another epsilon in the given code:</w:t>
      </w:r>
    </w:p>
    <w:p w14:paraId="31E815BD" w14:textId="3343DE05" w:rsidR="00D10383" w:rsidRDefault="00D10383" w:rsidP="00C46666">
      <w:pPr>
        <w:rPr>
          <w:lang w:val="en-US"/>
        </w:rPr>
      </w:pPr>
      <w:r w:rsidRPr="00D10383">
        <w:rPr>
          <w:noProof/>
          <w:lang w:val="en-US"/>
        </w:rPr>
        <w:drawing>
          <wp:inline distT="0" distB="0" distL="0" distR="0" wp14:anchorId="10333872" wp14:editId="1C4B42FA">
            <wp:extent cx="2552700" cy="230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571" cy="231459"/>
                    </a:xfrm>
                    <a:prstGeom prst="rect">
                      <a:avLst/>
                    </a:prstGeom>
                  </pic:spPr>
                </pic:pic>
              </a:graphicData>
            </a:graphic>
          </wp:inline>
        </w:drawing>
      </w:r>
    </w:p>
    <w:p w14:paraId="4DA92821" w14:textId="05ED148B" w:rsidR="00D10383" w:rsidRDefault="00DF5A2D" w:rsidP="00C46666">
      <w:pPr>
        <w:rPr>
          <w:lang w:val="en-US"/>
        </w:rPr>
      </w:pPr>
      <w:r>
        <w:rPr>
          <w:lang w:val="en-US"/>
        </w:rPr>
        <w:t>The result for this was better than before, where the epsilon is larger and gradually decreases. So, for the epsilon it is better to start with a higher value to explore and develop a strategy. After exploring we want to focus more on exploitation to get the average reward we are looking for.</w:t>
      </w:r>
      <w:r w:rsidR="0096703E">
        <w:rPr>
          <w:lang w:val="en-US"/>
        </w:rPr>
        <w:t xml:space="preserve"> Here we manage to reach the goal of an average reward larger than 9.7 in fewer episodes.</w:t>
      </w:r>
    </w:p>
    <w:p w14:paraId="2FBF3B03" w14:textId="70CBAA12" w:rsidR="00DF5A2D" w:rsidRDefault="00DF5A2D" w:rsidP="00C46666">
      <w:pPr>
        <w:rPr>
          <w:lang w:val="en-US"/>
        </w:rPr>
      </w:pPr>
      <w:r w:rsidRPr="00DF5A2D">
        <w:rPr>
          <w:noProof/>
          <w:lang w:val="en-US"/>
        </w:rPr>
        <w:drawing>
          <wp:inline distT="0" distB="0" distL="0" distR="0" wp14:anchorId="7621A3D0" wp14:editId="5558C1AD">
            <wp:extent cx="5074920" cy="39416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406" cy="399488"/>
                    </a:xfrm>
                    <a:prstGeom prst="rect">
                      <a:avLst/>
                    </a:prstGeom>
                  </pic:spPr>
                </pic:pic>
              </a:graphicData>
            </a:graphic>
          </wp:inline>
        </w:drawing>
      </w:r>
    </w:p>
    <w:p w14:paraId="50486D79" w14:textId="62D9788E" w:rsidR="00736813" w:rsidRDefault="00736813" w:rsidP="00C46666">
      <w:pPr>
        <w:rPr>
          <w:lang w:val="en-US"/>
        </w:rPr>
      </w:pPr>
      <w:r>
        <w:rPr>
          <w:lang w:val="en-US"/>
        </w:rPr>
        <w:t xml:space="preserve">For an agent that only takes random actions we </w:t>
      </w:r>
      <w:r w:rsidR="00353003">
        <w:rPr>
          <w:lang w:val="en-US"/>
        </w:rPr>
        <w:t>must</w:t>
      </w:r>
      <w:r>
        <w:rPr>
          <w:lang w:val="en-US"/>
        </w:rPr>
        <w:t xml:space="preserve"> set the exploration rate to 1. </w:t>
      </w:r>
      <w:r w:rsidR="002B6148">
        <w:rPr>
          <w:lang w:val="en-US"/>
        </w:rPr>
        <w:t>Comparing the average reward per 100 episodes with the agent using q-learning we get the following results:</w:t>
      </w:r>
    </w:p>
    <w:tbl>
      <w:tblPr>
        <w:tblStyle w:val="TableGrid"/>
        <w:tblW w:w="0" w:type="auto"/>
        <w:tblLook w:val="04A0" w:firstRow="1" w:lastRow="0" w:firstColumn="1" w:lastColumn="0" w:noHBand="0" w:noVBand="1"/>
      </w:tblPr>
      <w:tblGrid>
        <w:gridCol w:w="4836"/>
        <w:gridCol w:w="4792"/>
      </w:tblGrid>
      <w:tr w:rsidR="002B6148" w14:paraId="7FDF7052" w14:textId="77777777" w:rsidTr="002B6148">
        <w:tc>
          <w:tcPr>
            <w:tcW w:w="4814" w:type="dxa"/>
          </w:tcPr>
          <w:p w14:paraId="133A03C9" w14:textId="580FE000" w:rsidR="002B6148" w:rsidRPr="002B6148" w:rsidRDefault="002B6148" w:rsidP="002B6148">
            <w:pPr>
              <w:jc w:val="center"/>
              <w:rPr>
                <w:b/>
                <w:bCs/>
                <w:lang w:val="en-US"/>
              </w:rPr>
            </w:pPr>
            <w:r w:rsidRPr="002B6148">
              <w:rPr>
                <w:b/>
                <w:bCs/>
                <w:lang w:val="en-US"/>
              </w:rPr>
              <w:t>Q-learning</w:t>
            </w:r>
          </w:p>
        </w:tc>
        <w:tc>
          <w:tcPr>
            <w:tcW w:w="4814" w:type="dxa"/>
          </w:tcPr>
          <w:p w14:paraId="33AFF1E3" w14:textId="639EBAE5" w:rsidR="002B6148" w:rsidRPr="002B6148" w:rsidRDefault="002B6148" w:rsidP="002B6148">
            <w:pPr>
              <w:jc w:val="center"/>
              <w:rPr>
                <w:b/>
                <w:bCs/>
                <w:lang w:val="en-US"/>
              </w:rPr>
            </w:pPr>
            <w:r w:rsidRPr="002B6148">
              <w:rPr>
                <w:b/>
                <w:bCs/>
                <w:lang w:val="en-US"/>
              </w:rPr>
              <w:t>Random (epsilon = 1)</w:t>
            </w:r>
          </w:p>
        </w:tc>
      </w:tr>
      <w:tr w:rsidR="002B6148" w14:paraId="57A52194" w14:textId="77777777" w:rsidTr="002B6148">
        <w:tc>
          <w:tcPr>
            <w:tcW w:w="4814" w:type="dxa"/>
          </w:tcPr>
          <w:p w14:paraId="39E4F858" w14:textId="767CA3AB" w:rsidR="002B6148" w:rsidRDefault="002B6148" w:rsidP="00C46666">
            <w:pPr>
              <w:rPr>
                <w:lang w:val="en-US"/>
              </w:rPr>
            </w:pPr>
            <w:r>
              <w:rPr>
                <w:noProof/>
                <w:lang w:val="en-US"/>
              </w:rPr>
              <w:lastRenderedPageBreak/>
              <w:drawing>
                <wp:inline distT="0" distB="0" distL="0" distR="0" wp14:anchorId="4F86A305" wp14:editId="661035FE">
                  <wp:extent cx="2925958" cy="21488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346" cy="2163079"/>
                          </a:xfrm>
                          <a:prstGeom prst="rect">
                            <a:avLst/>
                          </a:prstGeom>
                          <a:noFill/>
                        </pic:spPr>
                      </pic:pic>
                    </a:graphicData>
                  </a:graphic>
                </wp:inline>
              </w:drawing>
            </w:r>
          </w:p>
        </w:tc>
        <w:tc>
          <w:tcPr>
            <w:tcW w:w="4814" w:type="dxa"/>
          </w:tcPr>
          <w:p w14:paraId="201819DE" w14:textId="31B2123C" w:rsidR="002B6148" w:rsidRDefault="00353003" w:rsidP="00C46666">
            <w:pPr>
              <w:rPr>
                <w:lang w:val="en-US"/>
              </w:rPr>
            </w:pPr>
            <w:r w:rsidRPr="00353003">
              <w:rPr>
                <w:noProof/>
                <w:lang w:val="en-US"/>
              </w:rPr>
              <w:drawing>
                <wp:inline distT="0" distB="0" distL="0" distR="0" wp14:anchorId="17724DC8" wp14:editId="7E260B61">
                  <wp:extent cx="2843530" cy="20566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132" cy="2064344"/>
                          </a:xfrm>
                          <a:prstGeom prst="rect">
                            <a:avLst/>
                          </a:prstGeom>
                        </pic:spPr>
                      </pic:pic>
                    </a:graphicData>
                  </a:graphic>
                </wp:inline>
              </w:drawing>
            </w:r>
          </w:p>
        </w:tc>
      </w:tr>
    </w:tbl>
    <w:p w14:paraId="3CF95727" w14:textId="048B1ABB" w:rsidR="00353003" w:rsidRDefault="00353003" w:rsidP="00C46666">
      <w:pPr>
        <w:rPr>
          <w:lang w:val="en-US"/>
        </w:rPr>
      </w:pPr>
      <w:r>
        <w:rPr>
          <w:lang w:val="en-US"/>
        </w:rPr>
        <w:t>Here we see that the agent does not actually receive any consistent</w:t>
      </w:r>
      <w:r w:rsidR="00C53129">
        <w:rPr>
          <w:lang w:val="en-US"/>
        </w:rPr>
        <w:t xml:space="preserve"> or significant</w:t>
      </w:r>
      <w:r>
        <w:rPr>
          <w:lang w:val="en-US"/>
        </w:rPr>
        <w:t xml:space="preserve"> average reward when only taking random actions</w:t>
      </w:r>
      <w:r w:rsidR="00C53129">
        <w:rPr>
          <w:lang w:val="en-US"/>
        </w:rPr>
        <w:t xml:space="preserve">. </w:t>
      </w:r>
      <w:r w:rsidR="00D8351D">
        <w:rPr>
          <w:lang w:val="en-US"/>
        </w:rPr>
        <w:t xml:space="preserve">We can see that q-learning </w:t>
      </w:r>
      <w:proofErr w:type="gramStart"/>
      <w:r w:rsidR="00D8351D">
        <w:rPr>
          <w:lang w:val="en-US"/>
        </w:rPr>
        <w:t>actually does</w:t>
      </w:r>
      <w:proofErr w:type="gramEnd"/>
      <w:r w:rsidR="00D8351D">
        <w:rPr>
          <w:lang w:val="en-US"/>
        </w:rPr>
        <w:t xml:space="preserve"> work compared to always just taking random actions.</w:t>
      </w:r>
    </w:p>
    <w:p w14:paraId="424AFF9F" w14:textId="6140A7CF" w:rsidR="002B6148" w:rsidRPr="002B6148" w:rsidRDefault="002B6148" w:rsidP="00C46666">
      <w:pPr>
        <w:rPr>
          <w:lang w:val="en-GB"/>
        </w:rPr>
      </w:pPr>
    </w:p>
    <w:p w14:paraId="069EA4EE" w14:textId="4217B65F" w:rsidR="009B0FF5" w:rsidRDefault="009B0FF5" w:rsidP="009B0FF5">
      <w:pPr>
        <w:pStyle w:val="Heading1"/>
        <w:rPr>
          <w:lang w:val="en-US"/>
        </w:rPr>
      </w:pPr>
      <w:r>
        <w:rPr>
          <w:lang w:val="en-US"/>
        </w:rPr>
        <w:t>Exercise 3.b</w:t>
      </w:r>
    </w:p>
    <w:p w14:paraId="263494C5" w14:textId="51AF5F4A" w:rsidR="009B0FF5" w:rsidRDefault="009B0FF5" w:rsidP="009B0FF5">
      <w:pPr>
        <w:pStyle w:val="Heading2"/>
        <w:rPr>
          <w:lang w:val="en-US"/>
        </w:rPr>
      </w:pPr>
      <w:r>
        <w:rPr>
          <w:lang w:val="en-US"/>
        </w:rPr>
        <w:t>A</w:t>
      </w:r>
    </w:p>
    <w:p w14:paraId="6FE201F9" w14:textId="6DB15077" w:rsidR="009E15E5" w:rsidRDefault="009E15E5" w:rsidP="009E15E5">
      <w:pPr>
        <w:rPr>
          <w:lang w:val="en-US"/>
        </w:rPr>
      </w:pPr>
      <w:r>
        <w:rPr>
          <w:lang w:val="en-US"/>
        </w:rPr>
        <w:t xml:space="preserve">The “infinite number of states” problem is caused by the number of possible positions existing between </w:t>
      </w:r>
      <w:r w:rsidR="00CE1038">
        <w:rPr>
          <w:lang w:val="en-US"/>
        </w:rPr>
        <w:t xml:space="preserve">      -</w:t>
      </w:r>
      <w:r>
        <w:rPr>
          <w:lang w:val="en-US"/>
        </w:rPr>
        <w:t>1.2 and 0.06 and the same with velocity</w:t>
      </w:r>
      <w:r w:rsidR="00CE1038">
        <w:rPr>
          <w:lang w:val="en-US"/>
        </w:rPr>
        <w:t xml:space="preserve"> our</w:t>
      </w:r>
      <w:r>
        <w:rPr>
          <w:lang w:val="en-US"/>
        </w:rPr>
        <w:t xml:space="preserve"> between -0.07 and 0.07. </w:t>
      </w:r>
      <w:r w:rsidR="00CE1038">
        <w:rPr>
          <w:lang w:val="en-US"/>
        </w:rPr>
        <w:t xml:space="preserve">When the state space is infinite we can’t use q-learning to solve the problem. To make it so that the state space is not infinite we can discretize the state space. This means we are basically making categories for the space, where we can choose the best action to take based on the category. </w:t>
      </w:r>
      <w:r w:rsidR="00F2271F">
        <w:rPr>
          <w:lang w:val="en-US"/>
        </w:rPr>
        <w:t xml:space="preserve">When making these categories we don’t want too many or too few. </w:t>
      </w:r>
    </w:p>
    <w:p w14:paraId="6B16203D" w14:textId="2B46334C" w:rsidR="008A5556" w:rsidRPr="00933C2D" w:rsidRDefault="00933C2D" w:rsidP="009E15E5">
      <w:pPr>
        <w:rPr>
          <w:lang w:val="en-US"/>
        </w:rPr>
      </w:pPr>
      <w:r w:rsidRPr="00933C2D">
        <w:rPr>
          <w:lang w:val="en-US"/>
        </w:rPr>
        <w:t>Basically,</w:t>
      </w:r>
      <w:r w:rsidR="008A5556" w:rsidRPr="00933C2D">
        <w:rPr>
          <w:lang w:val="en-US"/>
        </w:rPr>
        <w:t xml:space="preserve"> the following lines:</w:t>
      </w:r>
    </w:p>
    <w:p w14:paraId="04ADECED" w14:textId="7E068475" w:rsidR="008A5556" w:rsidRDefault="008A5556" w:rsidP="009E15E5">
      <w:pPr>
        <w:rPr>
          <w:lang w:val="en-US"/>
        </w:rPr>
      </w:pPr>
      <w:r w:rsidRPr="008A5556">
        <w:rPr>
          <w:noProof/>
          <w:lang w:val="en-US"/>
        </w:rPr>
        <w:drawing>
          <wp:inline distT="0" distB="0" distL="0" distR="0" wp14:anchorId="2DCCF36A" wp14:editId="597D5378">
            <wp:extent cx="6120130" cy="53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32130"/>
                    </a:xfrm>
                    <a:prstGeom prst="rect">
                      <a:avLst/>
                    </a:prstGeom>
                  </pic:spPr>
                </pic:pic>
              </a:graphicData>
            </a:graphic>
          </wp:inline>
        </w:drawing>
      </w:r>
    </w:p>
    <w:p w14:paraId="5B146BFF" w14:textId="63083037" w:rsidR="008A5556" w:rsidRDefault="008A5556" w:rsidP="009E15E5">
      <w:pPr>
        <w:rPr>
          <w:lang w:val="en-US"/>
        </w:rPr>
      </w:pPr>
      <w:r w:rsidRPr="008A5556">
        <w:rPr>
          <w:noProof/>
          <w:lang w:val="en-US"/>
        </w:rPr>
        <w:drawing>
          <wp:inline distT="0" distB="0" distL="0" distR="0" wp14:anchorId="12005823" wp14:editId="3FB377D0">
            <wp:extent cx="6120130" cy="737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37870"/>
                    </a:xfrm>
                    <a:prstGeom prst="rect">
                      <a:avLst/>
                    </a:prstGeom>
                  </pic:spPr>
                </pic:pic>
              </a:graphicData>
            </a:graphic>
          </wp:inline>
        </w:drawing>
      </w:r>
    </w:p>
    <w:p w14:paraId="55F0BADB" w14:textId="05F300EB" w:rsidR="00933C2D" w:rsidRDefault="00933C2D" w:rsidP="009E15E5">
      <w:pPr>
        <w:rPr>
          <w:lang w:val="en-US"/>
        </w:rPr>
      </w:pPr>
      <w:r>
        <w:rPr>
          <w:lang w:val="en-US"/>
        </w:rPr>
        <w:t xml:space="preserve">It returns a tuple with the category for the position and velocity, which solves the infinite states </w:t>
      </w:r>
      <w:r w:rsidR="00FD6877">
        <w:rPr>
          <w:lang w:val="en-US"/>
        </w:rPr>
        <w:t>problem,</w:t>
      </w:r>
      <w:r>
        <w:rPr>
          <w:lang w:val="en-US"/>
        </w:rPr>
        <w:t xml:space="preserve"> and we can determine the next action to take based on this.</w:t>
      </w:r>
    </w:p>
    <w:p w14:paraId="56A8F7A4" w14:textId="1BD1E5B8" w:rsidR="000A3371" w:rsidRPr="00736813" w:rsidRDefault="002D2A85">
      <w:pPr>
        <w:rPr>
          <w:lang w:val="en-US"/>
        </w:rPr>
      </w:pPr>
      <w:r>
        <w:rPr>
          <w:lang w:val="en-US"/>
        </w:rPr>
        <w:t>Another wa</w:t>
      </w:r>
      <w:r w:rsidR="00E002CD">
        <w:rPr>
          <w:lang w:val="en-US"/>
        </w:rPr>
        <w:t>y to solve this could be by using a DQN (Deep Q Learning), where we can use a neural network to approximate the q-function</w:t>
      </w:r>
      <w:r w:rsidR="00FD6877">
        <w:rPr>
          <w:lang w:val="en-US"/>
        </w:rPr>
        <w:t>. I will not be implementing this.</w:t>
      </w:r>
    </w:p>
    <w:p w14:paraId="601E1D8C" w14:textId="7E607D04" w:rsidR="000A3371" w:rsidRDefault="009B0FF5" w:rsidP="000A3371">
      <w:pPr>
        <w:pStyle w:val="Heading2"/>
        <w:rPr>
          <w:lang w:val="en-US"/>
        </w:rPr>
      </w:pPr>
      <w:r>
        <w:rPr>
          <w:lang w:val="en-US"/>
        </w:rPr>
        <w:t>B</w:t>
      </w:r>
    </w:p>
    <w:p w14:paraId="55575E22" w14:textId="11D6BAF2" w:rsidR="00C15635" w:rsidRPr="000A3371" w:rsidRDefault="00462CC2" w:rsidP="000A3371">
      <w:pPr>
        <w:rPr>
          <w:lang w:val="en-US"/>
        </w:rPr>
      </w:pPr>
      <w:r w:rsidRPr="000A3371">
        <w:rPr>
          <w:lang w:val="en-US"/>
        </w:rPr>
        <w:t xml:space="preserve">Just running the code handed out for the mountain car problem we get a decent average reward </w:t>
      </w:r>
      <w:r w:rsidR="009870F3" w:rsidRPr="000A3371">
        <w:rPr>
          <w:lang w:val="en-US"/>
        </w:rPr>
        <w:t xml:space="preserve">when we get past the 3500 episodes mark. This </w:t>
      </w:r>
      <w:r w:rsidR="00B00D26" w:rsidRPr="000A3371">
        <w:rPr>
          <w:lang w:val="en-US"/>
        </w:rPr>
        <w:t xml:space="preserve">was </w:t>
      </w:r>
      <w:r w:rsidR="009870F3" w:rsidRPr="000A3371">
        <w:rPr>
          <w:lang w:val="en-US"/>
        </w:rPr>
        <w:t>with a learning rate of 0.2, discount rate</w:t>
      </w:r>
      <w:r w:rsidR="00B00D26" w:rsidRPr="000A3371">
        <w:rPr>
          <w:lang w:val="en-US"/>
        </w:rPr>
        <w:t xml:space="preserve"> at 0.9</w:t>
      </w:r>
      <w:r w:rsidR="009870F3" w:rsidRPr="000A3371">
        <w:rPr>
          <w:lang w:val="en-US"/>
        </w:rPr>
        <w:t>, epsilon at 0.</w:t>
      </w:r>
      <w:r w:rsidR="00B00D26" w:rsidRPr="000A3371">
        <w:rPr>
          <w:lang w:val="en-US"/>
        </w:rPr>
        <w:t>8</w:t>
      </w:r>
      <w:r w:rsidR="009870F3" w:rsidRPr="000A3371">
        <w:rPr>
          <w:lang w:val="en-US"/>
        </w:rPr>
        <w:t xml:space="preserve"> and 40</w:t>
      </w:r>
      <w:r w:rsidR="00B00D26" w:rsidRPr="000A3371">
        <w:rPr>
          <w:lang w:val="en-US"/>
        </w:rPr>
        <w:t>0</w:t>
      </w:r>
      <w:r w:rsidR="009870F3" w:rsidRPr="000A3371">
        <w:rPr>
          <w:lang w:val="en-US"/>
        </w:rPr>
        <w:t xml:space="preserve">0 episodes. </w:t>
      </w:r>
    </w:p>
    <w:p w14:paraId="29957B1C" w14:textId="61EF7EF1" w:rsidR="00C15635" w:rsidRDefault="00C15635" w:rsidP="00C15635">
      <w:pPr>
        <w:rPr>
          <w:lang w:val="en-US"/>
        </w:rPr>
      </w:pPr>
      <w:r w:rsidRPr="00C15635">
        <w:rPr>
          <w:noProof/>
          <w:lang w:val="en-US"/>
        </w:rPr>
        <w:lastRenderedPageBreak/>
        <w:drawing>
          <wp:inline distT="0" distB="0" distL="0" distR="0" wp14:anchorId="5DB9587D" wp14:editId="794BF4A3">
            <wp:extent cx="2728921" cy="2186940"/>
            <wp:effectExtent l="0" t="0" r="0" b="381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2"/>
                    <a:stretch>
                      <a:fillRect/>
                    </a:stretch>
                  </pic:blipFill>
                  <pic:spPr>
                    <a:xfrm>
                      <a:off x="0" y="0"/>
                      <a:ext cx="2741732" cy="2197206"/>
                    </a:xfrm>
                    <a:prstGeom prst="rect">
                      <a:avLst/>
                    </a:prstGeom>
                  </pic:spPr>
                </pic:pic>
              </a:graphicData>
            </a:graphic>
          </wp:inline>
        </w:drawing>
      </w:r>
    </w:p>
    <w:p w14:paraId="22BC206C" w14:textId="2A404CAE" w:rsidR="009B0FF5" w:rsidRDefault="00B00D26" w:rsidP="009B0FF5">
      <w:pPr>
        <w:rPr>
          <w:lang w:val="en-US"/>
        </w:rPr>
      </w:pPr>
      <w:r>
        <w:rPr>
          <w:lang w:val="en-US"/>
        </w:rPr>
        <w:t>To make it learn faster, one</w:t>
      </w:r>
      <w:r w:rsidR="008B3F3B">
        <w:rPr>
          <w:lang w:val="en-US"/>
        </w:rPr>
        <w:t xml:space="preserve"> possibility could be changing the number of states used, which is [20*20]</w:t>
      </w:r>
      <w:r w:rsidR="00EB235A">
        <w:rPr>
          <w:lang w:val="en-US"/>
        </w:rPr>
        <w:t xml:space="preserve"> in the </w:t>
      </w:r>
      <w:r>
        <w:rPr>
          <w:lang w:val="en-US"/>
        </w:rPr>
        <w:t xml:space="preserve">given code. </w:t>
      </w:r>
    </w:p>
    <w:tbl>
      <w:tblPr>
        <w:tblStyle w:val="TableGrid"/>
        <w:tblW w:w="0" w:type="auto"/>
        <w:tblLook w:val="04A0" w:firstRow="1" w:lastRow="0" w:firstColumn="1" w:lastColumn="0" w:noHBand="0" w:noVBand="1"/>
      </w:tblPr>
      <w:tblGrid>
        <w:gridCol w:w="4746"/>
        <w:gridCol w:w="4721"/>
      </w:tblGrid>
      <w:tr w:rsidR="00B00D26" w14:paraId="72C4AF66" w14:textId="77777777" w:rsidTr="00EB235A">
        <w:trPr>
          <w:trHeight w:val="254"/>
        </w:trPr>
        <w:tc>
          <w:tcPr>
            <w:tcW w:w="4067" w:type="dxa"/>
          </w:tcPr>
          <w:p w14:paraId="4B0A13E2" w14:textId="18334793" w:rsidR="008B3F3B" w:rsidRPr="00EB235A" w:rsidRDefault="00EB235A" w:rsidP="00EB235A">
            <w:pPr>
              <w:jc w:val="center"/>
              <w:rPr>
                <w:b/>
                <w:bCs/>
                <w:lang w:val="en-US"/>
              </w:rPr>
            </w:pPr>
            <w:r w:rsidRPr="00EB235A">
              <w:rPr>
                <w:b/>
                <w:bCs/>
                <w:lang w:val="en-US"/>
              </w:rPr>
              <w:t>[10*10]</w:t>
            </w:r>
          </w:p>
        </w:tc>
        <w:tc>
          <w:tcPr>
            <w:tcW w:w="4721" w:type="dxa"/>
          </w:tcPr>
          <w:p w14:paraId="5CA9A250" w14:textId="4F103CAF" w:rsidR="008B3F3B" w:rsidRPr="00EB235A" w:rsidRDefault="00EB235A" w:rsidP="00EB235A">
            <w:pPr>
              <w:jc w:val="center"/>
              <w:rPr>
                <w:b/>
                <w:bCs/>
                <w:lang w:val="en-US"/>
              </w:rPr>
            </w:pPr>
            <w:r w:rsidRPr="00EB235A">
              <w:rPr>
                <w:b/>
                <w:bCs/>
                <w:lang w:val="en-US"/>
              </w:rPr>
              <w:t>[30*30]</w:t>
            </w:r>
          </w:p>
        </w:tc>
      </w:tr>
      <w:tr w:rsidR="00B00D26" w14:paraId="1EADA3E0" w14:textId="77777777" w:rsidTr="00EB235A">
        <w:trPr>
          <w:trHeight w:val="3778"/>
        </w:trPr>
        <w:tc>
          <w:tcPr>
            <w:tcW w:w="4067" w:type="dxa"/>
          </w:tcPr>
          <w:p w14:paraId="7E89E22C" w14:textId="17A39427" w:rsidR="008B3F3B" w:rsidRDefault="008B3F3B" w:rsidP="009B0FF5">
            <w:pPr>
              <w:rPr>
                <w:lang w:val="en-US"/>
              </w:rPr>
            </w:pPr>
            <w:r w:rsidRPr="00462CC2">
              <w:rPr>
                <w:noProof/>
                <w:lang w:val="en-US"/>
              </w:rPr>
              <w:drawing>
                <wp:inline distT="0" distB="0" distL="0" distR="0" wp14:anchorId="45216500" wp14:editId="75A43FC9">
                  <wp:extent cx="2872740" cy="2175271"/>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2937333" cy="2224182"/>
                          </a:xfrm>
                          <a:prstGeom prst="rect">
                            <a:avLst/>
                          </a:prstGeom>
                        </pic:spPr>
                      </pic:pic>
                    </a:graphicData>
                  </a:graphic>
                </wp:inline>
              </w:drawing>
            </w:r>
          </w:p>
        </w:tc>
        <w:tc>
          <w:tcPr>
            <w:tcW w:w="4721" w:type="dxa"/>
          </w:tcPr>
          <w:p w14:paraId="0AB6B796" w14:textId="42A38EA1" w:rsidR="00EB235A" w:rsidRDefault="00EB235A" w:rsidP="009B0FF5">
            <w:pPr>
              <w:rPr>
                <w:lang w:val="en-US"/>
              </w:rPr>
            </w:pPr>
            <w:r w:rsidRPr="00EB235A">
              <w:rPr>
                <w:noProof/>
                <w:lang w:val="en-US"/>
              </w:rPr>
              <w:drawing>
                <wp:inline distT="0" distB="0" distL="0" distR="0" wp14:anchorId="7AFF04E2" wp14:editId="2CEE1706">
                  <wp:extent cx="2803707"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4316" cy="2210692"/>
                          </a:xfrm>
                          <a:prstGeom prst="rect">
                            <a:avLst/>
                          </a:prstGeom>
                        </pic:spPr>
                      </pic:pic>
                    </a:graphicData>
                  </a:graphic>
                </wp:inline>
              </w:drawing>
            </w:r>
          </w:p>
        </w:tc>
      </w:tr>
    </w:tbl>
    <w:p w14:paraId="30A382EB" w14:textId="724103EF" w:rsidR="008B3F3B" w:rsidRDefault="00EB235A" w:rsidP="009B0FF5">
      <w:pPr>
        <w:rPr>
          <w:lang w:val="en-US"/>
        </w:rPr>
      </w:pPr>
      <w:r>
        <w:rPr>
          <w:lang w:val="en-US"/>
        </w:rPr>
        <w:t>Too few states will cause the agent to not make the correct adjustments based on the current state</w:t>
      </w:r>
      <w:r w:rsidR="000A3371">
        <w:rPr>
          <w:lang w:val="en-US"/>
        </w:rPr>
        <w:t xml:space="preserve"> and it takes relatively long before it gets a reward. When the states are increased it seems</w:t>
      </w:r>
      <w:r w:rsidR="00B00D26">
        <w:rPr>
          <w:lang w:val="en-US"/>
        </w:rPr>
        <w:t xml:space="preserve"> to start learning the problem at around 2100 episodes, which is better than the one with less states</w:t>
      </w:r>
      <w:r w:rsidR="000A3371">
        <w:rPr>
          <w:lang w:val="en-US"/>
        </w:rPr>
        <w:t>, but too manty states can also be bad for the agent</w:t>
      </w:r>
      <w:r w:rsidR="00B00D26">
        <w:rPr>
          <w:lang w:val="en-US"/>
        </w:rPr>
        <w:t xml:space="preserve">. I tried another experiment with </w:t>
      </w:r>
      <w:r w:rsidR="000A3371">
        <w:rPr>
          <w:lang w:val="en-US"/>
        </w:rPr>
        <w:t>[50*50] and 4000 episodes where it did not yield a</w:t>
      </w:r>
      <w:r w:rsidR="00A6668A">
        <w:rPr>
          <w:lang w:val="en-US"/>
        </w:rPr>
        <w:t>ny</w:t>
      </w:r>
      <w:r w:rsidR="000A3371">
        <w:rPr>
          <w:lang w:val="en-US"/>
        </w:rPr>
        <w:t xml:space="preserve"> reward.</w:t>
      </w:r>
      <w:r w:rsidR="00B00D26">
        <w:rPr>
          <w:lang w:val="en-US"/>
        </w:rPr>
        <w:t xml:space="preserve"> </w:t>
      </w:r>
    </w:p>
    <w:p w14:paraId="5B341278" w14:textId="5BDA99C5" w:rsidR="000A3371" w:rsidRDefault="000A3371" w:rsidP="009B0FF5">
      <w:pPr>
        <w:rPr>
          <w:lang w:val="en-US"/>
        </w:rPr>
      </w:pPr>
      <w:r>
        <w:rPr>
          <w:lang w:val="en-US"/>
        </w:rPr>
        <w:t xml:space="preserve">For learning </w:t>
      </w:r>
      <w:r w:rsidR="00945FEA">
        <w:rPr>
          <w:lang w:val="en-US"/>
        </w:rPr>
        <w:t>rate,</w:t>
      </w:r>
      <w:r>
        <w:rPr>
          <w:lang w:val="en-US"/>
        </w:rPr>
        <w:t xml:space="preserve"> I tried increasing </w:t>
      </w:r>
      <w:r w:rsidR="00A6668A">
        <w:rPr>
          <w:lang w:val="en-US"/>
        </w:rPr>
        <w:t xml:space="preserve">it too 0.4, 0.8 and a decrease to 0.05. </w:t>
      </w:r>
    </w:p>
    <w:tbl>
      <w:tblPr>
        <w:tblStyle w:val="TableGrid"/>
        <w:tblW w:w="0" w:type="auto"/>
        <w:tblLook w:val="04A0" w:firstRow="1" w:lastRow="0" w:firstColumn="1" w:lastColumn="0" w:noHBand="0" w:noVBand="1"/>
      </w:tblPr>
      <w:tblGrid>
        <w:gridCol w:w="4814"/>
        <w:gridCol w:w="4814"/>
      </w:tblGrid>
      <w:tr w:rsidR="00FC1EF2" w14:paraId="572C08F3" w14:textId="77777777" w:rsidTr="00FC1EF2">
        <w:tc>
          <w:tcPr>
            <w:tcW w:w="4814" w:type="dxa"/>
          </w:tcPr>
          <w:p w14:paraId="3C52EF8A" w14:textId="1A668D93" w:rsidR="00FC1EF2" w:rsidRPr="00FC1EF2" w:rsidRDefault="00FC1EF2" w:rsidP="00FC1EF2">
            <w:pPr>
              <w:jc w:val="center"/>
              <w:rPr>
                <w:b/>
                <w:bCs/>
                <w:lang w:val="en-US"/>
              </w:rPr>
            </w:pPr>
            <w:r w:rsidRPr="00FC1EF2">
              <w:rPr>
                <w:b/>
                <w:bCs/>
                <w:lang w:val="en-US"/>
              </w:rPr>
              <w:t>0.05</w:t>
            </w:r>
          </w:p>
        </w:tc>
        <w:tc>
          <w:tcPr>
            <w:tcW w:w="4814" w:type="dxa"/>
          </w:tcPr>
          <w:p w14:paraId="54BC4EE8" w14:textId="038E8043" w:rsidR="00FC1EF2" w:rsidRPr="00FC1EF2" w:rsidRDefault="00FC1EF2" w:rsidP="00FC1EF2">
            <w:pPr>
              <w:jc w:val="center"/>
              <w:rPr>
                <w:b/>
                <w:bCs/>
                <w:lang w:val="en-US"/>
              </w:rPr>
            </w:pPr>
            <w:r w:rsidRPr="00FC1EF2">
              <w:rPr>
                <w:b/>
                <w:bCs/>
                <w:lang w:val="en-US"/>
              </w:rPr>
              <w:t>0.4</w:t>
            </w:r>
          </w:p>
        </w:tc>
      </w:tr>
      <w:tr w:rsidR="00FC1EF2" w14:paraId="1F2D5094" w14:textId="77777777" w:rsidTr="00FC1EF2">
        <w:tc>
          <w:tcPr>
            <w:tcW w:w="4814" w:type="dxa"/>
          </w:tcPr>
          <w:p w14:paraId="4F6036FB" w14:textId="70AB9BB1" w:rsidR="00FC1EF2" w:rsidRDefault="00FC1EF2" w:rsidP="009B0FF5">
            <w:pPr>
              <w:rPr>
                <w:lang w:val="en-US"/>
              </w:rPr>
            </w:pPr>
            <w:r w:rsidRPr="00FC1EF2">
              <w:rPr>
                <w:noProof/>
                <w:lang w:val="en-US"/>
              </w:rPr>
              <w:lastRenderedPageBreak/>
              <w:drawing>
                <wp:inline distT="0" distB="0" distL="0" distR="0" wp14:anchorId="0280C58C" wp14:editId="74E88E86">
                  <wp:extent cx="2915116"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329" cy="2329297"/>
                          </a:xfrm>
                          <a:prstGeom prst="rect">
                            <a:avLst/>
                          </a:prstGeom>
                        </pic:spPr>
                      </pic:pic>
                    </a:graphicData>
                  </a:graphic>
                </wp:inline>
              </w:drawing>
            </w:r>
          </w:p>
        </w:tc>
        <w:tc>
          <w:tcPr>
            <w:tcW w:w="4814" w:type="dxa"/>
          </w:tcPr>
          <w:p w14:paraId="392A19D2" w14:textId="0E40777A" w:rsidR="00FC1EF2" w:rsidRDefault="00FC1EF2" w:rsidP="009B0FF5">
            <w:pPr>
              <w:rPr>
                <w:lang w:val="en-US"/>
              </w:rPr>
            </w:pPr>
            <w:r w:rsidRPr="00FC1EF2">
              <w:rPr>
                <w:noProof/>
                <w:lang w:val="en-US"/>
              </w:rPr>
              <w:drawing>
                <wp:inline distT="0" distB="0" distL="0" distR="0" wp14:anchorId="5A344CD3" wp14:editId="1E945C7D">
                  <wp:extent cx="2880360" cy="2297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615" cy="2317437"/>
                          </a:xfrm>
                          <a:prstGeom prst="rect">
                            <a:avLst/>
                          </a:prstGeom>
                        </pic:spPr>
                      </pic:pic>
                    </a:graphicData>
                  </a:graphic>
                </wp:inline>
              </w:drawing>
            </w:r>
          </w:p>
        </w:tc>
      </w:tr>
    </w:tbl>
    <w:p w14:paraId="0D9762A1" w14:textId="023B315F" w:rsidR="00FC1EF2" w:rsidRDefault="00945FEA" w:rsidP="009B0FF5">
      <w:pPr>
        <w:rPr>
          <w:lang w:val="en-US"/>
        </w:rPr>
      </w:pPr>
      <w:r>
        <w:rPr>
          <w:lang w:val="en-US"/>
        </w:rPr>
        <w:t>T</w:t>
      </w:r>
      <w:r w:rsidR="00FC1EF2">
        <w:rPr>
          <w:lang w:val="en-US"/>
        </w:rPr>
        <w:t xml:space="preserve">he experiment with learning rate of 0.05 it starts receiving a reward at the same number of episodes, but the average reward </w:t>
      </w:r>
      <w:r>
        <w:rPr>
          <w:lang w:val="en-US"/>
        </w:rPr>
        <w:t>is very unstable. Increasing the learning rate does not make the agent learn faster either.</w:t>
      </w:r>
    </w:p>
    <w:p w14:paraId="476C6EFD" w14:textId="3DBCDF7E" w:rsidR="00945FEA" w:rsidRDefault="006D789A" w:rsidP="009B0FF5">
      <w:pPr>
        <w:rPr>
          <w:lang w:val="en-US"/>
        </w:rPr>
      </w:pPr>
      <w:r>
        <w:rPr>
          <w:lang w:val="en-US"/>
        </w:rPr>
        <w:t>Another way to possibly make it learn faster is changing the discount rate, which in the given code is at 0.9. The experiments where I lowered the discount rate didn’t give a better result and I didn’t make the agent learn it quicker either. Only when I increased the discount rate to 0.99 did I get a different result which is noteworthy</w:t>
      </w:r>
      <w:r w:rsidR="007B658B">
        <w:rPr>
          <w:lang w:val="en-US"/>
        </w:rPr>
        <w:t xml:space="preserve">, where I reached the </w:t>
      </w:r>
      <w:r w:rsidR="00431C8E">
        <w:rPr>
          <w:lang w:val="en-US"/>
        </w:rPr>
        <w:t>best</w:t>
      </w:r>
      <w:r w:rsidR="007B658B">
        <w:rPr>
          <w:lang w:val="en-US"/>
        </w:rPr>
        <w:t xml:space="preserve"> average reward gotten so far:</w:t>
      </w:r>
    </w:p>
    <w:p w14:paraId="7E008043" w14:textId="10E8627D" w:rsidR="006D789A" w:rsidRDefault="006D789A" w:rsidP="009B0FF5">
      <w:pPr>
        <w:rPr>
          <w:lang w:val="en-US"/>
        </w:rPr>
      </w:pPr>
      <w:r w:rsidRPr="006D789A">
        <w:rPr>
          <w:noProof/>
          <w:lang w:val="en-US"/>
        </w:rPr>
        <w:drawing>
          <wp:inline distT="0" distB="0" distL="0" distR="0" wp14:anchorId="64B8B7C8" wp14:editId="20665570">
            <wp:extent cx="3352800" cy="46339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3361593" cy="464610"/>
                    </a:xfrm>
                    <a:prstGeom prst="rect">
                      <a:avLst/>
                    </a:prstGeom>
                  </pic:spPr>
                </pic:pic>
              </a:graphicData>
            </a:graphic>
          </wp:inline>
        </w:drawing>
      </w:r>
    </w:p>
    <w:p w14:paraId="3E170840" w14:textId="0CE90B7A" w:rsidR="007B658B" w:rsidRDefault="007B658B" w:rsidP="009B0FF5">
      <w:pPr>
        <w:rPr>
          <w:lang w:val="en-US"/>
        </w:rPr>
      </w:pPr>
      <w:r>
        <w:rPr>
          <w:lang w:val="en-US"/>
        </w:rPr>
        <w:t xml:space="preserve">Lastly, I tried changing the epsilon to see what would happen if the agent focused on exploration, and the same for exploitation. </w:t>
      </w:r>
      <w:r w:rsidR="00AE37C0">
        <w:rPr>
          <w:lang w:val="en-US"/>
        </w:rPr>
        <w:t xml:space="preserve">I decided to increase the episodes to 12000 to </w:t>
      </w:r>
      <w:r w:rsidR="00D204DF">
        <w:rPr>
          <w:lang w:val="en-US"/>
        </w:rPr>
        <w:t xml:space="preserve">get some more data, since in one of the experiments the actions taken is random (epsilon is at 1). </w:t>
      </w:r>
    </w:p>
    <w:tbl>
      <w:tblPr>
        <w:tblStyle w:val="TableGrid"/>
        <w:tblW w:w="0" w:type="auto"/>
        <w:tblLook w:val="04A0" w:firstRow="1" w:lastRow="0" w:firstColumn="1" w:lastColumn="0" w:noHBand="0" w:noVBand="1"/>
      </w:tblPr>
      <w:tblGrid>
        <w:gridCol w:w="4865"/>
        <w:gridCol w:w="4763"/>
      </w:tblGrid>
      <w:tr w:rsidR="00AE37C0" w14:paraId="76EDFB39" w14:textId="77777777" w:rsidTr="00B075AB">
        <w:tc>
          <w:tcPr>
            <w:tcW w:w="4814" w:type="dxa"/>
          </w:tcPr>
          <w:p w14:paraId="22C7EB97" w14:textId="0D072CCA" w:rsidR="00B075AB" w:rsidRPr="00AE37C0" w:rsidRDefault="00AE37C0" w:rsidP="00B075AB">
            <w:pPr>
              <w:jc w:val="center"/>
              <w:rPr>
                <w:b/>
                <w:bCs/>
                <w:lang w:val="en-US"/>
              </w:rPr>
            </w:pPr>
            <w:r w:rsidRPr="00AE37C0">
              <w:rPr>
                <w:b/>
                <w:bCs/>
                <w:lang w:val="en-US"/>
              </w:rPr>
              <w:t>0.2</w:t>
            </w:r>
          </w:p>
        </w:tc>
        <w:tc>
          <w:tcPr>
            <w:tcW w:w="4814" w:type="dxa"/>
          </w:tcPr>
          <w:p w14:paraId="6AA5D51F" w14:textId="4D6345A6" w:rsidR="00B075AB" w:rsidRPr="00AE37C0" w:rsidRDefault="00B075AB" w:rsidP="00B075AB">
            <w:pPr>
              <w:jc w:val="center"/>
              <w:rPr>
                <w:b/>
                <w:bCs/>
                <w:lang w:val="en-US"/>
              </w:rPr>
            </w:pPr>
            <w:r w:rsidRPr="00AE37C0">
              <w:rPr>
                <w:b/>
                <w:bCs/>
                <w:lang w:val="en-US"/>
              </w:rPr>
              <w:t>1</w:t>
            </w:r>
          </w:p>
        </w:tc>
      </w:tr>
      <w:tr w:rsidR="00AE37C0" w14:paraId="173E5583" w14:textId="77777777" w:rsidTr="00B075AB">
        <w:tc>
          <w:tcPr>
            <w:tcW w:w="4814" w:type="dxa"/>
          </w:tcPr>
          <w:p w14:paraId="22CBA84E" w14:textId="14C6CF6B" w:rsidR="00B075AB" w:rsidRDefault="00AE37C0" w:rsidP="009B0FF5">
            <w:pPr>
              <w:rPr>
                <w:lang w:val="en-US"/>
              </w:rPr>
            </w:pPr>
            <w:r w:rsidRPr="00AE37C0">
              <w:rPr>
                <w:noProof/>
                <w:lang w:val="en-US"/>
              </w:rPr>
              <w:drawing>
                <wp:inline distT="0" distB="0" distL="0" distR="0" wp14:anchorId="2A1004C7" wp14:editId="2923259C">
                  <wp:extent cx="3000276"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907" cy="2304679"/>
                          </a:xfrm>
                          <a:prstGeom prst="rect">
                            <a:avLst/>
                          </a:prstGeom>
                        </pic:spPr>
                      </pic:pic>
                    </a:graphicData>
                  </a:graphic>
                </wp:inline>
              </w:drawing>
            </w:r>
          </w:p>
        </w:tc>
        <w:tc>
          <w:tcPr>
            <w:tcW w:w="4814" w:type="dxa"/>
          </w:tcPr>
          <w:p w14:paraId="7A046FB4" w14:textId="2C1E8003" w:rsidR="00B075AB" w:rsidRDefault="00B075AB" w:rsidP="009B0FF5">
            <w:pPr>
              <w:rPr>
                <w:lang w:val="en-US"/>
              </w:rPr>
            </w:pPr>
            <w:r w:rsidRPr="00B075AB">
              <w:rPr>
                <w:noProof/>
                <w:lang w:val="en-US"/>
              </w:rPr>
              <w:drawing>
                <wp:inline distT="0" distB="0" distL="0" distR="0" wp14:anchorId="2921C5F6" wp14:editId="7409785C">
                  <wp:extent cx="2931471" cy="2308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43" cy="2320967"/>
                          </a:xfrm>
                          <a:prstGeom prst="rect">
                            <a:avLst/>
                          </a:prstGeom>
                        </pic:spPr>
                      </pic:pic>
                    </a:graphicData>
                  </a:graphic>
                </wp:inline>
              </w:drawing>
            </w:r>
          </w:p>
        </w:tc>
      </w:tr>
    </w:tbl>
    <w:p w14:paraId="0AA99BAD" w14:textId="1D0F9163" w:rsidR="00B075AB" w:rsidRDefault="00AC02F2" w:rsidP="009B0FF5">
      <w:pPr>
        <w:rPr>
          <w:lang w:val="en-US"/>
        </w:rPr>
      </w:pPr>
      <w:r>
        <w:rPr>
          <w:lang w:val="en-US"/>
        </w:rPr>
        <w:t>It is obvious that the experiment where it takes greedy actions learns faster and yields a better result than what I have previously seen.</w:t>
      </w:r>
    </w:p>
    <w:p w14:paraId="5A59D3AE" w14:textId="6A23EC01" w:rsidR="005F6759" w:rsidRDefault="00AE37C0" w:rsidP="005F6759">
      <w:pPr>
        <w:rPr>
          <w:lang w:val="en-US"/>
        </w:rPr>
      </w:pPr>
      <w:r w:rsidRPr="00D204DF">
        <w:rPr>
          <w:lang w:val="en-US"/>
        </w:rPr>
        <w:t>One possibility t</w:t>
      </w:r>
      <w:r w:rsidR="005F6759" w:rsidRPr="00D204DF">
        <w:rPr>
          <w:lang w:val="en-US"/>
        </w:rPr>
        <w:t xml:space="preserve">o make it learn more effectively </w:t>
      </w:r>
      <w:r w:rsidRPr="00D204DF">
        <w:rPr>
          <w:lang w:val="en-US"/>
        </w:rPr>
        <w:t xml:space="preserve">could be implementing the epsilon </w:t>
      </w:r>
      <w:r w:rsidR="005F6759" w:rsidRPr="00D204DF">
        <w:rPr>
          <w:lang w:val="en-US"/>
        </w:rPr>
        <w:t xml:space="preserve">dynamically, where at the beginning is a high value making it explore and learn the different actions. Once it reaches higher </w:t>
      </w:r>
      <w:r w:rsidR="005F6759" w:rsidRPr="00D204DF">
        <w:rPr>
          <w:lang w:val="en-US"/>
        </w:rPr>
        <w:lastRenderedPageBreak/>
        <w:t>episodes it can begin lowering the epsilon and taking more greedy actions</w:t>
      </w:r>
      <w:r w:rsidR="00C46666" w:rsidRPr="00D204DF">
        <w:rPr>
          <w:lang w:val="en-US"/>
        </w:rPr>
        <w:t xml:space="preserve"> and focus on exploitation</w:t>
      </w:r>
      <w:r w:rsidR="005F6759" w:rsidRPr="00D204DF">
        <w:rPr>
          <w:lang w:val="en-US"/>
        </w:rPr>
        <w:t>.</w:t>
      </w:r>
      <w:r w:rsidR="00EE3C9F" w:rsidRPr="00D204DF">
        <w:rPr>
          <w:lang w:val="en-US"/>
        </w:rPr>
        <w:t xml:space="preserve"> </w:t>
      </w:r>
      <w:r w:rsidR="00D204DF">
        <w:rPr>
          <w:lang w:val="en-US"/>
        </w:rPr>
        <w:t>It is already (kind of) implemented in the code here:</w:t>
      </w:r>
    </w:p>
    <w:p w14:paraId="689C46B7" w14:textId="3D4367A4" w:rsidR="00D204DF" w:rsidRDefault="00D204DF" w:rsidP="005F6759">
      <w:pPr>
        <w:rPr>
          <w:lang w:val="en-US"/>
        </w:rPr>
      </w:pPr>
      <w:r w:rsidRPr="00D204DF">
        <w:rPr>
          <w:noProof/>
          <w:lang w:val="en-US"/>
        </w:rPr>
        <w:drawing>
          <wp:inline distT="0" distB="0" distL="0" distR="0" wp14:anchorId="0A2B7BD2" wp14:editId="4AF53D74">
            <wp:extent cx="2331720" cy="996832"/>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2339499" cy="1000158"/>
                    </a:xfrm>
                    <a:prstGeom prst="rect">
                      <a:avLst/>
                    </a:prstGeom>
                  </pic:spPr>
                </pic:pic>
              </a:graphicData>
            </a:graphic>
          </wp:inline>
        </w:drawing>
      </w:r>
    </w:p>
    <w:p w14:paraId="5DEBCE4D" w14:textId="0A6BD8DC" w:rsidR="00D204DF" w:rsidRPr="00D204DF" w:rsidRDefault="00AC02F2" w:rsidP="005F6759">
      <w:pPr>
        <w:rPr>
          <w:lang w:val="en-US"/>
        </w:rPr>
      </w:pPr>
      <w:r>
        <w:rPr>
          <w:lang w:val="en-US"/>
        </w:rPr>
        <w:t>The epsilon is reduced by the reduction attribute for every episode, making it take more greedy actions the further we get.</w:t>
      </w:r>
    </w:p>
    <w:p w14:paraId="315041DD" w14:textId="2E218248" w:rsidR="005604DC" w:rsidRDefault="005604DC" w:rsidP="005604DC">
      <w:pPr>
        <w:pStyle w:val="Heading1"/>
        <w:rPr>
          <w:lang w:val="en-US"/>
        </w:rPr>
      </w:pPr>
      <w:r>
        <w:rPr>
          <w:lang w:val="en-US"/>
        </w:rPr>
        <w:t>Exercise 4</w:t>
      </w:r>
    </w:p>
    <w:p w14:paraId="568FCCC3" w14:textId="72DD151B" w:rsidR="000027AC" w:rsidRPr="000027AC" w:rsidRDefault="000027AC" w:rsidP="000027AC">
      <w:pPr>
        <w:rPr>
          <w:color w:val="FF0000"/>
          <w:lang w:val="en-US"/>
        </w:rPr>
      </w:pPr>
      <w:r w:rsidRPr="000027AC">
        <w:rPr>
          <w:color w:val="FF0000"/>
          <w:lang w:val="en-US"/>
        </w:rPr>
        <w:t>Maybe screenshots</w:t>
      </w:r>
    </w:p>
    <w:p w14:paraId="7B360F20" w14:textId="2987AF4F" w:rsidR="00586542" w:rsidRDefault="00586542" w:rsidP="00586542">
      <w:pPr>
        <w:pStyle w:val="Heading2"/>
        <w:rPr>
          <w:lang w:val="en-US"/>
        </w:rPr>
      </w:pPr>
      <w:r>
        <w:rPr>
          <w:lang w:val="en-US"/>
        </w:rPr>
        <w:t>a)</w:t>
      </w:r>
    </w:p>
    <w:p w14:paraId="555D2A10" w14:textId="543C2655" w:rsidR="00F66B21" w:rsidRPr="00F66B21" w:rsidRDefault="00511BFE" w:rsidP="00F66B21">
      <w:pPr>
        <w:rPr>
          <w:lang w:val="en-US"/>
        </w:rPr>
      </w:pPr>
      <w:r>
        <w:rPr>
          <w:lang w:val="en-US"/>
        </w:rPr>
        <w:t xml:space="preserve">In q-learning </w:t>
      </w:r>
      <w:r w:rsidR="00965A20">
        <w:rPr>
          <w:lang w:val="en-US"/>
        </w:rPr>
        <w:t>the agent</w:t>
      </w:r>
      <w:r>
        <w:rPr>
          <w:lang w:val="en-US"/>
        </w:rPr>
        <w:t xml:space="preserve"> </w:t>
      </w:r>
      <w:r w:rsidR="00965A20">
        <w:rPr>
          <w:lang w:val="en-US"/>
        </w:rPr>
        <w:t xml:space="preserve">traverses the board based on which action is going to give the highest reward, and occasionally the agent takes a random action depending on the epsilon. This results in the agent learning the most optimal route from start to goal after exploring the board. However, if we reduce the learning rounds from 500 to 30 or 50 it will cause the agent to most likely not find an optimal route, or not finding a route at all. Or in other words the q-table is not sufficiently </w:t>
      </w:r>
      <w:r w:rsidR="00214FA6">
        <w:rPr>
          <w:lang w:val="en-US"/>
        </w:rPr>
        <w:t>updated, and the agent doesn’t find the optimal route.</w:t>
      </w:r>
    </w:p>
    <w:p w14:paraId="7C51B14C" w14:textId="49430096" w:rsidR="00586542" w:rsidRDefault="00586542" w:rsidP="00586542">
      <w:pPr>
        <w:pStyle w:val="Heading2"/>
        <w:rPr>
          <w:lang w:val="en-US"/>
        </w:rPr>
      </w:pPr>
      <w:r>
        <w:rPr>
          <w:lang w:val="en-US"/>
        </w:rPr>
        <w:t>b)</w:t>
      </w:r>
    </w:p>
    <w:p w14:paraId="2A7A5A1A" w14:textId="3704F85D" w:rsidR="0094009E" w:rsidRDefault="0094009E" w:rsidP="0094009E">
      <w:pPr>
        <w:rPr>
          <w:lang w:val="en-US"/>
        </w:rPr>
      </w:pPr>
      <w:r>
        <w:rPr>
          <w:lang w:val="en-US"/>
        </w:rPr>
        <w:t>Increasing the exploration rate will cause the agent to tak</w:t>
      </w:r>
      <w:r w:rsidR="00E34D12">
        <w:rPr>
          <w:lang w:val="en-US"/>
        </w:rPr>
        <w:t>e</w:t>
      </w:r>
      <w:r>
        <w:rPr>
          <w:lang w:val="en-US"/>
        </w:rPr>
        <w:t xml:space="preserve"> more random actions, this would be good to explore more of the board, but </w:t>
      </w:r>
      <w:r w:rsidR="00E34D12">
        <w:rPr>
          <w:lang w:val="en-US"/>
        </w:rPr>
        <w:t xml:space="preserve">not so much when traversing the optimal route, which is along the cliff. The agent </w:t>
      </w:r>
      <w:r w:rsidR="003C2CB8">
        <w:rPr>
          <w:lang w:val="en-US"/>
        </w:rPr>
        <w:t>will be</w:t>
      </w:r>
      <w:r w:rsidR="00E34D12">
        <w:rPr>
          <w:lang w:val="en-US"/>
        </w:rPr>
        <w:t xml:space="preserve"> more likely</w:t>
      </w:r>
      <w:r w:rsidR="003C2CB8">
        <w:rPr>
          <w:lang w:val="en-US"/>
        </w:rPr>
        <w:t xml:space="preserve"> to</w:t>
      </w:r>
      <w:r w:rsidR="00E34D12">
        <w:rPr>
          <w:lang w:val="en-US"/>
        </w:rPr>
        <w:t xml:space="preserve"> step onto the cliff and lose the game the higher the exploration rate. Lowering the exploration rate causes the agent to always(almost) reach the goal once a walkable route has been explored, but this will also cause the agent to not learn anything new.</w:t>
      </w:r>
    </w:p>
    <w:p w14:paraId="3694930F" w14:textId="37849B9E" w:rsidR="00E34D12" w:rsidRPr="00736813" w:rsidRDefault="003C2CB8" w:rsidP="0094009E">
      <w:pPr>
        <w:rPr>
          <w:color w:val="FF0000"/>
          <w:lang w:val="en-US"/>
        </w:rPr>
      </w:pPr>
      <w:r w:rsidRPr="00736813">
        <w:rPr>
          <w:color w:val="FF0000"/>
          <w:lang w:val="en-US"/>
        </w:rPr>
        <w:t>Changes to the learning rate</w:t>
      </w:r>
      <w:r w:rsidR="0022272E" w:rsidRPr="00736813">
        <w:rPr>
          <w:color w:val="FF0000"/>
          <w:lang w:val="en-US"/>
        </w:rPr>
        <w:t xml:space="preserve">… </w:t>
      </w:r>
    </w:p>
    <w:p w14:paraId="5A25A227" w14:textId="502100C9" w:rsidR="00586542" w:rsidRDefault="00586542" w:rsidP="00586542">
      <w:pPr>
        <w:pStyle w:val="Heading2"/>
        <w:rPr>
          <w:lang w:val="en-US"/>
        </w:rPr>
      </w:pPr>
      <w:r>
        <w:rPr>
          <w:lang w:val="en-US"/>
        </w:rPr>
        <w:t>c)</w:t>
      </w:r>
    </w:p>
    <w:p w14:paraId="1D280812" w14:textId="6E21C636" w:rsidR="000027AC" w:rsidRPr="000027AC" w:rsidRDefault="000027AC" w:rsidP="000027AC">
      <w:pPr>
        <w:rPr>
          <w:lang w:val="en-US"/>
        </w:rPr>
      </w:pPr>
      <w:r>
        <w:rPr>
          <w:lang w:val="en-US"/>
        </w:rPr>
        <w:t xml:space="preserve">We set the exploration rate to 0 to always take actions where the agent gets the highest reward. After the first agent has updated the q-table with the values for the optimal route, which should be along the cliff after 500 rounds. If we set the exploration rate to 0.2 the new agent will sometimes take random actions when it already knows the most optimal route. This would not be useful unless the board has changed, and the agent is required to explore for a new route. </w:t>
      </w:r>
    </w:p>
    <w:p w14:paraId="0D16433B" w14:textId="20BDF6B0" w:rsidR="00956721" w:rsidRDefault="00956721" w:rsidP="00956721">
      <w:pPr>
        <w:pStyle w:val="Heading2"/>
        <w:rPr>
          <w:lang w:val="en-US"/>
        </w:rPr>
      </w:pPr>
      <w:r>
        <w:rPr>
          <w:lang w:val="en-US"/>
        </w:rPr>
        <w:t>d)</w:t>
      </w:r>
    </w:p>
    <w:p w14:paraId="32AD7529" w14:textId="75397171" w:rsidR="000027AC" w:rsidRDefault="000027AC" w:rsidP="000027AC">
      <w:pPr>
        <w:rPr>
          <w:lang w:val="en-US"/>
        </w:rPr>
      </w:pPr>
      <w:r>
        <w:rPr>
          <w:lang w:val="en-US"/>
        </w:rPr>
        <w:t xml:space="preserve">The reason why </w:t>
      </w:r>
      <w:proofErr w:type="spellStart"/>
      <w:r>
        <w:rPr>
          <w:lang w:val="en-US"/>
        </w:rPr>
        <w:t>Sarsa</w:t>
      </w:r>
      <w:proofErr w:type="spellEnd"/>
      <w:r>
        <w:rPr>
          <w:lang w:val="en-US"/>
        </w:rPr>
        <w:t xml:space="preserve"> finds another route compared to q-learning is because </w:t>
      </w:r>
      <w:r w:rsidR="00D12F44">
        <w:rPr>
          <w:lang w:val="en-US"/>
        </w:rPr>
        <w:t xml:space="preserve">of it looking at the current state-action combo as well as the next state-action combo. This means </w:t>
      </w:r>
      <w:proofErr w:type="spellStart"/>
      <w:r w:rsidR="00D12F44">
        <w:rPr>
          <w:lang w:val="en-US"/>
        </w:rPr>
        <w:t>Sarsa</w:t>
      </w:r>
      <w:proofErr w:type="spellEnd"/>
      <w:r w:rsidR="00D12F44">
        <w:rPr>
          <w:lang w:val="en-US"/>
        </w:rPr>
        <w:t xml:space="preserve"> will look at future possible penalties, which makes the method more conservative. Because of this it will look for a safer route compared to q-learning, which will focus on taking the optimal route along the cliff.</w:t>
      </w:r>
    </w:p>
    <w:p w14:paraId="37C203F9" w14:textId="4521D150" w:rsidR="00D12F44" w:rsidRPr="00D12F44" w:rsidRDefault="00D12F44" w:rsidP="000027AC">
      <w:pPr>
        <w:rPr>
          <w:color w:val="FF0000"/>
          <w:lang w:val="en-US"/>
        </w:rPr>
      </w:pPr>
      <w:r w:rsidRPr="00D12F44">
        <w:rPr>
          <w:color w:val="FF0000"/>
          <w:lang w:val="en-US"/>
        </w:rPr>
        <w:t>Optimal rounds, learning rate, exploration rate</w:t>
      </w:r>
    </w:p>
    <w:p w14:paraId="10F6F521" w14:textId="33494A98" w:rsidR="005604DC" w:rsidRDefault="005604DC" w:rsidP="005604DC">
      <w:pPr>
        <w:pStyle w:val="Heading1"/>
        <w:rPr>
          <w:lang w:val="en-US"/>
        </w:rPr>
      </w:pPr>
      <w:r>
        <w:rPr>
          <w:lang w:val="en-US"/>
        </w:rPr>
        <w:lastRenderedPageBreak/>
        <w:t>Exercise 5</w:t>
      </w:r>
    </w:p>
    <w:p w14:paraId="1DBF6517" w14:textId="05B0B086" w:rsidR="00FD618C" w:rsidRDefault="00FD618C" w:rsidP="00FD618C">
      <w:pPr>
        <w:pStyle w:val="Heading2"/>
        <w:rPr>
          <w:lang w:val="en-US"/>
        </w:rPr>
      </w:pPr>
      <w:r>
        <w:rPr>
          <w:lang w:val="en-US"/>
        </w:rPr>
        <w:t>a)</w:t>
      </w:r>
    </w:p>
    <w:p w14:paraId="153AF098" w14:textId="19A221B8" w:rsidR="00FD618C" w:rsidRDefault="001D4BB6" w:rsidP="00FD618C">
      <w:pPr>
        <w:rPr>
          <w:lang w:val="en-US"/>
        </w:rPr>
      </w:pPr>
      <w:r>
        <w:rPr>
          <w:lang w:val="en-US"/>
        </w:rPr>
        <w:t>Simply changing</w:t>
      </w:r>
      <w:r w:rsidR="004A763C">
        <w:rPr>
          <w:lang w:val="en-US"/>
        </w:rPr>
        <w:t xml:space="preserve"> the</w:t>
      </w:r>
      <w:r>
        <w:rPr>
          <w:lang w:val="en-US"/>
        </w:rPr>
        <w:t xml:space="preserve"> learning rate</w:t>
      </w:r>
      <w:r w:rsidR="00FF1ECB">
        <w:rPr>
          <w:lang w:val="en-US"/>
        </w:rPr>
        <w:t xml:space="preserve"> (alpha)</w:t>
      </w:r>
      <w:r>
        <w:rPr>
          <w:lang w:val="en-US"/>
        </w:rPr>
        <w:t xml:space="preserve"> did not give a better result than the one handed out</w:t>
      </w:r>
      <w:r w:rsidR="004A763C">
        <w:rPr>
          <w:lang w:val="en-US"/>
        </w:rPr>
        <w:t xml:space="preserve">, where we got a result of around 7.15 as the average reward at 20,000 episodes. For </w:t>
      </w:r>
      <w:r w:rsidR="00E24617">
        <w:rPr>
          <w:lang w:val="en-US"/>
        </w:rPr>
        <w:t>one of my</w:t>
      </w:r>
      <w:r w:rsidR="004A763C">
        <w:rPr>
          <w:lang w:val="en-US"/>
        </w:rPr>
        <w:t xml:space="preserve"> </w:t>
      </w:r>
      <w:r w:rsidR="00E24617">
        <w:rPr>
          <w:lang w:val="en-US"/>
        </w:rPr>
        <w:t>experiments,</w:t>
      </w:r>
      <w:r w:rsidR="004A763C">
        <w:rPr>
          <w:lang w:val="en-US"/>
        </w:rPr>
        <w:t xml:space="preserve"> I tried changing the learning rate to 0.4 and got an average reward of 0.685</w:t>
      </w:r>
      <w:r w:rsidR="00E24617">
        <w:rPr>
          <w:lang w:val="en-US"/>
        </w:rPr>
        <w:t xml:space="preserve">. In the next attempt I raised the learning rate to 0.8 and got a worse average reward (0.617). </w:t>
      </w:r>
      <w:r w:rsidR="00E24617" w:rsidRPr="0061788F">
        <w:rPr>
          <w:lang w:val="en-US"/>
        </w:rPr>
        <w:t xml:space="preserve">Only increasing the learning rate might make the agent learn a walkable path </w:t>
      </w:r>
      <w:r w:rsidR="00186919" w:rsidRPr="0061788F">
        <w:rPr>
          <w:lang w:val="en-US"/>
        </w:rPr>
        <w:t xml:space="preserve">relatively fast but it might not be the most optical path. </w:t>
      </w:r>
      <w:r w:rsidR="00885685">
        <w:rPr>
          <w:lang w:val="en-US"/>
        </w:rPr>
        <w:t>For the last experiment I lowered the learning rate to 0.01 and got the best result so far: (average reward = 0.745)</w:t>
      </w:r>
    </w:p>
    <w:p w14:paraId="5416D899" w14:textId="363CD820" w:rsidR="00885685" w:rsidRDefault="00885685" w:rsidP="00FD618C">
      <w:pPr>
        <w:rPr>
          <w:lang w:val="en-US"/>
        </w:rPr>
      </w:pPr>
      <w:r w:rsidRPr="00885685">
        <w:rPr>
          <w:noProof/>
          <w:lang w:val="en-US"/>
        </w:rPr>
        <w:drawing>
          <wp:anchor distT="0" distB="0" distL="114300" distR="114300" simplePos="0" relativeHeight="251658240" behindDoc="1" locked="0" layoutInCell="1" allowOverlap="1" wp14:anchorId="18605F1D" wp14:editId="32458E83">
            <wp:simplePos x="0" y="0"/>
            <wp:positionH relativeFrom="column">
              <wp:posOffset>49530</wp:posOffset>
            </wp:positionH>
            <wp:positionV relativeFrom="paragraph">
              <wp:posOffset>309245</wp:posOffset>
            </wp:positionV>
            <wp:extent cx="1668780" cy="942153"/>
            <wp:effectExtent l="0" t="0" r="7620" b="0"/>
            <wp:wrapTight wrapText="bothSides">
              <wp:wrapPolygon edited="0">
                <wp:start x="0" y="0"/>
                <wp:lineTo x="0" y="20974"/>
                <wp:lineTo x="21452" y="20974"/>
                <wp:lineTo x="21452"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68780" cy="942153"/>
                    </a:xfrm>
                    <a:prstGeom prst="rect">
                      <a:avLst/>
                    </a:prstGeom>
                  </pic:spPr>
                </pic:pic>
              </a:graphicData>
            </a:graphic>
            <wp14:sizeRelH relativeFrom="page">
              <wp14:pctWidth>0</wp14:pctWidth>
            </wp14:sizeRelH>
            <wp14:sizeRelV relativeFrom="page">
              <wp14:pctHeight>0</wp14:pctHeight>
            </wp14:sizeRelV>
          </wp:anchor>
        </w:drawing>
      </w:r>
      <w:r w:rsidRPr="00885685">
        <w:rPr>
          <w:noProof/>
          <w:lang w:val="en-US"/>
        </w:rPr>
        <w:drawing>
          <wp:inline distT="0" distB="0" distL="0" distR="0" wp14:anchorId="61F523D0" wp14:editId="42120F37">
            <wp:extent cx="4189902" cy="1776730"/>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stretch>
                      <a:fillRect/>
                    </a:stretch>
                  </pic:blipFill>
                  <pic:spPr>
                    <a:xfrm>
                      <a:off x="0" y="0"/>
                      <a:ext cx="4203116" cy="1782333"/>
                    </a:xfrm>
                    <a:prstGeom prst="rect">
                      <a:avLst/>
                    </a:prstGeom>
                  </pic:spPr>
                </pic:pic>
              </a:graphicData>
            </a:graphic>
          </wp:inline>
        </w:drawing>
      </w:r>
    </w:p>
    <w:p w14:paraId="573C23C2" w14:textId="77777777" w:rsidR="00952061" w:rsidRPr="00186919" w:rsidRDefault="00952061" w:rsidP="00FD618C">
      <w:pPr>
        <w:rPr>
          <w:lang w:val="en-US"/>
        </w:rPr>
      </w:pPr>
    </w:p>
    <w:p w14:paraId="203B388B" w14:textId="47A4D5BC" w:rsidR="00343258" w:rsidRDefault="004D319F" w:rsidP="00FD618C">
      <w:pPr>
        <w:rPr>
          <w:color w:val="FF0000"/>
          <w:lang w:val="en-US"/>
        </w:rPr>
      </w:pPr>
      <w:r>
        <w:rPr>
          <w:lang w:val="en-US"/>
        </w:rPr>
        <w:t>Next,</w:t>
      </w:r>
      <w:r w:rsidR="00186919">
        <w:rPr>
          <w:lang w:val="en-US"/>
        </w:rPr>
        <w:t xml:space="preserve"> I did some experiments with changing the </w:t>
      </w:r>
      <w:r w:rsidR="00FF1ECB">
        <w:rPr>
          <w:lang w:val="en-US"/>
        </w:rPr>
        <w:t>discount</w:t>
      </w:r>
      <w:r>
        <w:rPr>
          <w:lang w:val="en-US"/>
        </w:rPr>
        <w:t xml:space="preserve"> factor</w:t>
      </w:r>
      <w:r w:rsidR="00FF1ECB">
        <w:rPr>
          <w:lang w:val="en-US"/>
        </w:rPr>
        <w:t xml:space="preserve"> (gamma), where the default is 0.99 and gives us the reward of around 7.15.</w:t>
      </w:r>
      <w:r>
        <w:rPr>
          <w:lang w:val="en-US"/>
        </w:rPr>
        <w:t xml:space="preserve"> The intention of the discount factor is to secure future reward instead of immediate reward. </w:t>
      </w:r>
      <w:r w:rsidRPr="0061788F">
        <w:rPr>
          <w:lang w:val="en-US"/>
        </w:rPr>
        <w:t>The closer the value to 0 the more focus on immediate reward, which is not what we want in this problem since we want to reach the final goal state</w:t>
      </w:r>
      <w:r w:rsidR="00952061">
        <w:rPr>
          <w:lang w:val="en-US"/>
        </w:rPr>
        <w:t>. Below is the experiment with a discount rate at 0.8.</w:t>
      </w:r>
    </w:p>
    <w:p w14:paraId="05075610" w14:textId="1AF4F99A" w:rsidR="004D319F" w:rsidRDefault="00343258" w:rsidP="00FD618C">
      <w:pPr>
        <w:rPr>
          <w:lang w:val="en-US"/>
        </w:rPr>
      </w:pPr>
      <w:r w:rsidRPr="00343258">
        <w:rPr>
          <w:noProof/>
          <w:lang w:val="en-US"/>
        </w:rPr>
        <w:drawing>
          <wp:anchor distT="0" distB="0" distL="114300" distR="114300" simplePos="0" relativeHeight="251659264" behindDoc="1" locked="0" layoutInCell="1" allowOverlap="1" wp14:anchorId="629E48F9" wp14:editId="2DFD86CB">
            <wp:simplePos x="0" y="0"/>
            <wp:positionH relativeFrom="margin">
              <wp:posOffset>-3810</wp:posOffset>
            </wp:positionH>
            <wp:positionV relativeFrom="paragraph">
              <wp:posOffset>146685</wp:posOffset>
            </wp:positionV>
            <wp:extent cx="1795780" cy="1005840"/>
            <wp:effectExtent l="0" t="0" r="0" b="3810"/>
            <wp:wrapTight wrapText="bothSides">
              <wp:wrapPolygon edited="0">
                <wp:start x="0" y="0"/>
                <wp:lineTo x="0" y="21273"/>
                <wp:lineTo x="21310" y="21273"/>
                <wp:lineTo x="213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795780" cy="1005840"/>
                    </a:xfrm>
                    <a:prstGeom prst="rect">
                      <a:avLst/>
                    </a:prstGeom>
                  </pic:spPr>
                </pic:pic>
              </a:graphicData>
            </a:graphic>
            <wp14:sizeRelH relativeFrom="page">
              <wp14:pctWidth>0</wp14:pctWidth>
            </wp14:sizeRelH>
            <wp14:sizeRelV relativeFrom="page">
              <wp14:pctHeight>0</wp14:pctHeight>
            </wp14:sizeRelV>
          </wp:anchor>
        </w:drawing>
      </w:r>
      <w:r w:rsidRPr="00343258">
        <w:rPr>
          <w:noProof/>
          <w:lang w:val="en-US"/>
        </w:rPr>
        <w:drawing>
          <wp:inline distT="0" distB="0" distL="0" distR="0" wp14:anchorId="622D0B5B" wp14:editId="6C777F09">
            <wp:extent cx="4237363" cy="176784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4"/>
                    <a:stretch>
                      <a:fillRect/>
                    </a:stretch>
                  </pic:blipFill>
                  <pic:spPr>
                    <a:xfrm>
                      <a:off x="0" y="0"/>
                      <a:ext cx="4264286" cy="1779072"/>
                    </a:xfrm>
                    <a:prstGeom prst="rect">
                      <a:avLst/>
                    </a:prstGeom>
                  </pic:spPr>
                </pic:pic>
              </a:graphicData>
            </a:graphic>
          </wp:inline>
        </w:drawing>
      </w:r>
    </w:p>
    <w:p w14:paraId="431838E6" w14:textId="19A861BE" w:rsidR="00343258" w:rsidRDefault="00343258" w:rsidP="00FD618C">
      <w:pPr>
        <w:rPr>
          <w:lang w:val="en-US"/>
        </w:rPr>
      </w:pPr>
      <w:r>
        <w:rPr>
          <w:lang w:val="en-US"/>
        </w:rPr>
        <w:t>Exploration rate (epsilon)</w:t>
      </w:r>
    </w:p>
    <w:p w14:paraId="17175CE0" w14:textId="77777777" w:rsidR="00211BD8" w:rsidRDefault="00952061" w:rsidP="00FD618C">
      <w:pPr>
        <w:rPr>
          <w:lang w:val="en-US"/>
        </w:rPr>
      </w:pPr>
      <w:r>
        <w:rPr>
          <w:lang w:val="en-US"/>
        </w:rPr>
        <w:t xml:space="preserve">The epsilon is used for sometimes taking a random action to learn possible new paths in the q-table. </w:t>
      </w:r>
      <w:r w:rsidR="00211BD8">
        <w:rPr>
          <w:lang w:val="en-US"/>
        </w:rPr>
        <w:t>Here it is set to 1 from the beginning and gradually decreases, which is seen in the following line:</w:t>
      </w:r>
    </w:p>
    <w:p w14:paraId="6BBA84B2" w14:textId="723A4596" w:rsidR="00952061" w:rsidRDefault="00211BD8" w:rsidP="00FD618C">
      <w:pPr>
        <w:rPr>
          <w:lang w:val="en-US"/>
        </w:rPr>
      </w:pPr>
      <w:r w:rsidRPr="00211BD8">
        <w:rPr>
          <w:noProof/>
          <w:lang w:val="en-US"/>
        </w:rPr>
        <w:drawing>
          <wp:inline distT="0" distB="0" distL="0" distR="0" wp14:anchorId="4A9D5484" wp14:editId="659DCFD0">
            <wp:extent cx="5219700" cy="249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04" cy="253799"/>
                    </a:xfrm>
                    <a:prstGeom prst="rect">
                      <a:avLst/>
                    </a:prstGeom>
                  </pic:spPr>
                </pic:pic>
              </a:graphicData>
            </a:graphic>
          </wp:inline>
        </w:drawing>
      </w:r>
      <w:r>
        <w:rPr>
          <w:lang w:val="en-US"/>
        </w:rPr>
        <w:t xml:space="preserve"> </w:t>
      </w:r>
    </w:p>
    <w:p w14:paraId="408C8254" w14:textId="5EFEA039" w:rsidR="00211BD8" w:rsidRDefault="00211BD8" w:rsidP="00FD618C">
      <w:pPr>
        <w:rPr>
          <w:lang w:val="en-US"/>
        </w:rPr>
      </w:pPr>
      <w:r>
        <w:rPr>
          <w:lang w:val="en-US"/>
        </w:rPr>
        <w:t xml:space="preserve">As mentioned before, this causes the agent to start with random actions and as we go along it starts to focus on exploiting what it has learned through the random actions. The possible changes to the epsilon </w:t>
      </w:r>
      <w:r>
        <w:rPr>
          <w:lang w:val="en-US"/>
        </w:rPr>
        <w:lastRenderedPageBreak/>
        <w:t xml:space="preserve">would be to </w:t>
      </w:r>
      <w:r w:rsidR="0000271D">
        <w:rPr>
          <w:lang w:val="en-US"/>
        </w:rPr>
        <w:t>keep it the same throughout the</w:t>
      </w:r>
      <w:r>
        <w:rPr>
          <w:lang w:val="en-US"/>
        </w:rPr>
        <w:t xml:space="preserve"> </w:t>
      </w:r>
      <w:r w:rsidR="0000271D">
        <w:rPr>
          <w:lang w:val="en-US"/>
        </w:rPr>
        <w:t>entire run. This would however cause the agent to sometimes take random actions when it has learned enough and should be focusing on greedy actions.</w:t>
      </w:r>
    </w:p>
    <w:p w14:paraId="4EE26D0D" w14:textId="38007ADC" w:rsidR="00CF638F" w:rsidRPr="0000271D" w:rsidRDefault="00CF638F" w:rsidP="00FD618C">
      <w:pPr>
        <w:rPr>
          <w:color w:val="FF0000"/>
          <w:lang w:val="en-US"/>
        </w:rPr>
      </w:pPr>
      <w:r w:rsidRPr="0000271D">
        <w:rPr>
          <w:color w:val="FF0000"/>
          <w:lang w:val="en-US"/>
        </w:rPr>
        <w:t xml:space="preserve">Table </w:t>
      </w:r>
    </w:p>
    <w:tbl>
      <w:tblPr>
        <w:tblStyle w:val="TableGrid"/>
        <w:tblW w:w="0" w:type="auto"/>
        <w:tblLook w:val="04A0" w:firstRow="1" w:lastRow="0" w:firstColumn="1" w:lastColumn="0" w:noHBand="0" w:noVBand="1"/>
      </w:tblPr>
      <w:tblGrid>
        <w:gridCol w:w="2407"/>
        <w:gridCol w:w="2407"/>
        <w:gridCol w:w="2407"/>
        <w:gridCol w:w="2407"/>
      </w:tblGrid>
      <w:tr w:rsidR="00CF638F" w14:paraId="06D0880D" w14:textId="77777777" w:rsidTr="00CF638F">
        <w:tc>
          <w:tcPr>
            <w:tcW w:w="2407" w:type="dxa"/>
            <w:tcBorders>
              <w:bottom w:val="single" w:sz="12" w:space="0" w:color="auto"/>
            </w:tcBorders>
          </w:tcPr>
          <w:p w14:paraId="3503E228" w14:textId="30149E72" w:rsidR="00CF638F" w:rsidRDefault="00CF638F" w:rsidP="00FD618C">
            <w:pPr>
              <w:rPr>
                <w:lang w:val="en-US"/>
              </w:rPr>
            </w:pPr>
            <w:r>
              <w:rPr>
                <w:lang w:val="en-US"/>
              </w:rPr>
              <w:t>Learning rate (alpha)</w:t>
            </w:r>
          </w:p>
        </w:tc>
        <w:tc>
          <w:tcPr>
            <w:tcW w:w="2407" w:type="dxa"/>
            <w:tcBorders>
              <w:bottom w:val="single" w:sz="12" w:space="0" w:color="auto"/>
            </w:tcBorders>
          </w:tcPr>
          <w:p w14:paraId="7107F597" w14:textId="45BBE375" w:rsidR="00CF638F" w:rsidRDefault="00CF638F" w:rsidP="00FD618C">
            <w:pPr>
              <w:rPr>
                <w:lang w:val="en-US"/>
              </w:rPr>
            </w:pPr>
            <w:r>
              <w:rPr>
                <w:lang w:val="en-US"/>
              </w:rPr>
              <w:t>Discount rate (gamma)</w:t>
            </w:r>
          </w:p>
        </w:tc>
        <w:tc>
          <w:tcPr>
            <w:tcW w:w="2407" w:type="dxa"/>
            <w:tcBorders>
              <w:bottom w:val="single" w:sz="12" w:space="0" w:color="auto"/>
              <w:right w:val="single" w:sz="12" w:space="0" w:color="auto"/>
            </w:tcBorders>
          </w:tcPr>
          <w:p w14:paraId="5965929F" w14:textId="2A004AF2" w:rsidR="00CF638F" w:rsidRDefault="00CF638F" w:rsidP="00FD618C">
            <w:pPr>
              <w:rPr>
                <w:lang w:val="en-US"/>
              </w:rPr>
            </w:pPr>
            <w:r>
              <w:rPr>
                <w:lang w:val="en-US"/>
              </w:rPr>
              <w:t>Exploration rate (epsilon)</w:t>
            </w:r>
          </w:p>
        </w:tc>
        <w:tc>
          <w:tcPr>
            <w:tcW w:w="2407" w:type="dxa"/>
            <w:tcBorders>
              <w:left w:val="single" w:sz="12" w:space="0" w:color="auto"/>
              <w:bottom w:val="single" w:sz="12" w:space="0" w:color="auto"/>
            </w:tcBorders>
          </w:tcPr>
          <w:p w14:paraId="28B6C5D7" w14:textId="28EFE4AA" w:rsidR="00CF638F" w:rsidRDefault="00CF638F" w:rsidP="00FD618C">
            <w:pPr>
              <w:rPr>
                <w:lang w:val="en-US"/>
              </w:rPr>
            </w:pPr>
            <w:r>
              <w:rPr>
                <w:lang w:val="en-US"/>
              </w:rPr>
              <w:t>Average reward at 20000 episodes</w:t>
            </w:r>
          </w:p>
        </w:tc>
      </w:tr>
      <w:tr w:rsidR="00CF638F" w14:paraId="0F40B3A3" w14:textId="77777777" w:rsidTr="00CF638F">
        <w:tc>
          <w:tcPr>
            <w:tcW w:w="2407" w:type="dxa"/>
            <w:tcBorders>
              <w:top w:val="single" w:sz="12" w:space="0" w:color="auto"/>
            </w:tcBorders>
          </w:tcPr>
          <w:p w14:paraId="08FFFE04" w14:textId="77777777" w:rsidR="00CF638F" w:rsidRDefault="00CF638F" w:rsidP="00FD618C">
            <w:pPr>
              <w:rPr>
                <w:lang w:val="en-US"/>
              </w:rPr>
            </w:pPr>
          </w:p>
        </w:tc>
        <w:tc>
          <w:tcPr>
            <w:tcW w:w="2407" w:type="dxa"/>
            <w:tcBorders>
              <w:top w:val="single" w:sz="12" w:space="0" w:color="auto"/>
            </w:tcBorders>
          </w:tcPr>
          <w:p w14:paraId="5FC0A822" w14:textId="77777777" w:rsidR="00CF638F" w:rsidRDefault="00CF638F" w:rsidP="00FD618C">
            <w:pPr>
              <w:rPr>
                <w:lang w:val="en-US"/>
              </w:rPr>
            </w:pPr>
          </w:p>
        </w:tc>
        <w:tc>
          <w:tcPr>
            <w:tcW w:w="2407" w:type="dxa"/>
            <w:tcBorders>
              <w:top w:val="single" w:sz="12" w:space="0" w:color="auto"/>
              <w:right w:val="single" w:sz="12" w:space="0" w:color="auto"/>
            </w:tcBorders>
          </w:tcPr>
          <w:p w14:paraId="7CFF0188" w14:textId="77777777" w:rsidR="00CF638F" w:rsidRDefault="00CF638F" w:rsidP="00FD618C">
            <w:pPr>
              <w:rPr>
                <w:lang w:val="en-US"/>
              </w:rPr>
            </w:pPr>
          </w:p>
        </w:tc>
        <w:tc>
          <w:tcPr>
            <w:tcW w:w="2407" w:type="dxa"/>
            <w:tcBorders>
              <w:top w:val="single" w:sz="12" w:space="0" w:color="auto"/>
              <w:left w:val="single" w:sz="12" w:space="0" w:color="auto"/>
            </w:tcBorders>
          </w:tcPr>
          <w:p w14:paraId="5DEAAECC" w14:textId="77777777" w:rsidR="00CF638F" w:rsidRDefault="00CF638F" w:rsidP="00FD618C">
            <w:pPr>
              <w:rPr>
                <w:lang w:val="en-US"/>
              </w:rPr>
            </w:pPr>
          </w:p>
        </w:tc>
      </w:tr>
      <w:tr w:rsidR="00CF638F" w14:paraId="779004E3" w14:textId="77777777" w:rsidTr="00CF638F">
        <w:tc>
          <w:tcPr>
            <w:tcW w:w="2407" w:type="dxa"/>
          </w:tcPr>
          <w:p w14:paraId="40381A6E" w14:textId="77777777" w:rsidR="00CF638F" w:rsidRDefault="00CF638F" w:rsidP="00FD618C">
            <w:pPr>
              <w:rPr>
                <w:lang w:val="en-US"/>
              </w:rPr>
            </w:pPr>
          </w:p>
        </w:tc>
        <w:tc>
          <w:tcPr>
            <w:tcW w:w="2407" w:type="dxa"/>
          </w:tcPr>
          <w:p w14:paraId="435AB9DD" w14:textId="77777777" w:rsidR="00CF638F" w:rsidRDefault="00CF638F" w:rsidP="00FD618C">
            <w:pPr>
              <w:rPr>
                <w:lang w:val="en-US"/>
              </w:rPr>
            </w:pPr>
          </w:p>
        </w:tc>
        <w:tc>
          <w:tcPr>
            <w:tcW w:w="2407" w:type="dxa"/>
            <w:tcBorders>
              <w:right w:val="single" w:sz="12" w:space="0" w:color="auto"/>
            </w:tcBorders>
          </w:tcPr>
          <w:p w14:paraId="0A992D34" w14:textId="77777777" w:rsidR="00CF638F" w:rsidRDefault="00CF638F" w:rsidP="00FD618C">
            <w:pPr>
              <w:rPr>
                <w:lang w:val="en-US"/>
              </w:rPr>
            </w:pPr>
          </w:p>
        </w:tc>
        <w:tc>
          <w:tcPr>
            <w:tcW w:w="2407" w:type="dxa"/>
            <w:tcBorders>
              <w:left w:val="single" w:sz="12" w:space="0" w:color="auto"/>
            </w:tcBorders>
          </w:tcPr>
          <w:p w14:paraId="3167D62B" w14:textId="77777777" w:rsidR="00CF638F" w:rsidRDefault="00CF638F" w:rsidP="00FD618C">
            <w:pPr>
              <w:rPr>
                <w:lang w:val="en-US"/>
              </w:rPr>
            </w:pPr>
          </w:p>
        </w:tc>
      </w:tr>
      <w:tr w:rsidR="00CF638F" w14:paraId="6A10280C" w14:textId="77777777" w:rsidTr="00CF638F">
        <w:tc>
          <w:tcPr>
            <w:tcW w:w="2407" w:type="dxa"/>
          </w:tcPr>
          <w:p w14:paraId="6B186D6D" w14:textId="77777777" w:rsidR="00CF638F" w:rsidRDefault="00CF638F" w:rsidP="00FD618C">
            <w:pPr>
              <w:rPr>
                <w:lang w:val="en-US"/>
              </w:rPr>
            </w:pPr>
          </w:p>
        </w:tc>
        <w:tc>
          <w:tcPr>
            <w:tcW w:w="2407" w:type="dxa"/>
          </w:tcPr>
          <w:p w14:paraId="232ADD45" w14:textId="77777777" w:rsidR="00CF638F" w:rsidRDefault="00CF638F" w:rsidP="00FD618C">
            <w:pPr>
              <w:rPr>
                <w:lang w:val="en-US"/>
              </w:rPr>
            </w:pPr>
          </w:p>
        </w:tc>
        <w:tc>
          <w:tcPr>
            <w:tcW w:w="2407" w:type="dxa"/>
            <w:tcBorders>
              <w:right w:val="single" w:sz="12" w:space="0" w:color="auto"/>
            </w:tcBorders>
          </w:tcPr>
          <w:p w14:paraId="3E775E7B" w14:textId="77777777" w:rsidR="00CF638F" w:rsidRDefault="00CF638F" w:rsidP="00FD618C">
            <w:pPr>
              <w:rPr>
                <w:lang w:val="en-US"/>
              </w:rPr>
            </w:pPr>
          </w:p>
        </w:tc>
        <w:tc>
          <w:tcPr>
            <w:tcW w:w="2407" w:type="dxa"/>
            <w:tcBorders>
              <w:left w:val="single" w:sz="12" w:space="0" w:color="auto"/>
            </w:tcBorders>
          </w:tcPr>
          <w:p w14:paraId="04707A4A" w14:textId="77777777" w:rsidR="00CF638F" w:rsidRDefault="00CF638F" w:rsidP="00FD618C">
            <w:pPr>
              <w:rPr>
                <w:lang w:val="en-US"/>
              </w:rPr>
            </w:pPr>
          </w:p>
        </w:tc>
      </w:tr>
    </w:tbl>
    <w:p w14:paraId="05760C89" w14:textId="77777777" w:rsidR="00CF638F" w:rsidRDefault="00CF638F" w:rsidP="00FD618C">
      <w:pPr>
        <w:rPr>
          <w:lang w:val="en-US"/>
        </w:rPr>
      </w:pPr>
    </w:p>
    <w:p w14:paraId="11EBB908" w14:textId="06E674B6" w:rsidR="007A5D71" w:rsidRDefault="007A5D71" w:rsidP="007A5D71">
      <w:pPr>
        <w:pStyle w:val="Heading2"/>
        <w:rPr>
          <w:lang w:val="en-US"/>
        </w:rPr>
      </w:pPr>
      <w:r>
        <w:rPr>
          <w:lang w:val="en-US"/>
        </w:rPr>
        <w:t>b)</w:t>
      </w:r>
    </w:p>
    <w:p w14:paraId="521813C7" w14:textId="77777777" w:rsidR="007A5D71" w:rsidRPr="007A5D71" w:rsidRDefault="007A5D71" w:rsidP="007A5D71">
      <w:pPr>
        <w:rPr>
          <w:lang w:val="en-US"/>
        </w:rPr>
      </w:pPr>
    </w:p>
    <w:sectPr w:rsidR="007A5D71" w:rsidRPr="007A5D71">
      <w:head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6343E" w14:textId="77777777" w:rsidR="00521898" w:rsidRDefault="00521898" w:rsidP="005604DC">
      <w:pPr>
        <w:spacing w:after="0" w:line="240" w:lineRule="auto"/>
      </w:pPr>
      <w:r>
        <w:separator/>
      </w:r>
    </w:p>
  </w:endnote>
  <w:endnote w:type="continuationSeparator" w:id="0">
    <w:p w14:paraId="6BE8355A" w14:textId="77777777" w:rsidR="00521898" w:rsidRDefault="00521898" w:rsidP="0056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E04DA" w14:textId="77777777" w:rsidR="00521898" w:rsidRDefault="00521898" w:rsidP="005604DC">
      <w:pPr>
        <w:spacing w:after="0" w:line="240" w:lineRule="auto"/>
      </w:pPr>
      <w:r>
        <w:separator/>
      </w:r>
    </w:p>
  </w:footnote>
  <w:footnote w:type="continuationSeparator" w:id="0">
    <w:p w14:paraId="0EFE9388" w14:textId="77777777" w:rsidR="00521898" w:rsidRDefault="00521898" w:rsidP="00560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6991" w14:textId="50B44E5D" w:rsidR="005604DC" w:rsidRPr="005604DC" w:rsidRDefault="005604DC" w:rsidP="005604DC">
    <w:pPr>
      <w:pStyle w:val="Header"/>
      <w:rPr>
        <w:lang w:val="en-US"/>
      </w:rPr>
    </w:pPr>
    <w:r w:rsidRPr="005604DC">
      <w:rPr>
        <w:lang w:val="en-US"/>
      </w:rPr>
      <w:t>Mads Hegewald</w:t>
    </w:r>
    <w:r w:rsidRPr="005604DC">
      <w:rPr>
        <w:lang w:val="en-US"/>
      </w:rPr>
      <w:tab/>
      <w:t>AI &amp; A</w:t>
    </w:r>
    <w:r>
      <w:rPr>
        <w:lang w:val="en-US"/>
      </w:rPr>
      <w:t>utomation</w:t>
    </w:r>
    <w:r w:rsidRPr="005604DC">
      <w:rPr>
        <w:lang w:val="en-US"/>
      </w:rPr>
      <w:tab/>
    </w:r>
    <w:r>
      <w:rPr>
        <w:lang w:val="en-US"/>
      </w:rPr>
      <w:t>04</w:t>
    </w:r>
    <w:r w:rsidRPr="005604DC">
      <w:rPr>
        <w:lang w:val="en-US"/>
      </w:rPr>
      <w:t>/</w:t>
    </w:r>
    <w:r>
      <w:rPr>
        <w:lang w:val="en-US"/>
      </w:rPr>
      <w:t>04</w:t>
    </w:r>
    <w:r w:rsidRPr="005604DC">
      <w:rPr>
        <w:lang w:val="en-US"/>
      </w:rPr>
      <w:t>/202</w:t>
    </w:r>
    <w:r>
      <w:rPr>
        <w:lang w:val="en-US"/>
      </w:rPr>
      <w:t>2</w:t>
    </w:r>
  </w:p>
  <w:p w14:paraId="68958849" w14:textId="77777777" w:rsidR="005604DC" w:rsidRPr="005604DC" w:rsidRDefault="005604DC" w:rsidP="005604DC">
    <w:pPr>
      <w:pStyle w:val="Header"/>
      <w:rPr>
        <w:lang w:val="en-US"/>
      </w:rPr>
    </w:pPr>
    <w:r w:rsidRPr="005604DC">
      <w:rPr>
        <w:lang w:val="en-US"/>
      </w:rPr>
      <w:t>EAAMHEG</w:t>
    </w:r>
  </w:p>
  <w:p w14:paraId="3478FFBE" w14:textId="77777777" w:rsidR="005604DC" w:rsidRPr="005604DC" w:rsidRDefault="005604DC">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DC"/>
    <w:rsid w:val="0000271D"/>
    <w:rsid w:val="000027AC"/>
    <w:rsid w:val="00005B0D"/>
    <w:rsid w:val="00034E92"/>
    <w:rsid w:val="000A3371"/>
    <w:rsid w:val="000D0AE1"/>
    <w:rsid w:val="0013058B"/>
    <w:rsid w:val="00160112"/>
    <w:rsid w:val="00186919"/>
    <w:rsid w:val="001A19CD"/>
    <w:rsid w:val="001D4BB6"/>
    <w:rsid w:val="00211BD8"/>
    <w:rsid w:val="00214FA6"/>
    <w:rsid w:val="0022272E"/>
    <w:rsid w:val="00251E44"/>
    <w:rsid w:val="00252FD0"/>
    <w:rsid w:val="00266562"/>
    <w:rsid w:val="00270699"/>
    <w:rsid w:val="00275C9A"/>
    <w:rsid w:val="00293F0B"/>
    <w:rsid w:val="002B5C6A"/>
    <w:rsid w:val="002B6148"/>
    <w:rsid w:val="002D2A85"/>
    <w:rsid w:val="002F3C59"/>
    <w:rsid w:val="00321369"/>
    <w:rsid w:val="003355EB"/>
    <w:rsid w:val="00343258"/>
    <w:rsid w:val="00353003"/>
    <w:rsid w:val="00361AC2"/>
    <w:rsid w:val="003702E2"/>
    <w:rsid w:val="003C2CB8"/>
    <w:rsid w:val="00413B60"/>
    <w:rsid w:val="00431C8E"/>
    <w:rsid w:val="004405B9"/>
    <w:rsid w:val="00462CC2"/>
    <w:rsid w:val="004A763C"/>
    <w:rsid w:val="004B2FF8"/>
    <w:rsid w:val="004D319F"/>
    <w:rsid w:val="00511BFE"/>
    <w:rsid w:val="00521898"/>
    <w:rsid w:val="0054731B"/>
    <w:rsid w:val="005604DC"/>
    <w:rsid w:val="00586542"/>
    <w:rsid w:val="00590A90"/>
    <w:rsid w:val="005A72A2"/>
    <w:rsid w:val="005F6759"/>
    <w:rsid w:val="006050AA"/>
    <w:rsid w:val="0061788F"/>
    <w:rsid w:val="00620757"/>
    <w:rsid w:val="00673C1A"/>
    <w:rsid w:val="0068463E"/>
    <w:rsid w:val="006D789A"/>
    <w:rsid w:val="0070509D"/>
    <w:rsid w:val="00736813"/>
    <w:rsid w:val="007671DB"/>
    <w:rsid w:val="007776F7"/>
    <w:rsid w:val="007A5D71"/>
    <w:rsid w:val="007B658B"/>
    <w:rsid w:val="007F0C50"/>
    <w:rsid w:val="00865255"/>
    <w:rsid w:val="00865539"/>
    <w:rsid w:val="00885685"/>
    <w:rsid w:val="008A5556"/>
    <w:rsid w:val="008B3F3B"/>
    <w:rsid w:val="00910A31"/>
    <w:rsid w:val="00933C2D"/>
    <w:rsid w:val="0094009E"/>
    <w:rsid w:val="00945FEA"/>
    <w:rsid w:val="00952061"/>
    <w:rsid w:val="00956721"/>
    <w:rsid w:val="00965A20"/>
    <w:rsid w:val="0096703E"/>
    <w:rsid w:val="009870F3"/>
    <w:rsid w:val="009B0FF5"/>
    <w:rsid w:val="009C2F6B"/>
    <w:rsid w:val="009E15E5"/>
    <w:rsid w:val="00A6668A"/>
    <w:rsid w:val="00A87F79"/>
    <w:rsid w:val="00A961AB"/>
    <w:rsid w:val="00AA25AE"/>
    <w:rsid w:val="00AC02F2"/>
    <w:rsid w:val="00AD6DB1"/>
    <w:rsid w:val="00AE37C0"/>
    <w:rsid w:val="00B00D26"/>
    <w:rsid w:val="00B075AB"/>
    <w:rsid w:val="00C15635"/>
    <w:rsid w:val="00C46666"/>
    <w:rsid w:val="00C53129"/>
    <w:rsid w:val="00C763F5"/>
    <w:rsid w:val="00C8118E"/>
    <w:rsid w:val="00C911BD"/>
    <w:rsid w:val="00CA0A5F"/>
    <w:rsid w:val="00CE1038"/>
    <w:rsid w:val="00CF3582"/>
    <w:rsid w:val="00CF638F"/>
    <w:rsid w:val="00D026CC"/>
    <w:rsid w:val="00D10383"/>
    <w:rsid w:val="00D12F44"/>
    <w:rsid w:val="00D204DF"/>
    <w:rsid w:val="00D37740"/>
    <w:rsid w:val="00D634EC"/>
    <w:rsid w:val="00D8351D"/>
    <w:rsid w:val="00DA64EA"/>
    <w:rsid w:val="00DF5A2D"/>
    <w:rsid w:val="00E002CD"/>
    <w:rsid w:val="00E0481B"/>
    <w:rsid w:val="00E24617"/>
    <w:rsid w:val="00E34D12"/>
    <w:rsid w:val="00E42622"/>
    <w:rsid w:val="00E66F5D"/>
    <w:rsid w:val="00E74FBA"/>
    <w:rsid w:val="00E9155F"/>
    <w:rsid w:val="00E97B1F"/>
    <w:rsid w:val="00EB235A"/>
    <w:rsid w:val="00EB746B"/>
    <w:rsid w:val="00EC0424"/>
    <w:rsid w:val="00EE3C9F"/>
    <w:rsid w:val="00F10BBF"/>
    <w:rsid w:val="00F2271F"/>
    <w:rsid w:val="00F24518"/>
    <w:rsid w:val="00F66B21"/>
    <w:rsid w:val="00F764CC"/>
    <w:rsid w:val="00F84CB1"/>
    <w:rsid w:val="00FA3D0C"/>
    <w:rsid w:val="00FC1EF2"/>
    <w:rsid w:val="00FD618C"/>
    <w:rsid w:val="00FD6877"/>
    <w:rsid w:val="00FF1ECB"/>
    <w:rsid w:val="00FF35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FA49"/>
  <w15:chartTrackingRefBased/>
  <w15:docId w15:val="{640E189A-258D-4517-845D-4CF09A5F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4DC"/>
    <w:pPr>
      <w:tabs>
        <w:tab w:val="center" w:pos="4819"/>
        <w:tab w:val="right" w:pos="9638"/>
      </w:tabs>
      <w:spacing w:after="0" w:line="240" w:lineRule="auto"/>
    </w:pPr>
  </w:style>
  <w:style w:type="character" w:customStyle="1" w:styleId="HeaderChar">
    <w:name w:val="Header Char"/>
    <w:basedOn w:val="DefaultParagraphFont"/>
    <w:link w:val="Header"/>
    <w:uiPriority w:val="99"/>
    <w:rsid w:val="005604DC"/>
  </w:style>
  <w:style w:type="paragraph" w:styleId="Footer">
    <w:name w:val="footer"/>
    <w:basedOn w:val="Normal"/>
    <w:link w:val="FooterChar"/>
    <w:uiPriority w:val="99"/>
    <w:unhideWhenUsed/>
    <w:rsid w:val="005604DC"/>
    <w:pPr>
      <w:tabs>
        <w:tab w:val="center" w:pos="4819"/>
        <w:tab w:val="right" w:pos="9638"/>
      </w:tabs>
      <w:spacing w:after="0" w:line="240" w:lineRule="auto"/>
    </w:pPr>
  </w:style>
  <w:style w:type="character" w:customStyle="1" w:styleId="FooterChar">
    <w:name w:val="Footer Char"/>
    <w:basedOn w:val="DefaultParagraphFont"/>
    <w:link w:val="Footer"/>
    <w:uiPriority w:val="99"/>
    <w:rsid w:val="005604DC"/>
  </w:style>
  <w:style w:type="paragraph" w:styleId="Title">
    <w:name w:val="Title"/>
    <w:basedOn w:val="Normal"/>
    <w:next w:val="Normal"/>
    <w:link w:val="TitleChar"/>
    <w:uiPriority w:val="10"/>
    <w:qFormat/>
    <w:rsid w:val="00560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4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4D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04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0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50AA"/>
    <w:rPr>
      <w:color w:val="0563C1" w:themeColor="hyperlink"/>
      <w:u w:val="single"/>
    </w:rPr>
  </w:style>
  <w:style w:type="character" w:styleId="UnresolvedMention">
    <w:name w:val="Unresolved Mention"/>
    <w:basedOn w:val="DefaultParagraphFont"/>
    <w:uiPriority w:val="99"/>
    <w:semiHidden/>
    <w:unhideWhenUsed/>
    <w:rsid w:val="006050AA"/>
    <w:rPr>
      <w:color w:val="605E5C"/>
      <w:shd w:val="clear" w:color="auto" w:fill="E1DFDD"/>
    </w:rPr>
  </w:style>
  <w:style w:type="table" w:styleId="TableGrid">
    <w:name w:val="Table Grid"/>
    <w:basedOn w:val="TableNormal"/>
    <w:uiPriority w:val="39"/>
    <w:rsid w:val="00CF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3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871162">
      <w:bodyDiv w:val="1"/>
      <w:marLeft w:val="0"/>
      <w:marRight w:val="0"/>
      <w:marTop w:val="0"/>
      <w:marBottom w:val="0"/>
      <w:divBdr>
        <w:top w:val="none" w:sz="0" w:space="0" w:color="auto"/>
        <w:left w:val="none" w:sz="0" w:space="0" w:color="auto"/>
        <w:bottom w:val="none" w:sz="0" w:space="0" w:color="auto"/>
        <w:right w:val="none" w:sz="0" w:space="0" w:color="auto"/>
      </w:divBdr>
    </w:div>
    <w:div w:id="1492988414">
      <w:bodyDiv w:val="1"/>
      <w:marLeft w:val="0"/>
      <w:marRight w:val="0"/>
      <w:marTop w:val="0"/>
      <w:marBottom w:val="0"/>
      <w:divBdr>
        <w:top w:val="none" w:sz="0" w:space="0" w:color="auto"/>
        <w:left w:val="none" w:sz="0" w:space="0" w:color="auto"/>
        <w:bottom w:val="none" w:sz="0" w:space="0" w:color="auto"/>
        <w:right w:val="none" w:sz="0" w:space="0" w:color="auto"/>
      </w:divBdr>
    </w:div>
    <w:div w:id="154332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12</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Hegewald</dc:creator>
  <cp:keywords/>
  <dc:description/>
  <cp:lastModifiedBy>Mads Hegewald</cp:lastModifiedBy>
  <cp:revision>28</cp:revision>
  <dcterms:created xsi:type="dcterms:W3CDTF">2022-03-26T14:01:00Z</dcterms:created>
  <dcterms:modified xsi:type="dcterms:W3CDTF">2022-04-02T13:09:00Z</dcterms:modified>
</cp:coreProperties>
</file>