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Book</w:t>
      </w:r>
    </w:p>
    <w:p>
      <w:pPr>
        <w:pStyle w:val="Subtitle"/>
      </w:pPr>
      <w:r>
        <w:t xml:space="preserve">With</w:t>
      </w:r>
      <w:r>
        <w:t xml:space="preserve"> </w:t>
      </w:r>
      <w:r>
        <w:t xml:space="preserve">A</w:t>
      </w:r>
      <w:r>
        <w:t xml:space="preserve"> </w:t>
      </w:r>
      <w:r>
        <w:t xml:space="preserve">Subtitle</w:t>
      </w:r>
    </w:p>
    <w:p>
      <w:pPr>
        <w:pStyle w:val="Author"/>
      </w:pPr>
      <w:r>
        <w:t xml:space="preserve">Mark</w:t>
      </w:r>
      <w:r>
        <w:t xml:space="preserve"> </w:t>
      </w:r>
      <w:r>
        <w:t xml:space="preserve">Down</w:t>
      </w:r>
    </w:p>
    <w:bookmarkStart w:id="26" w:name="chapter-1-the-beginning"/>
    <w:p>
      <w:pPr>
        <w:pStyle w:val="Heading1"/>
      </w:pPr>
      <w:r>
        <w:t xml:space="preserve">Chapter 1: The Beginning</w:t>
      </w:r>
    </w:p>
    <w:bookmarkStart w:id="21" w:name="introduction"/>
    <w:p>
      <w:pPr>
        <w:pStyle w:val="Heading2"/>
      </w:pPr>
      <w:r>
        <w:t xml:space="preserve">Introduction</w:t>
      </w:r>
    </w:p>
    <w:p>
      <w:pPr>
        <w:pStyle w:val="FirstParagraph"/>
      </w:pPr>
      <w:r>
        <w:t xml:space="preserve">Voluptatem sint repellat doloribus. Tempora ex beatae. Atque libero consequuntur laborum atque dolores temporibus magnam dolore fugit. Dolores nobis quos. Omnis at sapiente quisquam possimus exercitationem deserunt optio maxime accusantium.</w:t>
      </w:r>
      <w:r>
        <w:rPr>
          <w:rStyle w:val="FootnoteReference"/>
        </w:rPr>
        <w:footnoteReference w:id="20"/>
      </w:r>
    </w:p>
    <w:bookmarkEnd w:id="21"/>
    <w:bookmarkStart w:id="22" w:name="aspect-one"/>
    <w:p>
      <w:pPr>
        <w:pStyle w:val="Heading2"/>
      </w:pPr>
      <w:r>
        <w:t xml:space="preserve">Aspect One</w:t>
      </w:r>
    </w:p>
    <w:p>
      <w:pPr>
        <w:pStyle w:val="FirstParagraph"/>
      </w:pPr>
      <w:r>
        <w:t xml:space="preserve">Molestiae quia in porro aut consectetur et. Temporibus sed illo et. Vitae totam debitis qui id.</w:t>
      </w:r>
    </w:p>
    <w:p>
      <w:pPr>
        <w:pStyle w:val="TextBody"/>
      </w:pPr>
      <w:r>
        <w:t xml:space="preserve">Laborum sint a minima sed aut a. Itaque ut commodi aperiam ipsum autem. Est perferendis odit itaque sit. Quo necessitatibus voluptates sunt. Atque consequatur consequatur iusto aperiam ad in. Ea blanditiis dolor.</w:t>
      </w:r>
    </w:p>
    <w:p>
      <w:pPr>
        <w:pStyle w:val="TextBody"/>
      </w:pPr>
      <w:r>
        <w:t xml:space="preserve">Et hic qui sed perferendis excepturi delectus sed. Qui enim labore cupiditate sed sed quod nihil. Suscipit explicabo illum ut. Occaecati quis natus est dolorem. Quas expedita ipsum libero consequatur architecto vel.</w:t>
      </w:r>
    </w:p>
    <w:bookmarkEnd w:id="22"/>
    <w:bookmarkStart w:id="23" w:name="aspect-two"/>
    <w:p>
      <w:pPr>
        <w:pStyle w:val="Heading2"/>
      </w:pPr>
      <w:r>
        <w:t xml:space="preserve">Aspect Two</w:t>
      </w:r>
    </w:p>
    <w:p>
      <w:pPr>
        <w:pStyle w:val="FirstParagraph"/>
      </w:pPr>
      <w:r>
        <w:t xml:space="preserve">Cumque necessitatibus provident. Voluptatem et fugiat rem repellat. Deleniti labore qui facilis voluptas. Blanditiis odit vero qui libero asperiores et dolor corporis et.</w:t>
      </w:r>
    </w:p>
    <w:p>
      <w:pPr>
        <w:pStyle w:val="TextBody"/>
      </w:pPr>
      <w:r>
        <w:t xml:space="preserve">Beatae molestiae nesciunt laborum in sapiente consequatur reiciendis aliquid quasi. Corporis accusantium ratione ut optio reiciendis quidem ad rerum. Illo quasi et quam delectus aut aliquam maxime quia enim. Eos nam voluptate non enim et libero odit. Sit magni cumque aut. Quia aliquid neque et quasi adipisci.</w:t>
      </w:r>
    </w:p>
    <w:p>
      <w:pPr>
        <w:pStyle w:val="TextBody"/>
      </w:pPr>
      <w:r>
        <w:t xml:space="preserve">Doloremque nulla ea architecto reprehenderit quidem. Quidem et cum expedita ut. Officia harum aperiam. Quisquam ipsam ea nesciunt eligendi incidunt rerum laudantium. Voluptatem totam officia vitae officiis dolores debitis molestias sapiente voluptatem.</w:t>
      </w:r>
    </w:p>
    <w:bookmarkEnd w:id="23"/>
    <w:bookmarkStart w:id="24" w:name="aspect-three"/>
    <w:p>
      <w:pPr>
        <w:pStyle w:val="Heading2"/>
      </w:pPr>
      <w:r>
        <w:t xml:space="preserve">Aspect Three</w:t>
      </w:r>
    </w:p>
    <w:p>
      <w:pPr>
        <w:pStyle w:val="FirstParagraph"/>
      </w:pPr>
      <w:r>
        <w:t xml:space="preserve">Laboriosam animi illum minus asperiores laboriosam consequatur occaecati est. Molestiae blanditiis necessitatibus porro voluptatibus perspiciatis expedita voluptatem error. Quia porro veritatis sapiente.</w:t>
      </w:r>
    </w:p>
    <w:p>
      <w:pPr>
        <w:pStyle w:val="TextBody"/>
      </w:pPr>
      <w:r>
        <w:t xml:space="preserve">Omnis rerum repudiandae esse amet ut rerum. Voluptas et architecto nam. Facilis dolorem nobis eos. Eaque asperiores enim labore. Architecto modi sunt assumenda quia dignissimos voluptatem. Aut officiis qui eum perspiciatis omnis quos voluptatem natus.</w:t>
      </w:r>
    </w:p>
    <w:p>
      <w:pPr>
        <w:pStyle w:val="TextBody"/>
      </w:pPr>
      <w:r>
        <w:t xml:space="preserve">Similique qui fugit non iusto nemo voluptatem vel. Ut dolor officia nobis. Quo est quam assumenda et voluptates ipsum culpa.</w:t>
      </w:r>
    </w:p>
    <w:bookmarkEnd w:id="24"/>
    <w:bookmarkStart w:id="25" w:name="conclusion"/>
    <w:p>
      <w:pPr>
        <w:pStyle w:val="Heading2"/>
      </w:pPr>
      <w:r>
        <w:t xml:space="preserve">Conclusion</w:t>
      </w:r>
    </w:p>
    <w:p>
      <w:pPr>
        <w:pStyle w:val="FirstParagraph"/>
      </w:pPr>
      <w:r>
        <w:t xml:space="preserve">Ab sit qui totam ea sed. Explicabo quis quos aut. Provident blanditiis ea ut aliquid dolorum ut hic. Sed qui magnam aspernatur sit. Rem maxime alias ea esse nam.</w:t>
      </w:r>
    </w:p>
    <w:bookmarkEnd w:id="25"/>
    <w:bookmarkEnd w:id="26"/>
    <w:bookmarkStart w:id="32" w:name="chapter-2-the-middle"/>
    <w:p>
      <w:pPr>
        <w:pStyle w:val="Heading1"/>
      </w:pPr>
      <w:r>
        <w:t xml:space="preserve">Chapter 2: The Middle</w:t>
      </w:r>
    </w:p>
    <w:bookmarkStart w:id="27" w:name="introduction-1"/>
    <w:p>
      <w:pPr>
        <w:pStyle w:val="Heading2"/>
      </w:pPr>
      <w:r>
        <w:t xml:space="preserve">Introduction</w:t>
      </w:r>
    </w:p>
    <w:p>
      <w:pPr>
        <w:pStyle w:val="FirstParagraph"/>
      </w:pPr>
      <w:r>
        <w:t xml:space="preserve">Voluptatem sint repellat doloribus. Tempora ex beatae. Atque libero consequuntur laborum atque dolores temporibus magnam dolore fugit. Dolores nobis quos. Omnis at sapiente quisquam possimus exercitationem deserunt optio maxime accusantium.</w:t>
      </w:r>
    </w:p>
    <w:bookmarkEnd w:id="27"/>
    <w:bookmarkStart w:id="28" w:name="aspect-one-1"/>
    <w:p>
      <w:pPr>
        <w:pStyle w:val="Heading2"/>
      </w:pPr>
      <w:r>
        <w:t xml:space="preserve">Aspect One</w:t>
      </w:r>
    </w:p>
    <w:p>
      <w:pPr>
        <w:pStyle w:val="FirstParagraph"/>
      </w:pPr>
      <w:r>
        <w:t xml:space="preserve">Molestiae quia in porro aut consectetur et. Temporibus sed illo et. Vitae totam debitis qui id.</w:t>
      </w:r>
    </w:p>
    <w:p>
      <w:pPr>
        <w:pStyle w:val="TextBody"/>
      </w:pPr>
      <w:r>
        <w:t xml:space="preserve">Laborum sint a minima sed aut a. Itaque ut commodi aperiam ipsum autem. Est perferendis odit itaque sit. Quo necessitatibus voluptates sunt. Atque consequatur consequatur iusto aperiam ad in. Ea blanditiis dolor.</w:t>
      </w:r>
    </w:p>
    <w:p>
      <w:pPr>
        <w:pStyle w:val="TextBody"/>
      </w:pPr>
      <w:r>
        <w:t xml:space="preserve">Et hic qui sed perferendis excepturi delectus sed. Qui enim labore cupiditate sed sed quod nihil. Suscipit explicabo illum ut. Occaecati quis natus est dolorem. Quas expedita ipsum libero consequatur architecto vel.</w:t>
      </w:r>
    </w:p>
    <w:bookmarkEnd w:id="28"/>
    <w:bookmarkStart w:id="29" w:name="aspect-two-1"/>
    <w:p>
      <w:pPr>
        <w:pStyle w:val="Heading2"/>
      </w:pPr>
      <w:r>
        <w:t xml:space="preserve">Aspect Two</w:t>
      </w:r>
    </w:p>
    <w:p>
      <w:pPr>
        <w:pStyle w:val="FirstParagraph"/>
      </w:pPr>
      <w:r>
        <w:t xml:space="preserve">Cumque necessitatibus provident. Voluptatem et fugiat rem repellat. Deleniti labore qui facilis voluptas. Blanditiis odit vero qui libero asperiores et dolor corporis et.</w:t>
      </w:r>
    </w:p>
    <w:p>
      <w:pPr>
        <w:pStyle w:val="TextBody"/>
      </w:pPr>
      <w:r>
        <w:t xml:space="preserve">Beatae molestiae nesciunt laborum in sapiente consequatur reiciendis aliquid quasi. Corporis accusantium ratione ut optio reiciendis quidem ad rerum. Illo quasi et quam delectus aut aliquam maxime quia enim. Eos nam voluptate non enim et libero odit. Sit magni cumque aut. Quia aliquid neque et quasi adipisci.</w:t>
      </w:r>
    </w:p>
    <w:p>
      <w:pPr>
        <w:pStyle w:val="TextBody"/>
      </w:pPr>
      <w:r>
        <w:t xml:space="preserve">Doloremque nulla ea architecto reprehenderit quidem. Quidem et cum expedita ut. Officia harum aperiam. Quisquam ipsam ea nesciunt eligendi incidunt rerum laudantium. Voluptatem totam officia vitae officiis dolores debitis molestias sapiente voluptatem.</w:t>
      </w:r>
    </w:p>
    <w:bookmarkEnd w:id="29"/>
    <w:bookmarkStart w:id="30" w:name="aspect-three-1"/>
    <w:p>
      <w:pPr>
        <w:pStyle w:val="Heading2"/>
      </w:pPr>
      <w:r>
        <w:t xml:space="preserve">Aspect Three</w:t>
      </w:r>
    </w:p>
    <w:p>
      <w:pPr>
        <w:pStyle w:val="FirstParagraph"/>
      </w:pPr>
      <w:r>
        <w:t xml:space="preserve">Laboriosam animi illum minus asperiores laboriosam consequatur occaecati est. Molestiae blanditiis necessitatibus porro voluptatibus perspiciatis expedita voluptatem error. Quia porro veritatis sapiente.</w:t>
      </w:r>
    </w:p>
    <w:p>
      <w:pPr>
        <w:pStyle w:val="TextBody"/>
      </w:pPr>
      <w:r>
        <w:t xml:space="preserve">Omnis rerum repudiandae esse amet ut rerum. Voluptas et architecto nam. Facilis dolorem nobis eos. Eaque asperiores enim labore. Architecto modi sunt assumenda quia dignissimos voluptatem. Aut officiis qui eum perspiciatis omnis quos voluptatem natus.</w:t>
      </w:r>
    </w:p>
    <w:p>
      <w:pPr>
        <w:pStyle w:val="TextBody"/>
      </w:pPr>
      <w:r>
        <w:t xml:space="preserve">Similique qui fugit non iusto nemo voluptatem vel. Ut dolor officia nobis. Quo est quam assumenda et voluptates ipsum culpa.</w:t>
      </w:r>
    </w:p>
    <w:bookmarkEnd w:id="30"/>
    <w:bookmarkStart w:id="31" w:name="conclusion-1"/>
    <w:p>
      <w:pPr>
        <w:pStyle w:val="Heading2"/>
      </w:pPr>
      <w:r>
        <w:t xml:space="preserve">Conclusion</w:t>
      </w:r>
    </w:p>
    <w:p>
      <w:pPr>
        <w:pStyle w:val="FirstParagraph"/>
      </w:pPr>
      <w:r>
        <w:t xml:space="preserve">Ab sit qui totam ea sed. Explicabo quis quos aut. Provident blanditiis ea ut aliquid dolorum ut hic. Sed qui magnam aspernatur sit. Rem maxime alias ea esse nam.</w:t>
      </w:r>
    </w:p>
    <w:bookmarkEnd w:id="31"/>
    <w:bookmarkEnd w:id="32"/>
    <w:bookmarkStart w:id="38" w:name="chapter-3-the-end"/>
    <w:p>
      <w:pPr>
        <w:pStyle w:val="Heading1"/>
      </w:pPr>
      <w:r>
        <w:t xml:space="preserve">Chapter 3: The End</w:t>
      </w:r>
    </w:p>
    <w:bookmarkStart w:id="33" w:name="introduction-2"/>
    <w:p>
      <w:pPr>
        <w:pStyle w:val="Heading2"/>
      </w:pPr>
      <w:r>
        <w:t xml:space="preserve">Introduction</w:t>
      </w:r>
    </w:p>
    <w:p>
      <w:pPr>
        <w:pStyle w:val="FirstParagraph"/>
      </w:pPr>
      <w:r>
        <w:t xml:space="preserve">Voluptatem sint repellat doloribus. Tempora ex beatae. Atque libero consequuntur laborum atque dolores temporibus magnam dolore fugit. Dolores nobis quos. Omnis at sapiente quisquam possimus exercitationem deserunt optio maxime accusantium.</w:t>
      </w:r>
    </w:p>
    <w:bookmarkEnd w:id="33"/>
    <w:bookmarkStart w:id="34" w:name="aspect-one-2"/>
    <w:p>
      <w:pPr>
        <w:pStyle w:val="Heading2"/>
      </w:pPr>
      <w:r>
        <w:t xml:space="preserve">Aspect One</w:t>
      </w:r>
    </w:p>
    <w:p>
      <w:pPr>
        <w:pStyle w:val="FirstParagraph"/>
      </w:pPr>
      <w:r>
        <w:t xml:space="preserve">Molestiae quia in porro aut consectetur et. Temporibus sed illo et. Vitae totam debitis qui id.</w:t>
      </w:r>
    </w:p>
    <w:p>
      <w:pPr>
        <w:pStyle w:val="TextBody"/>
      </w:pPr>
      <w:r>
        <w:t xml:space="preserve">Laborum sint a minima sed aut a. Itaque ut commodi aperiam ipsum autem. Est perferendis odit itaque sit. Quo necessitatibus voluptates sunt. Atque consequatur consequatur iusto aperiam ad in. Ea blanditiis dolor.</w:t>
      </w:r>
    </w:p>
    <w:p>
      <w:pPr>
        <w:pStyle w:val="TextBody"/>
      </w:pPr>
      <w:r>
        <w:t xml:space="preserve">Et hic qui sed perferendis excepturi delectus sed. Qui enim labore cupiditate sed sed quod nihil. Suscipit explicabo illum ut. Occaecati quis natus est dolorem. Quas expedita ipsum libero consequatur architecto vel.</w:t>
      </w:r>
    </w:p>
    <w:bookmarkEnd w:id="34"/>
    <w:bookmarkStart w:id="35" w:name="aspect-two-2"/>
    <w:p>
      <w:pPr>
        <w:pStyle w:val="Heading2"/>
      </w:pPr>
      <w:r>
        <w:t xml:space="preserve">Aspect Two</w:t>
      </w:r>
    </w:p>
    <w:p>
      <w:pPr>
        <w:pStyle w:val="FirstParagraph"/>
      </w:pPr>
      <w:r>
        <w:t xml:space="preserve">Cumque necessitatibus provident. Voluptatem et fugiat rem repellat. Deleniti labore qui facilis voluptas. Blanditiis odit vero qui libero asperiores et dolor corporis et.</w:t>
      </w:r>
    </w:p>
    <w:p>
      <w:pPr>
        <w:pStyle w:val="TextBody"/>
      </w:pPr>
      <w:r>
        <w:t xml:space="preserve">Beatae molestiae nesciunt laborum in sapiente consequatur reiciendis aliquid quasi. Corporis accusantium ratione ut optio reiciendis quidem ad rerum. Illo quasi et quam delectus aut aliquam maxime quia enim. Eos nam voluptate non enim et libero odit. Sit magni cumque aut. Quia aliquid neque et quasi adipisci.</w:t>
      </w:r>
    </w:p>
    <w:p>
      <w:pPr>
        <w:pStyle w:val="TextBody"/>
      </w:pPr>
      <w:r>
        <w:t xml:space="preserve">Doloremque nulla ea architecto reprehenderit quidem. Quidem et cum expedita ut. Officia harum aperiam. Quisquam ipsam ea nesciunt eligendi incidunt rerum laudantium. Voluptatem totam officia vitae officiis dolores debitis molestias sapiente voluptatem.</w:t>
      </w:r>
    </w:p>
    <w:bookmarkEnd w:id="35"/>
    <w:bookmarkStart w:id="36" w:name="aspect-three-2"/>
    <w:p>
      <w:pPr>
        <w:pStyle w:val="Heading2"/>
      </w:pPr>
      <w:r>
        <w:t xml:space="preserve">Aspect Three</w:t>
      </w:r>
    </w:p>
    <w:p>
      <w:pPr>
        <w:pStyle w:val="FirstParagraph"/>
      </w:pPr>
      <w:r>
        <w:t xml:space="preserve">Laboriosam animi illum minus asperiores laboriosam consequatur occaecati est. Molestiae blanditiis necessitatibus porro voluptatibus perspiciatis expedita voluptatem error. Quia porro veritatis sapiente.</w:t>
      </w:r>
    </w:p>
    <w:p>
      <w:pPr>
        <w:pStyle w:val="TextBody"/>
      </w:pPr>
      <w:r>
        <w:t xml:space="preserve">Omnis rerum repudiandae esse amet ut rerum. Voluptas et architecto nam. Facilis dolorem nobis eos. Eaque asperiores enim labore. Architecto modi sunt assumenda quia dignissimos voluptatem. Aut officiis qui eum perspiciatis omnis quos voluptatem natus.</w:t>
      </w:r>
    </w:p>
    <w:p>
      <w:pPr>
        <w:pStyle w:val="TextBody"/>
      </w:pPr>
      <w:r>
        <w:t xml:space="preserve">Similique qui fugit non iusto nemo voluptatem vel. Ut dolor officia nobis. Quo est quam assumenda et voluptates ipsum culpa.</w:t>
      </w:r>
    </w:p>
    <w:bookmarkEnd w:id="36"/>
    <w:bookmarkStart w:id="37" w:name="conclusion-2"/>
    <w:p>
      <w:pPr>
        <w:pStyle w:val="Heading2"/>
      </w:pPr>
      <w:r>
        <w:t xml:space="preserve">Conclusion</w:t>
      </w:r>
    </w:p>
    <w:p>
      <w:pPr>
        <w:pStyle w:val="FirstParagraph"/>
      </w:pPr>
      <w:r>
        <w:t xml:space="preserve">Ab sit qui totam ea sed. Explicabo quis quos aut. Provident blanditiis ea ut aliquid dolorum ut hic. Sed qui magnam aspernatur sit. Rem maxime alias ea esse nam.</w:t>
      </w:r>
    </w:p>
    <w:bookmarkEnd w:id="37"/>
    <w:bookmarkEnd w:id="38"/>
    <w:bookmarkStart w:id="41" w:name="bibliography"/>
    <w:p>
      <w:pPr>
        <w:pStyle w:val="Heading1"/>
      </w:pPr>
      <w:r>
        <w:t xml:space="preserve">Bibliography</w:t>
      </w:r>
    </w:p>
    <w:bookmarkStart w:id="40" w:name="refs"/>
    <w:bookmarkStart w:id="39" w:name="ref-some21"/>
    <w:p>
      <w:pPr>
        <w:pStyle w:val="Bibliography"/>
      </w:pPr>
      <w:r>
        <w:t xml:space="preserve">Person, Some.</w:t>
      </w:r>
      <w:r>
        <w:t xml:space="preserve"> </w:t>
      </w:r>
      <w:r>
        <w:rPr>
          <w:iCs/>
          <w:i/>
        </w:rPr>
        <w:t xml:space="preserve">Some Book</w:t>
      </w:r>
      <w:r>
        <w:t xml:space="preserve">. Some Press, 2021.</w:t>
      </w:r>
    </w:p>
    <w:bookmarkEnd w:id="39"/>
    <w:bookmarkEnd w:id="40"/>
    <w:bookmarkEnd w:id="4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ntium">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Some Person,</w:t>
      </w:r>
      <w:r>
        <w:t xml:space="preserve"> </w:t>
      </w:r>
      <w:r>
        <w:rPr>
          <w:iCs/>
          <w:i/>
        </w:rPr>
        <w:t xml:space="preserve">Some Book</w:t>
      </w:r>
      <w:r>
        <w:t xml:space="preserve"> </w:t>
      </w:r>
      <w:r>
        <w:t xml:space="preserve">(Some Press, 2021)</w:t>
      </w:r>
      <w:r>
        <w:t xml:space="preserve">, p. 50.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pageBreakBefore/>
      <w:spacing w:after="1134" w:before="482"/>
      <w:outlineLvl w:val="0"/>
    </w:pPr>
    <w:rPr>
      <w:rFonts w:ascii="Gentium" w:cs="" w:cstheme="majorBidi" w:eastAsia="" w:eastAsiaTheme="majorEastAsia" w:hAnsi="Gentium"/>
      <w:b/>
      <w:bCs/>
      <w:color w:val="000000"/>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Gentium" w:cs="" w:cstheme="majorBidi" w:eastAsia="" w:eastAsiaTheme="majorEastAsia" w:hAnsi="Gentium"/>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Gentium" w:cs="" w:cstheme="majorBidi" w:eastAsia="" w:eastAsiaTheme="majorEastAsia" w:hAnsi="Gentium"/>
      <w:b/>
      <w:bCs/>
      <w:color w:val="000000"/>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Gentium" w:cs="" w:cstheme="majorBidi" w:eastAsia="" w:eastAsiaTheme="majorEastAsia" w:hAnsi="Gentium"/>
      <w:bCs/>
      <w:i/>
      <w:color w:val="000000"/>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Gentium" w:cs="" w:cstheme="majorBidi" w:eastAsia="" w:eastAsiaTheme="majorEastAsia" w:hAnsi="Gentium"/>
      <w:iCs/>
      <w:color w:val="000000"/>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b/>
      <w:sz w:val="18"/>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val="666666"/>
      <w:u w:val="single"/>
    </w:rPr>
  </w:style>
  <w:style w:styleId="EndnoteAnchor" w:type="character">
    <w:name w:val="Endnote Anchor"/>
    <w:rPr>
      <w:vertAlign w:val="superscript"/>
    </w:rPr>
  </w:style>
  <w:style w:styleId="EndnoteCharacters" w:type="character">
    <w:name w:val="Endnote Characters"/>
    <w:qFormat/>
    <w:rPr/>
  </w:style>
  <w:style w:styleId="CommentTok" w:type="character">
    <w:name w:val="CommentTok"/>
    <w:basedOn w:val="VerbatimChar"/>
    <w:qFormat/>
    <w:rPr>
      <w:i/>
      <w:color w:val="60A0B0"/>
    </w:rPr>
  </w:style>
  <w:style w:styleId="AnnotationTok" w:type="character">
    <w:name w:val="AnnotationTok"/>
    <w:basedOn w:val="VerbatimChar"/>
    <w:qFormat/>
    <w:rPr>
      <w:b/>
      <w:i/>
      <w:color w:val="60A0B0"/>
    </w:rPr>
  </w:style>
  <w:style w:styleId="Heading" w:type="paragraph">
    <w:name w:val="Heading"/>
    <w:basedOn w:val="Normal"/>
    <w:next w:val="TextBody"/>
    <w:qFormat/>
    <w:pPr>
      <w:keepNext w:val="true"/>
      <w:spacing w:after="120" w:before="240"/>
    </w:pPr>
    <w:rPr>
      <w:rFonts w:ascii="Liberation Sans" w:cs="Noto Sans Devanagari" w:eastAsia="Noto Sans CJK SC" w:hAnsi="Liberation Sans"/>
      <w:sz w:val="28"/>
      <w:szCs w:val="28"/>
    </w:rPr>
  </w:style>
  <w:style w:styleId="TextBody" w:type="paragraph">
    <w:name w:val="Body Text"/>
    <w:basedOn w:val="Normal"/>
    <w:link w:val="BodyTextChar"/>
    <w:qFormat/>
    <w:pPr>
      <w:spacing w:after="180" w:before="180"/>
    </w:pPr>
    <w:rPr>
      <w:rFonts w:ascii="Gentium" w:hAnsi="Gentium"/>
    </w:rPr>
  </w:style>
  <w:style w:styleId="List" w:type="paragraph">
    <w:name w:val="List"/>
    <w:basedOn w:val="TextBody"/>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TextBody"/>
    <w:next w:val="TextBody"/>
    <w:qFormat/>
    <w:pPr/>
    <w:rPr>
      <w:rFonts w:ascii="Gentium" w:hAnsi="Gentium"/>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left"/>
    </w:pPr>
    <w:rPr>
      <w:rFonts w:ascii="Gentium" w:cs="" w:cstheme="majorBidi" w:eastAsia="" w:eastAsiaTheme="majorEastAsia" w:hAnsi="Gentium"/>
      <w:b/>
      <w:bCs/>
      <w:color w:themeShade="b5" w:val="000000"/>
      <w:sz w:val="44"/>
      <w:szCs w:val="36"/>
    </w:rPr>
  </w:style>
  <w:style w:styleId="Subtitle" w:type="paragraph">
    <w:name w:val="Subtitle"/>
    <w:basedOn w:val="Title"/>
    <w:next w:val="TextBody"/>
    <w:qFormat/>
    <w:pPr>
      <w:keepNext w:val="true"/>
      <w:keepLines/>
      <w:spacing w:after="240" w:before="240"/>
      <w:jc w:val="left"/>
    </w:pPr>
    <w:rPr>
      <w:sz w:val="30"/>
      <w:szCs w:val="30"/>
    </w:rPr>
  </w:style>
  <w:style w:customStyle="1" w:styleId="Author" w:type="paragraph">
    <w:name w:val="Author"/>
    <w:next w:val="TextBody"/>
    <w:qFormat/>
    <w:pPr>
      <w:keepNext w:val="true"/>
      <w:keepLines/>
      <w:widowControl/>
      <w:suppressAutoHyphens w:val="true"/>
      <w:bidi w:val="0"/>
      <w:spacing w:after="200" w:before="0"/>
      <w:jc w:val="left"/>
    </w:pPr>
    <w:rPr>
      <w:rFonts w:ascii="Gentium" w:cs="" w:cstheme="minorBidi" w:eastAsia="Cambria" w:eastAsiaTheme="minorHAnsi" w:hAnsi="Gentium"/>
      <w: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left"/>
    </w:pPr>
    <w:rPr>
      <w:rFonts w:ascii="Gentium" w:cs="" w:cstheme="minorBidi" w:eastAsia="Cambria" w:eastAsiaTheme="minorHAnsi" w:hAnsi="Gentium"/>
      <w: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Gentium" w:hAnsi="Gentium"/>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Gentium" w:hAnsi="Gentium"/>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rFonts w:ascii="Gentium" w:hAnsi="Gentium"/>
      <w:sz w:val="22"/>
    </w:rPr>
  </w:style>
  <w:style w:customStyle="1" w:styleId="ImageCaption" w:type="paragraph">
    <w:name w:val="Image Caption"/>
    <w:basedOn w:val="Caption"/>
    <w:qFormat/>
    <w:pPr/>
    <w:rPr>
      <w:rFonts w:ascii="Gentium" w:hAnsi="Gentium"/>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SourceCode" w:type="paragraph">
    <w:name w:val="Source Code"/>
    <w:basedOn w:val="Normal"/>
    <w:qFormat/>
    <w:pPr/>
    <w:rPr/>
  </w:style>
  <w:style w:styleId="Quotations" w:type="paragraph">
    <w:name w:val="Quotations"/>
    <w:basedOn w:val="Normal"/>
    <w:qFormat/>
    <w:pPr>
      <w:spacing w:after="283" w:before="0"/>
      <w:ind w:hanging="0" w:left="567" w:right="567"/>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tblInd w:type="dxa" w:w="0"/>
      </w:tblPr>
      <w:tcPr>
        <w:tcBorders>
          <w:bottom w:val="single"/>
        </w:tcBorders>
        <w:vAlign w:val="bottom"/>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LibreOffice/6.4.7.2$Linux_X86_64 LibreOffice_project/40$Build-2</Application>
  <Pages>2</Pages>
  <Words>50</Words>
  <Characters>312</Characters>
  <CharactersWithSpaces>393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Book</dc:title>
  <dc:creator>Mark Down</dc:creator>
  <cp:keywords/>
  <dcterms:created xsi:type="dcterms:W3CDTF">2021-11-25T00:20:01Z</dcterms:created>
  <dcterms:modified xsi:type="dcterms:W3CDTF">2021-11-25T00:20:01Z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./pandoc_resources/master.bib</vt:lpwstr>
  </property>
  <property fmtid="{D5CDD505-2E9C-101B-9397-08002B2CF9AE}" pid="3" name="csl">
    <vt:lpwstr>./pandoc_resources/chicago17_full.csl</vt:lpwstr>
  </property>
  <property fmtid="{D5CDD505-2E9C-101B-9397-08002B2CF9AE}" pid="4" name="disable-header-and-footer">
    <vt:lpwstr>True</vt:lpwstr>
  </property>
  <property fmtid="{D5CDD505-2E9C-101B-9397-08002B2CF9AE}" pid="5" name="documentclass">
    <vt:lpwstr>extarticle</vt:lpwstr>
  </property>
  <property fmtid="{D5CDD505-2E9C-101B-9397-08002B2CF9AE}" pid="6" name="fontfamily">
    <vt:lpwstr>dejavu</vt:lpwstr>
  </property>
  <property fmtid="{D5CDD505-2E9C-101B-9397-08002B2CF9AE}" pid="7" name="fontsize">
    <vt:lpwstr>9pt</vt:lpwstr>
  </property>
  <property fmtid="{D5CDD505-2E9C-101B-9397-08002B2CF9AE}" pid="8" name="footnotes-pretty">
    <vt:lpwstr>True</vt:lpwstr>
  </property>
  <property fmtid="{D5CDD505-2E9C-101B-9397-08002B2CF9AE}" pid="9" name="numbersections">
    <vt:lpwstr>False</vt:lpwstr>
  </property>
  <property fmtid="{D5CDD505-2E9C-101B-9397-08002B2CF9AE}" pid="10" name="papersize">
    <vt:lpwstr>a4</vt:lpwstr>
  </property>
  <property fmtid="{D5CDD505-2E9C-101B-9397-08002B2CF9AE}" pid="11" name="subtitle">
    <vt:lpwstr>With A Subtitle</vt:lpwstr>
  </property>
  <property fmtid="{D5CDD505-2E9C-101B-9397-08002B2CF9AE}" pid="12" name="titlepage">
    <vt:lpwstr>True</vt:lpwstr>
  </property>
  <property fmtid="{D5CDD505-2E9C-101B-9397-08002B2CF9AE}" pid="13" name="titlepage-rule-color">
    <vt:lpwstr>00737C</vt:lpwstr>
  </property>
  <property fmtid="{D5CDD505-2E9C-101B-9397-08002B2CF9AE}" pid="14" name="titlepage-text-color">
    <vt:lpwstr>333333</vt:lpwstr>
  </property>
  <property fmtid="{D5CDD505-2E9C-101B-9397-08002B2CF9AE}" pid="15" name="toc-own-page">
    <vt:lpwstr>True</vt:lpwstr>
  </property>
</Properties>
</file>