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4DC2" w14:textId="77777777" w:rsidR="0024182F" w:rsidRPr="0024182F" w:rsidRDefault="0024182F" w:rsidP="0024182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4182F">
        <w:rPr>
          <w:rFonts w:ascii="Times New Roman" w:hAnsi="Times New Roman" w:cs="Times New Roman"/>
          <w:b/>
          <w:bCs/>
          <w:sz w:val="28"/>
          <w:szCs w:val="28"/>
          <w:u w:val="single"/>
        </w:rPr>
        <w:t>Literature Survey Summary</w:t>
      </w:r>
    </w:p>
    <w:p w14:paraId="15B7DAE7" w14:textId="77777777" w:rsidR="0024182F" w:rsidRPr="0024182F" w:rsidRDefault="0024182F" w:rsidP="002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82F">
        <w:rPr>
          <w:rFonts w:ascii="Times New Roman" w:hAnsi="Times New Roman" w:cs="Times New Roman"/>
          <w:sz w:val="24"/>
          <w:szCs w:val="24"/>
        </w:rPr>
        <w:t xml:space="preserve">The reviewed studies collectively highlight the rapid digital transformation of hostel administration and food-management systems. Early works such as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Smart Hostel Management System (IJERT, 2021)</w:t>
      </w:r>
      <w:r w:rsidRPr="0024182F">
        <w:rPr>
          <w:rFonts w:ascii="Times New Roman" w:hAnsi="Times New Roman" w:cs="Times New Roman"/>
          <w:sz w:val="24"/>
          <w:szCs w:val="24"/>
        </w:rPr>
        <w:t xml:space="preserve"> proposed digital replacements for manual record keeping, emphasizing data accuracy and automation. Later research, including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Hostel Administration and Student Accommodation Management Portal (2024)</w:t>
      </w:r>
      <w:r w:rsidRPr="0024182F">
        <w:rPr>
          <w:rFonts w:ascii="Times New Roman" w:hAnsi="Times New Roman" w:cs="Times New Roman"/>
          <w:sz w:val="24"/>
          <w:szCs w:val="24"/>
        </w:rPr>
        <w:t xml:space="preserve"> and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A MERN Stack Web Application for Hostel Administration (2023)</w:t>
      </w:r>
      <w:r w:rsidRPr="0024182F">
        <w:rPr>
          <w:rFonts w:ascii="Times New Roman" w:hAnsi="Times New Roman" w:cs="Times New Roman"/>
          <w:sz w:val="24"/>
          <w:szCs w:val="24"/>
        </w:rPr>
        <w:t>, introduced grid-based room allotment, secure authentication, and real-time updates using the MERN stack.</w:t>
      </w:r>
    </w:p>
    <w:p w14:paraId="49559813" w14:textId="77777777" w:rsidR="0024182F" w:rsidRPr="0024182F" w:rsidRDefault="0024182F" w:rsidP="002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82F">
        <w:rPr>
          <w:rFonts w:ascii="Times New Roman" w:hAnsi="Times New Roman" w:cs="Times New Roman"/>
          <w:sz w:val="24"/>
          <w:szCs w:val="24"/>
        </w:rPr>
        <w:t xml:space="preserve">Artificial-intelligence-based systems such as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AI-Enhanced Hostel Management and Booking System (2025)</w:t>
      </w:r>
      <w:r w:rsidRPr="0024182F">
        <w:rPr>
          <w:rFonts w:ascii="Times New Roman" w:hAnsi="Times New Roman" w:cs="Times New Roman"/>
          <w:sz w:val="24"/>
          <w:szCs w:val="24"/>
        </w:rPr>
        <w:t xml:space="preserve"> leveraged decision-tree algorithms to predict room allocation preferences, while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Image Processing for Complaint Verification (2023)</w:t>
      </w:r>
      <w:r w:rsidRPr="0024182F">
        <w:rPr>
          <w:rFonts w:ascii="Times New Roman" w:hAnsi="Times New Roman" w:cs="Times New Roman"/>
          <w:sz w:val="24"/>
          <w:szCs w:val="24"/>
        </w:rPr>
        <w:t xml:space="preserve"> used convolutional neural networks (CNN) to classify and verify maintenance complaints through images. Other studies, like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Developing an Advanced Hostel Management System with Role-Based Access (2024)</w:t>
      </w:r>
      <w:r w:rsidRPr="0024182F">
        <w:rPr>
          <w:rFonts w:ascii="Times New Roman" w:hAnsi="Times New Roman" w:cs="Times New Roman"/>
          <w:sz w:val="24"/>
          <w:szCs w:val="24"/>
        </w:rPr>
        <w:t>, highlighted hierarchical access control (RBAC) and notification management using Firebase services.</w:t>
      </w:r>
    </w:p>
    <w:p w14:paraId="73B7E7AB" w14:textId="77777777" w:rsidR="0024182F" w:rsidRPr="0024182F" w:rsidRDefault="0024182F" w:rsidP="002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82F">
        <w:rPr>
          <w:rFonts w:ascii="Times New Roman" w:hAnsi="Times New Roman" w:cs="Times New Roman"/>
          <w:sz w:val="24"/>
          <w:szCs w:val="24"/>
        </w:rPr>
        <w:t xml:space="preserve">On the social side, research such as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Food Share Network (2023)</w:t>
      </w:r>
      <w:r w:rsidRPr="0024182F">
        <w:rPr>
          <w:rFonts w:ascii="Times New Roman" w:hAnsi="Times New Roman" w:cs="Times New Roman"/>
          <w:sz w:val="24"/>
          <w:szCs w:val="24"/>
        </w:rPr>
        <w:t xml:space="preserve"> and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Decentralized Food Surplus Platform (2023)</w:t>
      </w:r>
      <w:r w:rsidRPr="0024182F">
        <w:rPr>
          <w:rFonts w:ascii="Times New Roman" w:hAnsi="Times New Roman" w:cs="Times New Roman"/>
          <w:sz w:val="24"/>
          <w:szCs w:val="24"/>
        </w:rPr>
        <w:t xml:space="preserve"> addressed surplus food distribution and NGO collaboration, demonstrating the potential for integrating food-waste reduction within campus systems. Security and data integrity were further reinforced in works like </w:t>
      </w:r>
      <w:r w:rsidRPr="0024182F">
        <w:rPr>
          <w:rFonts w:ascii="Times New Roman" w:hAnsi="Times New Roman" w:cs="Times New Roman"/>
          <w:i/>
          <w:iCs/>
          <w:sz w:val="24"/>
          <w:szCs w:val="24"/>
        </w:rPr>
        <w:t>Securing the MERN Stack (2024)</w:t>
      </w:r>
      <w:r w:rsidRPr="0024182F">
        <w:rPr>
          <w:rFonts w:ascii="Times New Roman" w:hAnsi="Times New Roman" w:cs="Times New Roman"/>
          <w:sz w:val="24"/>
          <w:szCs w:val="24"/>
        </w:rPr>
        <w:t xml:space="preserve">, which discussed the use of JWT, </w:t>
      </w:r>
      <w:proofErr w:type="spellStart"/>
      <w:r w:rsidRPr="0024182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4182F">
        <w:rPr>
          <w:rFonts w:ascii="Times New Roman" w:hAnsi="Times New Roman" w:cs="Times New Roman"/>
          <w:sz w:val="24"/>
          <w:szCs w:val="24"/>
        </w:rPr>
        <w:t>, and Helmet.js to prevent vulnerabilities.</w:t>
      </w:r>
    </w:p>
    <w:p w14:paraId="713F71FF" w14:textId="77777777" w:rsidR="0024182F" w:rsidRPr="0024182F" w:rsidRDefault="0024182F" w:rsidP="002418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82F">
        <w:rPr>
          <w:rFonts w:ascii="Times New Roman" w:hAnsi="Times New Roman" w:cs="Times New Roman"/>
          <w:sz w:val="24"/>
          <w:szCs w:val="24"/>
        </w:rPr>
        <w:t xml:space="preserve">Overall, the literature reveals that modern hostel management systems are evolving toward comprehensive, AI-driven, cloud-connected platforms that combine room allotment, complaint automation, and sustainable food-sharing initiatives. The insights from these studies guided the proposed </w:t>
      </w:r>
      <w:r w:rsidRPr="0024182F">
        <w:rPr>
          <w:rFonts w:ascii="Times New Roman" w:hAnsi="Times New Roman" w:cs="Times New Roman"/>
          <w:b/>
          <w:bCs/>
          <w:sz w:val="24"/>
          <w:szCs w:val="24"/>
        </w:rPr>
        <w:t>Smart Hostel Management System with Food Surplus Integration</w:t>
      </w:r>
      <w:r w:rsidRPr="0024182F">
        <w:rPr>
          <w:rFonts w:ascii="Times New Roman" w:hAnsi="Times New Roman" w:cs="Times New Roman"/>
          <w:sz w:val="24"/>
          <w:szCs w:val="24"/>
        </w:rPr>
        <w:t>, ensuring transparency, automation, and social responsibility through secure APIs and real-time data management.</w:t>
      </w:r>
    </w:p>
    <w:p w14:paraId="4876F1E6" w14:textId="77777777" w:rsidR="002C10F9" w:rsidRDefault="002C10F9"/>
    <w:sectPr w:rsidR="002C1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2F"/>
    <w:rsid w:val="0024182F"/>
    <w:rsid w:val="002C10F9"/>
    <w:rsid w:val="005D721A"/>
    <w:rsid w:val="0064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854E"/>
  <w15:chartTrackingRefBased/>
  <w15:docId w15:val="{576FFF6A-1340-4B2F-AF26-3EAA43C1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Hegde</dc:creator>
  <cp:keywords/>
  <dc:description/>
  <cp:lastModifiedBy>Pratham Hegde</cp:lastModifiedBy>
  <cp:revision>1</cp:revision>
  <dcterms:created xsi:type="dcterms:W3CDTF">2025-10-08T13:11:00Z</dcterms:created>
  <dcterms:modified xsi:type="dcterms:W3CDTF">2025-10-08T13:12:00Z</dcterms:modified>
</cp:coreProperties>
</file>