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70" w:rsidRPr="00E03355" w:rsidRDefault="00C06870" w:rsidP="00C06870">
      <w:pPr>
        <w:pStyle w:val="Sinespaciado"/>
        <w:rPr>
          <w:rFonts w:ascii="Cambria Math" w:hAnsi="Cambria Math"/>
          <w:sz w:val="28"/>
          <w:szCs w:val="28"/>
          <w:lang w:val="es-GT"/>
        </w:rPr>
      </w:pPr>
      <w:r w:rsidRPr="00E03355">
        <w:rPr>
          <w:rFonts w:ascii="Cambria Math" w:hAnsi="Cambria Math"/>
          <w:sz w:val="28"/>
          <w:szCs w:val="28"/>
          <w:lang w:val="es-GT"/>
        </w:rPr>
        <w:t>EXTENSIONES DE UNA FUENTE DE INFORMACIÓN DE MEMORIA NULA</w:t>
      </w:r>
    </w:p>
    <w:p w:rsidR="00C06870" w:rsidRPr="00E03355" w:rsidRDefault="00C06870" w:rsidP="00C06870">
      <w:pPr>
        <w:pStyle w:val="Sinespaciado"/>
        <w:rPr>
          <w:rFonts w:ascii="Cambria Math" w:hAnsi="Cambria Math"/>
          <w:sz w:val="28"/>
          <w:szCs w:val="28"/>
          <w:lang w:val="es-GT"/>
        </w:rPr>
      </w:pPr>
    </w:p>
    <w:p w:rsidR="00C06870" w:rsidRPr="00E03355" w:rsidRDefault="00C06870" w:rsidP="00C06870">
      <w:pPr>
        <w:pStyle w:val="Sinespaciado"/>
        <w:rPr>
          <w:rFonts w:ascii="Cambria Math" w:hAnsi="Cambria Math"/>
          <w:sz w:val="28"/>
          <w:szCs w:val="28"/>
          <w:lang w:val="es-GT"/>
        </w:rPr>
      </w:pPr>
    </w:p>
    <w:p w:rsidR="00AA59D0" w:rsidRPr="00AA59D0" w:rsidRDefault="00E03355" w:rsidP="00E03355">
      <w:pPr>
        <w:pStyle w:val="Sinespaciado"/>
        <w:numPr>
          <w:ilvl w:val="0"/>
          <w:numId w:val="3"/>
        </w:numPr>
        <w:rPr>
          <w:rFonts w:ascii="Cambria Math" w:hAnsi="Cambria Math"/>
          <w:sz w:val="28"/>
          <w:szCs w:val="28"/>
          <w:lang w:val="es-GT"/>
        </w:rPr>
      </w:pPr>
      <w:r>
        <w:rPr>
          <w:rFonts w:ascii="Cambria Math" w:hAnsi="Cambria Math" w:cs="Courier New"/>
          <w:sz w:val="28"/>
          <w:szCs w:val="28"/>
          <w:lang w:val="es-GT"/>
        </w:rPr>
        <w:t xml:space="preserve">(Cap. 2 – Prob. 9) </w:t>
      </w:r>
      <w:r w:rsidRPr="00E03355">
        <w:rPr>
          <w:rFonts w:ascii="Cambria Math" w:hAnsi="Cambria Math" w:cs="Courier New"/>
          <w:sz w:val="28"/>
          <w:szCs w:val="28"/>
          <w:lang w:val="es-GT"/>
        </w:rPr>
        <w:t>Sea S</w:t>
      </w:r>
      <w:r w:rsidRPr="00E03355">
        <w:rPr>
          <w:rFonts w:ascii="Cambria Math" w:hAnsi="Cambria Math" w:cs="Courier New"/>
          <w:sz w:val="28"/>
          <w:szCs w:val="28"/>
          <w:vertAlign w:val="subscript"/>
          <w:lang w:val="es-GT"/>
        </w:rPr>
        <w:t>0</w:t>
      </w:r>
      <w:r w:rsidRPr="00E03355">
        <w:rPr>
          <w:rFonts w:ascii="Cambria Math" w:hAnsi="Cambria Math" w:cs="Courier New"/>
          <w:sz w:val="28"/>
          <w:szCs w:val="28"/>
          <w:lang w:val="es-GT"/>
        </w:rPr>
        <w:t xml:space="preserve"> la tercera extensión de una fuente binaria</w:t>
      </w:r>
      <w:r>
        <w:rPr>
          <w:rFonts w:ascii="Cambria Math" w:hAnsi="Cambria Math" w:cs="Courier New"/>
          <w:sz w:val="28"/>
          <w:szCs w:val="28"/>
          <w:lang w:val="es-GT"/>
        </w:rPr>
        <w:t xml:space="preserve"> de </w:t>
      </w:r>
      <w:r w:rsidRPr="00E03355">
        <w:rPr>
          <w:rFonts w:ascii="Cambria Math" w:hAnsi="Cambria Math" w:cs="Courier New"/>
          <w:sz w:val="28"/>
          <w:szCs w:val="28"/>
          <w:lang w:val="es-GT"/>
        </w:rPr>
        <w:t>memoria</w:t>
      </w:r>
      <w:r>
        <w:rPr>
          <w:rFonts w:ascii="Cambria Math" w:hAnsi="Cambria Math" w:cs="Courier New"/>
          <w:sz w:val="28"/>
          <w:szCs w:val="28"/>
          <w:lang w:val="es-GT"/>
        </w:rPr>
        <w:t xml:space="preserve"> nula</w:t>
      </w:r>
      <w:r w:rsidRPr="00E03355">
        <w:rPr>
          <w:rFonts w:ascii="Cambria Math" w:hAnsi="Cambria Math" w:cs="Courier New"/>
          <w:sz w:val="28"/>
          <w:szCs w:val="28"/>
          <w:lang w:val="es-GT"/>
        </w:rPr>
        <w:t xml:space="preserve"> con P(0) = 0.2  </w:t>
      </w:r>
      <w:r>
        <w:rPr>
          <w:rFonts w:ascii="Cambria Math" w:hAnsi="Cambria Math" w:cs="Courier New"/>
          <w:sz w:val="28"/>
          <w:szCs w:val="28"/>
          <w:lang w:val="es-GT"/>
        </w:rPr>
        <w:t xml:space="preserve">Otra </w:t>
      </w:r>
      <w:r w:rsidRPr="00E03355">
        <w:rPr>
          <w:rFonts w:ascii="Cambria Math" w:hAnsi="Cambria Math" w:cs="Courier New"/>
          <w:sz w:val="28"/>
          <w:szCs w:val="28"/>
          <w:lang w:val="es-GT"/>
        </w:rPr>
        <w:t>fuente</w:t>
      </w:r>
      <w:r>
        <w:rPr>
          <w:rFonts w:ascii="Cambria Math" w:hAnsi="Cambria Math" w:cs="Courier New"/>
          <w:sz w:val="28"/>
          <w:szCs w:val="28"/>
          <w:lang w:val="es-GT"/>
        </w:rPr>
        <w:t>,</w:t>
      </w:r>
      <w:r w:rsidRPr="00E03355">
        <w:rPr>
          <w:rFonts w:ascii="Cambria Math" w:hAnsi="Cambria Math" w:cs="Courier New"/>
          <w:sz w:val="28"/>
          <w:szCs w:val="28"/>
          <w:lang w:val="es-GT"/>
        </w:rPr>
        <w:t xml:space="preserve"> S</w:t>
      </w:r>
      <w:r>
        <w:rPr>
          <w:rFonts w:ascii="Cambria Math" w:hAnsi="Cambria Math" w:cs="Courier New"/>
          <w:sz w:val="28"/>
          <w:szCs w:val="28"/>
          <w:lang w:val="es-GT"/>
        </w:rPr>
        <w:t>,</w:t>
      </w:r>
      <w:r w:rsidRPr="00E03355">
        <w:rPr>
          <w:rFonts w:ascii="Cambria Math" w:hAnsi="Cambria Math" w:cs="Courier New"/>
          <w:sz w:val="28"/>
          <w:szCs w:val="28"/>
          <w:lang w:val="es-GT"/>
        </w:rPr>
        <w:t xml:space="preserve"> observa las salidas</w:t>
      </w:r>
      <w:r>
        <w:rPr>
          <w:rFonts w:ascii="Cambria Math" w:hAnsi="Cambria Math" w:cs="Courier New"/>
          <w:sz w:val="28"/>
          <w:szCs w:val="28"/>
          <w:lang w:val="es-GT"/>
        </w:rPr>
        <w:t xml:space="preserve"> </w:t>
      </w:r>
      <w:r w:rsidRPr="00E03355">
        <w:rPr>
          <w:rFonts w:ascii="Cambria Math" w:hAnsi="Cambria Math" w:cs="Courier New"/>
          <w:sz w:val="28"/>
          <w:szCs w:val="28"/>
          <w:lang w:val="es-GT"/>
        </w:rPr>
        <w:t>de S</w:t>
      </w:r>
      <w:r w:rsidRPr="00E03355">
        <w:rPr>
          <w:rFonts w:ascii="Cambria Math" w:hAnsi="Cambria Math" w:cs="Courier New"/>
          <w:sz w:val="28"/>
          <w:szCs w:val="28"/>
          <w:vertAlign w:val="subscript"/>
          <w:lang w:val="es-GT"/>
        </w:rPr>
        <w:t>0</w:t>
      </w:r>
      <w:r w:rsidR="005A088B">
        <w:rPr>
          <w:rFonts w:ascii="Cambria Math" w:hAnsi="Cambria Math" w:cs="Courier New"/>
          <w:sz w:val="28"/>
          <w:szCs w:val="28"/>
          <w:lang w:val="es-GT"/>
        </w:rPr>
        <w:t xml:space="preserve"> y emite un 0,1,2, ó</w:t>
      </w:r>
      <w:r w:rsidRPr="00E03355">
        <w:rPr>
          <w:rFonts w:ascii="Cambria Math" w:hAnsi="Cambria Math" w:cs="Courier New"/>
          <w:sz w:val="28"/>
          <w:szCs w:val="28"/>
          <w:lang w:val="es-GT"/>
        </w:rPr>
        <w:t xml:space="preserve"> 3 según la salida de S</w:t>
      </w:r>
      <w:r w:rsidRPr="00E03355">
        <w:rPr>
          <w:rFonts w:ascii="Cambria Math" w:hAnsi="Cambria Math" w:cs="Courier New"/>
          <w:sz w:val="28"/>
          <w:szCs w:val="28"/>
          <w:vertAlign w:val="subscript"/>
          <w:lang w:val="es-GT"/>
        </w:rPr>
        <w:t>0</w:t>
      </w:r>
      <w:r w:rsidRPr="00E03355">
        <w:rPr>
          <w:rFonts w:ascii="Cambria Math" w:hAnsi="Cambria Math" w:cs="Courier New"/>
          <w:sz w:val="28"/>
          <w:szCs w:val="28"/>
          <w:lang w:val="es-GT"/>
        </w:rPr>
        <w:t xml:space="preserve"> tuvo</w:t>
      </w:r>
      <w:r>
        <w:rPr>
          <w:rFonts w:ascii="Cambria Math" w:hAnsi="Cambria Math" w:cs="Courier New"/>
          <w:sz w:val="28"/>
          <w:szCs w:val="28"/>
          <w:lang w:val="es-GT"/>
        </w:rPr>
        <w:t xml:space="preserve"> </w:t>
      </w:r>
      <w:r w:rsidRPr="00E03355">
        <w:rPr>
          <w:rFonts w:ascii="Cambria Math" w:hAnsi="Cambria Math" w:cs="Courier New"/>
          <w:sz w:val="28"/>
          <w:szCs w:val="28"/>
          <w:lang w:val="es-GT"/>
        </w:rPr>
        <w:t>0,1,2</w:t>
      </w:r>
      <w:r w:rsidR="005A088B">
        <w:rPr>
          <w:rFonts w:ascii="Cambria Math" w:hAnsi="Cambria Math" w:cs="Courier New"/>
          <w:sz w:val="28"/>
          <w:szCs w:val="28"/>
          <w:lang w:val="es-GT"/>
        </w:rPr>
        <w:t xml:space="preserve"> ó</w:t>
      </w:r>
      <w:r w:rsidR="00AA59D0">
        <w:rPr>
          <w:rFonts w:ascii="Cambria Math" w:hAnsi="Cambria Math" w:cs="Courier New"/>
          <w:sz w:val="28"/>
          <w:szCs w:val="28"/>
          <w:lang w:val="es-GT"/>
        </w:rPr>
        <w:t xml:space="preserve"> 3 ceros.</w:t>
      </w:r>
    </w:p>
    <w:p w:rsidR="00AA59D0" w:rsidRPr="00AA59D0" w:rsidRDefault="00AA59D0" w:rsidP="00AA59D0">
      <w:pPr>
        <w:pStyle w:val="Sinespaciado"/>
        <w:ind w:left="360"/>
        <w:rPr>
          <w:rFonts w:ascii="Cambria Math" w:hAnsi="Cambria Math"/>
          <w:sz w:val="28"/>
          <w:szCs w:val="28"/>
          <w:lang w:val="es-GT"/>
        </w:rPr>
      </w:pPr>
    </w:p>
    <w:p w:rsidR="00E03355" w:rsidRDefault="00AA59D0" w:rsidP="00AA59D0">
      <w:pPr>
        <w:pStyle w:val="Sinespaciado"/>
        <w:numPr>
          <w:ilvl w:val="0"/>
          <w:numId w:val="4"/>
        </w:numPr>
        <w:rPr>
          <w:rFonts w:ascii="Cambria Math" w:hAnsi="Cambria Math" w:cs="Courier New"/>
          <w:sz w:val="28"/>
          <w:szCs w:val="28"/>
        </w:rPr>
      </w:pPr>
      <w:r w:rsidRPr="00AA59D0">
        <w:rPr>
          <w:rFonts w:ascii="Cambria Math" w:hAnsi="Cambria Math" w:cs="Courier New"/>
          <w:sz w:val="28"/>
          <w:szCs w:val="28"/>
        </w:rPr>
        <w:t>Calcule</w:t>
      </w:r>
      <w:r w:rsidR="00E03355" w:rsidRPr="00AA59D0">
        <w:rPr>
          <w:rFonts w:ascii="Cambria Math" w:hAnsi="Cambria Math" w:cs="Courier New"/>
          <w:sz w:val="28"/>
          <w:szCs w:val="28"/>
        </w:rPr>
        <w:t xml:space="preserve"> H(S</w:t>
      </w:r>
      <w:r w:rsidR="00E03355" w:rsidRPr="00AA59D0">
        <w:rPr>
          <w:rFonts w:ascii="Cambria Math" w:hAnsi="Cambria Math" w:cs="Courier New"/>
          <w:sz w:val="28"/>
          <w:szCs w:val="28"/>
          <w:vertAlign w:val="subscript"/>
        </w:rPr>
        <w:t>0</w:t>
      </w:r>
      <w:r w:rsidRPr="00AA59D0">
        <w:rPr>
          <w:rFonts w:ascii="Cambria Math" w:hAnsi="Cambria Math" w:cs="Courier New"/>
          <w:sz w:val="28"/>
          <w:szCs w:val="28"/>
        </w:rPr>
        <w:t xml:space="preserve">) y </w:t>
      </w:r>
      <w:r w:rsidR="00E03355" w:rsidRPr="00AA59D0">
        <w:rPr>
          <w:rFonts w:ascii="Cambria Math" w:hAnsi="Cambria Math" w:cs="Courier New"/>
          <w:sz w:val="28"/>
          <w:szCs w:val="28"/>
        </w:rPr>
        <w:t>H(S).</w:t>
      </w:r>
    </w:p>
    <w:p w:rsidR="00AA59D0" w:rsidRPr="00AA59D0" w:rsidRDefault="00AA59D0" w:rsidP="00AA59D0">
      <w:pPr>
        <w:pStyle w:val="Sinespaciado"/>
        <w:ind w:left="720"/>
        <w:rPr>
          <w:rFonts w:ascii="Cambria Math" w:hAnsi="Cambria Math" w:cs="Courier New"/>
          <w:sz w:val="28"/>
          <w:szCs w:val="28"/>
        </w:rPr>
      </w:pPr>
    </w:p>
    <w:p w:rsidR="0038242B" w:rsidRDefault="00063D2D" w:rsidP="00887E7B">
      <w:pPr>
        <w:pStyle w:val="Sinespaciado"/>
        <w:numPr>
          <w:ilvl w:val="0"/>
          <w:numId w:val="4"/>
        </w:numPr>
        <w:rPr>
          <w:rFonts w:ascii="Cambria Math" w:hAnsi="Cambria Math" w:cs="Courier New"/>
          <w:sz w:val="28"/>
          <w:szCs w:val="28"/>
        </w:rPr>
      </w:pPr>
      <w:r w:rsidRPr="00AA59D0">
        <w:rPr>
          <w:rFonts w:ascii="Cambria Math" w:hAnsi="Cambria Math" w:cs="Courier New"/>
          <w:sz w:val="28"/>
          <w:szCs w:val="28"/>
        </w:rPr>
        <w:t>Calcule H(S</w:t>
      </w:r>
      <w:r w:rsidRPr="00AA59D0">
        <w:rPr>
          <w:rFonts w:ascii="Cambria Math" w:hAnsi="Cambria Math" w:cs="Courier New"/>
          <w:sz w:val="28"/>
          <w:szCs w:val="28"/>
          <w:vertAlign w:val="subscript"/>
        </w:rPr>
        <w:t>0</w:t>
      </w:r>
      <w:r w:rsidRPr="00AA59D0">
        <w:rPr>
          <w:rFonts w:ascii="Cambria Math" w:hAnsi="Cambria Math" w:cs="Courier New"/>
          <w:sz w:val="28"/>
          <w:szCs w:val="28"/>
        </w:rPr>
        <w:t>)</w:t>
      </w:r>
      <w:r>
        <w:rPr>
          <w:rFonts w:ascii="Cambria Math" w:hAnsi="Cambria Math" w:cs="Courier New"/>
          <w:sz w:val="28"/>
          <w:szCs w:val="28"/>
        </w:rPr>
        <w:t xml:space="preserve"> - </w:t>
      </w:r>
      <w:r w:rsidRPr="00AA59D0">
        <w:rPr>
          <w:rFonts w:ascii="Cambria Math" w:hAnsi="Cambria Math" w:cs="Courier New"/>
          <w:sz w:val="28"/>
          <w:szCs w:val="28"/>
        </w:rPr>
        <w:t>H(S)</w:t>
      </w:r>
      <w:r>
        <w:rPr>
          <w:rFonts w:ascii="Cambria Math" w:hAnsi="Cambria Math" w:cs="Courier New"/>
          <w:sz w:val="28"/>
          <w:szCs w:val="28"/>
        </w:rPr>
        <w:t>.  Interprete el resultado.</w:t>
      </w:r>
    </w:p>
    <w:p w:rsidR="00887E7B" w:rsidRDefault="00887E7B" w:rsidP="00887E7B">
      <w:pPr>
        <w:pStyle w:val="Prrafodelista"/>
        <w:rPr>
          <w:rFonts w:ascii="Cambria Math" w:hAnsi="Cambria Math" w:cs="Courier New"/>
          <w:sz w:val="28"/>
          <w:szCs w:val="28"/>
        </w:rPr>
      </w:pPr>
    </w:p>
    <w:p w:rsidR="00887E7B" w:rsidRPr="006463BB" w:rsidRDefault="00887E7B" w:rsidP="006463BB">
      <w:pPr>
        <w:pStyle w:val="Sinespaciado"/>
        <w:numPr>
          <w:ilvl w:val="0"/>
          <w:numId w:val="3"/>
        </w:numPr>
        <w:rPr>
          <w:rFonts w:ascii="Cambria Math" w:hAnsi="Cambria Math" w:cs="Courier New"/>
          <w:sz w:val="28"/>
          <w:szCs w:val="28"/>
          <w:lang w:val="es-ES"/>
        </w:rPr>
      </w:pPr>
      <w:r w:rsidRPr="00887E7B">
        <w:rPr>
          <w:rFonts w:ascii="Cambria Math" w:hAnsi="Cambria Math" w:cs="Courier New"/>
          <w:sz w:val="28"/>
          <w:szCs w:val="28"/>
          <w:lang w:val="es-ES"/>
        </w:rPr>
        <w:t>Considere una fuente di</w:t>
      </w:r>
      <w:r>
        <w:rPr>
          <w:rFonts w:ascii="Cambria Math" w:hAnsi="Cambria Math" w:cs="Courier New"/>
          <w:sz w:val="28"/>
          <w:szCs w:val="28"/>
          <w:lang w:val="es-ES"/>
        </w:rPr>
        <w:t xml:space="preserve">screta de información de </w:t>
      </w:r>
      <w:r w:rsidRPr="00887E7B">
        <w:rPr>
          <w:rFonts w:ascii="Cambria Math" w:hAnsi="Cambria Math" w:cs="Courier New"/>
          <w:sz w:val="28"/>
          <w:szCs w:val="28"/>
          <w:lang w:val="es-ES"/>
        </w:rPr>
        <w:t>memoria</w:t>
      </w:r>
      <w:r>
        <w:rPr>
          <w:rFonts w:ascii="Cambria Math" w:hAnsi="Cambria Math" w:cs="Courier New"/>
          <w:sz w:val="28"/>
          <w:szCs w:val="28"/>
          <w:lang w:val="es-ES"/>
        </w:rPr>
        <w:t xml:space="preserve"> nula</w:t>
      </w:r>
      <w:r w:rsidRPr="00887E7B">
        <w:rPr>
          <w:rFonts w:ascii="Cambria Math" w:hAnsi="Cambria Math" w:cs="Courier New"/>
          <w:sz w:val="28"/>
          <w:szCs w:val="28"/>
          <w:lang w:val="es-ES"/>
        </w:rPr>
        <w:t xml:space="preserve"> con alfabeto</w:t>
      </w:r>
      <w:r w:rsidR="009E3CCD">
        <w:rPr>
          <w:rFonts w:ascii="Cambria Math" w:hAnsi="Cambria Math" w:cs="Courier New"/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 w:cs="Courier New"/>
            <w:sz w:val="28"/>
            <w:szCs w:val="28"/>
            <w:lang w:val="es-ES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2</m:t>
                </m:r>
              </m:sub>
            </m:sSub>
          </m:e>
        </m:d>
      </m:oMath>
      <w:r w:rsidR="009E3CCD">
        <w:rPr>
          <w:rFonts w:ascii="Cambria Math" w:hAnsi="Cambria Math" w:cs="Courier New"/>
          <w:sz w:val="28"/>
          <w:szCs w:val="28"/>
          <w:lang w:val="es-ES"/>
        </w:rPr>
        <w:t xml:space="preserve">.  </w:t>
      </w: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1</m:t>
            </m:r>
          </m:sub>
        </m:sSub>
        <m:r>
          <w:rPr>
            <w:rFonts w:ascii="Cambria Math" w:hAnsi="Cambria Math" w:cs="Courier New"/>
            <w:sz w:val="28"/>
            <w:szCs w:val="28"/>
            <w:lang w:val="es-ES"/>
          </w:rPr>
          <m:t>=P</m:t>
        </m:r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1</m:t>
                </m:r>
              </m:sub>
            </m:sSub>
          </m:e>
        </m:d>
      </m:oMath>
      <w:r w:rsidR="006463BB">
        <w:rPr>
          <w:rFonts w:ascii="Cambria Math" w:hAnsi="Cambria Math" w:cs="Courier New"/>
          <w:sz w:val="28"/>
          <w:szCs w:val="28"/>
          <w:lang w:val="es-ES"/>
        </w:rPr>
        <w:t xml:space="preserve">  </w:t>
      </w:r>
      <w:r w:rsidR="006463BB" w:rsidRPr="006463BB">
        <w:rPr>
          <w:rFonts w:ascii="Cambria Math" w:hAnsi="Cambria Math" w:cs="Courier New"/>
          <w:sz w:val="28"/>
          <w:szCs w:val="28"/>
          <w:lang w:val="es-ES"/>
        </w:rPr>
        <w:t>y</w:t>
      </w:r>
      <w:r w:rsidR="006463BB">
        <w:rPr>
          <w:rFonts w:ascii="Cambria Math" w:hAnsi="Cambria Math" w:cs="Courier New"/>
          <w:sz w:val="28"/>
          <w:szCs w:val="28"/>
          <w:lang w:val="es-ES"/>
        </w:rPr>
        <w:t xml:space="preserve"> </w:t>
      </w:r>
      <w:r w:rsidR="006463BB" w:rsidRPr="006463BB">
        <w:rPr>
          <w:rFonts w:ascii="Cambria Math" w:hAnsi="Cambria Math" w:cs="Courier New"/>
          <w:sz w:val="28"/>
          <w:szCs w:val="28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2</m:t>
            </m:r>
          </m:sub>
        </m:sSub>
        <m:r>
          <w:rPr>
            <w:rFonts w:ascii="Cambria Math" w:hAnsi="Cambria Math" w:cs="Courier New"/>
            <w:sz w:val="28"/>
            <w:szCs w:val="28"/>
            <w:lang w:val="es-ES"/>
          </w:rPr>
          <m:t>=P</m:t>
        </m:r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2</m:t>
                </m:r>
              </m:sub>
            </m:sSub>
          </m:e>
        </m:d>
      </m:oMath>
      <w:r w:rsidR="006463BB">
        <w:rPr>
          <w:rFonts w:ascii="Cambria Math" w:hAnsi="Cambria Math" w:cs="Courier New"/>
          <w:sz w:val="28"/>
          <w:szCs w:val="28"/>
          <w:lang w:val="es-ES"/>
        </w:rPr>
        <w:t xml:space="preserve">.  </w:t>
      </w:r>
      <w:r w:rsidRPr="00887E7B">
        <w:rPr>
          <w:rFonts w:ascii="Cambria Math" w:hAnsi="Cambria Math" w:cs="Courier New"/>
          <w:sz w:val="28"/>
          <w:szCs w:val="28"/>
          <w:lang w:val="es-ES"/>
        </w:rPr>
        <w:t>El</w:t>
      </w:r>
      <w:r>
        <w:rPr>
          <w:rFonts w:ascii="Cambria Math" w:hAnsi="Cambria Math" w:cs="Courier New"/>
          <w:sz w:val="28"/>
          <w:szCs w:val="28"/>
          <w:lang w:val="es-ES"/>
        </w:rPr>
        <w:t xml:space="preserve"> </w:t>
      </w:r>
      <w:r w:rsidRPr="00887E7B">
        <w:rPr>
          <w:rFonts w:ascii="Cambria Math" w:hAnsi="Cambria Math" w:cs="Courier New"/>
          <w:sz w:val="28"/>
          <w:szCs w:val="28"/>
          <w:lang w:val="es-ES"/>
        </w:rPr>
        <w:t>alfabeto de la segunda extensión es</w:t>
      </w:r>
      <w:r>
        <w:rPr>
          <w:rFonts w:ascii="Cambria Math" w:hAnsi="Cambria Math" w:cs="Courier New"/>
          <w:sz w:val="28"/>
          <w:szCs w:val="28"/>
          <w:lang w:val="es-ES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s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2</m:t>
            </m:r>
          </m:sup>
        </m:sSup>
        <m:r>
          <w:rPr>
            <w:rFonts w:ascii="Cambria Math" w:hAnsi="Cambria Math" w:cs="Courier New"/>
            <w:sz w:val="28"/>
            <w:szCs w:val="28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4</m:t>
                </m:r>
              </m:sub>
            </m:sSub>
          </m:e>
        </m:d>
      </m:oMath>
      <w:r>
        <w:rPr>
          <w:rFonts w:ascii="Cambria Math" w:hAnsi="Cambria Math" w:cs="Courier New"/>
          <w:sz w:val="28"/>
          <w:szCs w:val="28"/>
          <w:lang w:val="es-ES"/>
        </w:rPr>
        <w:t xml:space="preserve"> donde </w:t>
      </w: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σ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1</m:t>
            </m:r>
          </m:sub>
        </m:sSub>
        <m:r>
          <w:rPr>
            <w:rFonts w:ascii="Cambria Math" w:hAnsi="Cambria Math" w:cs="Courier New"/>
            <w:sz w:val="28"/>
            <w:szCs w:val="28"/>
            <w:lang w:val="es-ES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s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s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1</m:t>
            </m:r>
          </m:sub>
        </m:sSub>
      </m:oMath>
      <w:r>
        <w:rPr>
          <w:rFonts w:ascii="Cambria Math" w:hAnsi="Cambria Math" w:cs="Courier New"/>
          <w:sz w:val="28"/>
          <w:szCs w:val="28"/>
          <w:lang w:val="es-ES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σ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2</m:t>
            </m:r>
          </m:sub>
        </m:sSub>
        <m:r>
          <w:rPr>
            <w:rFonts w:ascii="Cambria Math" w:hAnsi="Cambria Math" w:cs="Courier New"/>
            <w:sz w:val="28"/>
            <w:szCs w:val="28"/>
            <w:lang w:val="es-ES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s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s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2</m:t>
            </m:r>
          </m:sub>
        </m:sSub>
      </m:oMath>
      <w:r>
        <w:rPr>
          <w:rFonts w:ascii="Cambria Math" w:hAnsi="Cambria Math" w:cs="Courier New"/>
          <w:sz w:val="28"/>
          <w:szCs w:val="28"/>
          <w:lang w:val="es-ES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σ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3</m:t>
            </m:r>
          </m:sub>
        </m:sSub>
        <m:r>
          <w:rPr>
            <w:rFonts w:ascii="Cambria Math" w:hAnsi="Cambria Math" w:cs="Courier New"/>
            <w:sz w:val="28"/>
            <w:szCs w:val="28"/>
            <w:lang w:val="es-ES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s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2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s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1</m:t>
            </m:r>
          </m:sub>
        </m:sSub>
      </m:oMath>
      <w:r>
        <w:rPr>
          <w:rFonts w:ascii="Cambria Math" w:hAnsi="Cambria Math" w:cs="Courier New"/>
          <w:sz w:val="28"/>
          <w:szCs w:val="28"/>
          <w:lang w:val="es-ES"/>
        </w:rPr>
        <w:t xml:space="preserve">  y</w:t>
      </w:r>
      <w:r w:rsidR="006463BB">
        <w:rPr>
          <w:rFonts w:ascii="Cambria Math" w:hAnsi="Cambria Math" w:cs="Courier New"/>
          <w:sz w:val="28"/>
          <w:szCs w:val="28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σ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4</m:t>
            </m:r>
          </m:sub>
        </m:sSub>
        <m:r>
          <w:rPr>
            <w:rFonts w:ascii="Cambria Math" w:hAnsi="Cambria Math" w:cs="Courier New"/>
            <w:sz w:val="28"/>
            <w:szCs w:val="28"/>
            <w:lang w:val="es-ES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s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2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s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  <w:lang w:val="es-ES"/>
              </w:rPr>
              <m:t>2</m:t>
            </m:r>
          </m:sub>
        </m:sSub>
      </m:oMath>
      <w:r w:rsidR="009E3CCD" w:rsidRPr="006463BB">
        <w:rPr>
          <w:rFonts w:ascii="Cambria Math" w:hAnsi="Cambria Math" w:cs="Courier New"/>
          <w:sz w:val="28"/>
          <w:szCs w:val="28"/>
          <w:lang w:val="es-ES"/>
        </w:rPr>
        <w:t xml:space="preserve">.  </w:t>
      </w:r>
      <w:r w:rsidRPr="006463BB">
        <w:rPr>
          <w:rFonts w:ascii="Cambria Math" w:hAnsi="Cambria Math" w:cs="Courier New"/>
          <w:sz w:val="28"/>
          <w:szCs w:val="28"/>
          <w:lang w:val="es-ES"/>
        </w:rPr>
        <w:t xml:space="preserve">Demostrar: </w:t>
      </w:r>
      <m:oMath>
        <m:r>
          <w:rPr>
            <w:rFonts w:ascii="Cambria Math" w:hAnsi="Cambria Math" w:cs="Courier New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Courier New"/>
                    <w:sz w:val="28"/>
                    <w:szCs w:val="28"/>
                    <w:lang w:val="es-ES"/>
                  </w:rPr>
                  <m:t>2</m:t>
                </m:r>
              </m:sup>
            </m:sSup>
          </m:e>
        </m:d>
        <m:r>
          <w:rPr>
            <w:rFonts w:ascii="Cambria Math" w:hAnsi="Cambria Math" w:cs="Courier New"/>
            <w:sz w:val="28"/>
            <w:szCs w:val="28"/>
            <w:lang w:val="es-ES"/>
          </w:rPr>
          <m:t>=2</m:t>
        </m:r>
        <m:r>
          <w:rPr>
            <w:rFonts w:ascii="Cambria Math" w:hAnsi="Cambria Math" w:cs="Courier New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sz w:val="28"/>
                <w:szCs w:val="28"/>
              </w:rPr>
              <m:t>S</m:t>
            </m:r>
          </m:e>
        </m:d>
        <m:r>
          <w:rPr>
            <w:rFonts w:ascii="Cambria Math" w:hAnsi="Cambria Math" w:cs="Courier New"/>
            <w:sz w:val="28"/>
            <w:szCs w:val="28"/>
            <w:lang w:val="es-ES"/>
          </w:rPr>
          <m:t>.</m:t>
        </m:r>
      </m:oMath>
    </w:p>
    <w:p w:rsidR="00887E7B" w:rsidRPr="009E3CCD" w:rsidRDefault="00887E7B" w:rsidP="00887E7B">
      <w:pPr>
        <w:pStyle w:val="Sinespaciado"/>
        <w:rPr>
          <w:rFonts w:ascii="Cambria Math" w:hAnsi="Cambria Math" w:cs="Courier New"/>
          <w:sz w:val="28"/>
          <w:szCs w:val="28"/>
          <w:lang w:val="es-ES"/>
        </w:rPr>
      </w:pPr>
    </w:p>
    <w:sectPr w:rsidR="00887E7B" w:rsidRPr="009E3CCD" w:rsidSect="00780020">
      <w:pgSz w:w="12240" w:h="15840" w:code="1"/>
      <w:pgMar w:top="1440" w:right="144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4523"/>
    <w:multiLevelType w:val="hybridMultilevel"/>
    <w:tmpl w:val="550036A0"/>
    <w:lvl w:ilvl="0" w:tplc="D99E1A6E">
      <w:start w:val="1"/>
      <w:numFmt w:val="lowerLetter"/>
      <w:lvlText w:val="%1)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">
    <w:nsid w:val="4C2977EA"/>
    <w:multiLevelType w:val="hybridMultilevel"/>
    <w:tmpl w:val="8C0631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F1FAA"/>
    <w:multiLevelType w:val="hybridMultilevel"/>
    <w:tmpl w:val="640468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315CBB"/>
    <w:multiLevelType w:val="hybridMultilevel"/>
    <w:tmpl w:val="99EA4A42"/>
    <w:lvl w:ilvl="0" w:tplc="D68EC6C2">
      <w:start w:val="1"/>
      <w:numFmt w:val="lowerLetter"/>
      <w:lvlText w:val="%1)"/>
      <w:lvlJc w:val="left"/>
      <w:pPr>
        <w:ind w:left="870" w:hanging="43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15" w:hanging="360"/>
      </w:pPr>
    </w:lvl>
    <w:lvl w:ilvl="2" w:tplc="100A001B" w:tentative="1">
      <w:start w:val="1"/>
      <w:numFmt w:val="lowerRoman"/>
      <w:lvlText w:val="%3."/>
      <w:lvlJc w:val="right"/>
      <w:pPr>
        <w:ind w:left="2235" w:hanging="180"/>
      </w:pPr>
    </w:lvl>
    <w:lvl w:ilvl="3" w:tplc="100A000F" w:tentative="1">
      <w:start w:val="1"/>
      <w:numFmt w:val="decimal"/>
      <w:lvlText w:val="%4."/>
      <w:lvlJc w:val="left"/>
      <w:pPr>
        <w:ind w:left="2955" w:hanging="360"/>
      </w:pPr>
    </w:lvl>
    <w:lvl w:ilvl="4" w:tplc="100A0019" w:tentative="1">
      <w:start w:val="1"/>
      <w:numFmt w:val="lowerLetter"/>
      <w:lvlText w:val="%5."/>
      <w:lvlJc w:val="left"/>
      <w:pPr>
        <w:ind w:left="3675" w:hanging="360"/>
      </w:pPr>
    </w:lvl>
    <w:lvl w:ilvl="5" w:tplc="100A001B" w:tentative="1">
      <w:start w:val="1"/>
      <w:numFmt w:val="lowerRoman"/>
      <w:lvlText w:val="%6."/>
      <w:lvlJc w:val="right"/>
      <w:pPr>
        <w:ind w:left="4395" w:hanging="180"/>
      </w:pPr>
    </w:lvl>
    <w:lvl w:ilvl="6" w:tplc="100A000F" w:tentative="1">
      <w:start w:val="1"/>
      <w:numFmt w:val="decimal"/>
      <w:lvlText w:val="%7."/>
      <w:lvlJc w:val="left"/>
      <w:pPr>
        <w:ind w:left="5115" w:hanging="360"/>
      </w:pPr>
    </w:lvl>
    <w:lvl w:ilvl="7" w:tplc="100A0019" w:tentative="1">
      <w:start w:val="1"/>
      <w:numFmt w:val="lowerLetter"/>
      <w:lvlText w:val="%8."/>
      <w:lvlJc w:val="left"/>
      <w:pPr>
        <w:ind w:left="5835" w:hanging="360"/>
      </w:pPr>
    </w:lvl>
    <w:lvl w:ilvl="8" w:tplc="100A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08142C"/>
    <w:rsid w:val="00023936"/>
    <w:rsid w:val="00063D2D"/>
    <w:rsid w:val="0008142C"/>
    <w:rsid w:val="000C22C9"/>
    <w:rsid w:val="000F125A"/>
    <w:rsid w:val="001074BE"/>
    <w:rsid w:val="001E086A"/>
    <w:rsid w:val="002619C4"/>
    <w:rsid w:val="00294A85"/>
    <w:rsid w:val="002B3BF6"/>
    <w:rsid w:val="003375BA"/>
    <w:rsid w:val="00360AE2"/>
    <w:rsid w:val="00375FCF"/>
    <w:rsid w:val="0038242B"/>
    <w:rsid w:val="00441197"/>
    <w:rsid w:val="00452269"/>
    <w:rsid w:val="00475FD6"/>
    <w:rsid w:val="00481C1D"/>
    <w:rsid w:val="004A13C0"/>
    <w:rsid w:val="0050049D"/>
    <w:rsid w:val="00572F4C"/>
    <w:rsid w:val="00594C6A"/>
    <w:rsid w:val="005A088B"/>
    <w:rsid w:val="005D2783"/>
    <w:rsid w:val="006463BB"/>
    <w:rsid w:val="006B1663"/>
    <w:rsid w:val="00780020"/>
    <w:rsid w:val="007C3C72"/>
    <w:rsid w:val="007E09D0"/>
    <w:rsid w:val="00887E7B"/>
    <w:rsid w:val="00934CAF"/>
    <w:rsid w:val="00941200"/>
    <w:rsid w:val="00994211"/>
    <w:rsid w:val="009C1C27"/>
    <w:rsid w:val="009E3CCD"/>
    <w:rsid w:val="00A42D0D"/>
    <w:rsid w:val="00AA59D0"/>
    <w:rsid w:val="00AF790A"/>
    <w:rsid w:val="00B40040"/>
    <w:rsid w:val="00B73BE8"/>
    <w:rsid w:val="00B77295"/>
    <w:rsid w:val="00B92B02"/>
    <w:rsid w:val="00C06870"/>
    <w:rsid w:val="00C17FA5"/>
    <w:rsid w:val="00CA4A71"/>
    <w:rsid w:val="00CE57FB"/>
    <w:rsid w:val="00CF441E"/>
    <w:rsid w:val="00D4164F"/>
    <w:rsid w:val="00D52F36"/>
    <w:rsid w:val="00D57DC1"/>
    <w:rsid w:val="00D7285A"/>
    <w:rsid w:val="00DB55C8"/>
    <w:rsid w:val="00DF4F1C"/>
    <w:rsid w:val="00E03355"/>
    <w:rsid w:val="00E4607C"/>
    <w:rsid w:val="00E55EB6"/>
    <w:rsid w:val="00ED2A03"/>
    <w:rsid w:val="00F80366"/>
    <w:rsid w:val="00FB3CAA"/>
    <w:rsid w:val="00FD6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1197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211"/>
    <w:pPr>
      <w:ind w:left="720"/>
      <w:contextualSpacing/>
    </w:pPr>
  </w:style>
  <w:style w:type="paragraph" w:styleId="Sinespaciado">
    <w:name w:val="No Spacing"/>
    <w:uiPriority w:val="1"/>
    <w:qFormat/>
    <w:rsid w:val="00C06870"/>
    <w:rPr>
      <w:sz w:val="24"/>
      <w:szCs w:val="24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887E7B"/>
    <w:rPr>
      <w:color w:val="808080"/>
    </w:rPr>
  </w:style>
  <w:style w:type="paragraph" w:styleId="Textodeglobo">
    <w:name w:val="Balloon Text"/>
    <w:basedOn w:val="Normal"/>
    <w:link w:val="TextodegloboCar"/>
    <w:rsid w:val="00887E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E7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Quan</dc:creator>
  <cp:lastModifiedBy>Ricardo Quan</cp:lastModifiedBy>
  <cp:revision>14</cp:revision>
  <dcterms:created xsi:type="dcterms:W3CDTF">2012-08-27T18:53:00Z</dcterms:created>
  <dcterms:modified xsi:type="dcterms:W3CDTF">2013-07-18T16:16:00Z</dcterms:modified>
</cp:coreProperties>
</file>