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8A8" w:rsidRDefault="00B772E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218A8" w:rsidRDefault="000218A8">
      <w:pPr>
        <w:ind w:firstLine="420"/>
        <w:jc w:val="center"/>
        <w:rPr>
          <w:sz w:val="36"/>
        </w:rPr>
      </w:pP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E8" w:rsidRPr="00B772E8" w:rsidRDefault="00B772E8" w:rsidP="00B772E8">
      <w:pPr>
        <w:pStyle w:val="a4"/>
        <w:ind w:left="420"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AI</w:t>
      </w:r>
      <w:r>
        <w:rPr>
          <w:rFonts w:hint="eastAsia"/>
          <w:bCs/>
          <w:sz w:val="28"/>
          <w:szCs w:val="28"/>
        </w:rPr>
        <w:t>智能推荐食谱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218A8" w:rsidRDefault="00B772E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王晶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E4E63" w:rsidRDefault="004E4E6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现在大多数的年轻人都比较注重身材，想要塑造较好的体</w:t>
      </w:r>
      <w:r w:rsidR="00B25264">
        <w:rPr>
          <w:rFonts w:hint="eastAsia"/>
          <w:sz w:val="28"/>
          <w:szCs w:val="28"/>
        </w:rPr>
        <w:t>形</w:t>
      </w:r>
      <w:bookmarkStart w:id="0" w:name="_GoBack"/>
      <w:bookmarkEnd w:id="0"/>
      <w:r w:rsidR="00415B29">
        <w:rPr>
          <w:rFonts w:hint="eastAsia"/>
          <w:sz w:val="28"/>
          <w:szCs w:val="28"/>
        </w:rPr>
        <w:t>；</w:t>
      </w:r>
      <w:r w:rsidR="009716DD">
        <w:rPr>
          <w:rFonts w:hint="eastAsia"/>
          <w:sz w:val="28"/>
          <w:szCs w:val="28"/>
        </w:rPr>
        <w:t>越来越多的人开始注重养生，不再只是为了吃饱，而是要吃得健康，合理科学地饮食。</w:t>
      </w:r>
      <w:r w:rsidR="00F36626">
        <w:rPr>
          <w:rFonts w:hint="eastAsia"/>
          <w:sz w:val="28"/>
          <w:szCs w:val="28"/>
        </w:rPr>
        <w:t>但是，大多数的人对健康饮食这方面了解</w:t>
      </w:r>
      <w:r w:rsidR="00BE7D35">
        <w:rPr>
          <w:rFonts w:hint="eastAsia"/>
          <w:sz w:val="28"/>
          <w:szCs w:val="28"/>
        </w:rPr>
        <w:t>甚少</w:t>
      </w:r>
      <w:r w:rsidR="00F36626">
        <w:rPr>
          <w:rFonts w:hint="eastAsia"/>
          <w:sz w:val="28"/>
          <w:szCs w:val="28"/>
        </w:rPr>
        <w:t>，对每道菜中大约含有的热量更是</w:t>
      </w:r>
      <w:r w:rsidR="00350DE1">
        <w:rPr>
          <w:rFonts w:hint="eastAsia"/>
          <w:sz w:val="28"/>
          <w:szCs w:val="28"/>
        </w:rPr>
        <w:t>难以估计，他们都很需要一个智能的健康管理师来指导他们科学健康地饮食。在如今这个互联网普及</w:t>
      </w:r>
      <w:r w:rsidR="00BE7D35">
        <w:rPr>
          <w:rFonts w:hint="eastAsia"/>
          <w:sz w:val="28"/>
          <w:szCs w:val="28"/>
        </w:rPr>
        <w:t>的</w:t>
      </w:r>
      <w:r w:rsidR="00350DE1">
        <w:rPr>
          <w:rFonts w:hint="eastAsia"/>
          <w:sz w:val="28"/>
          <w:szCs w:val="28"/>
        </w:rPr>
        <w:t>时代，人手一部智能手机，人们早已离不开对手机的依赖，再加上外卖行业的兴起，可以开发一款关于饮食的智能推荐食谱</w:t>
      </w:r>
      <w:r w:rsidR="00350DE1">
        <w:rPr>
          <w:rFonts w:hint="eastAsia"/>
          <w:sz w:val="28"/>
          <w:szCs w:val="28"/>
        </w:rPr>
        <w:t>A</w:t>
      </w:r>
      <w:r w:rsidR="00350DE1">
        <w:rPr>
          <w:sz w:val="28"/>
          <w:szCs w:val="28"/>
        </w:rPr>
        <w:t>PP</w:t>
      </w:r>
      <w:r w:rsidR="00350DE1">
        <w:rPr>
          <w:rFonts w:hint="eastAsia"/>
          <w:sz w:val="28"/>
          <w:szCs w:val="28"/>
        </w:rPr>
        <w:t>来把用户，餐饮店</w:t>
      </w:r>
      <w:r w:rsidR="00BE7D35">
        <w:rPr>
          <w:rFonts w:hint="eastAsia"/>
          <w:sz w:val="28"/>
          <w:szCs w:val="28"/>
        </w:rPr>
        <w:t>和健康饮食联系起来，服务于这个大健康的时代。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E7D35" w:rsidRDefault="00BE7D3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开发一款连接餐饮店</w:t>
      </w:r>
      <w:r w:rsidR="00820C52">
        <w:rPr>
          <w:rFonts w:hint="eastAsia"/>
          <w:sz w:val="28"/>
          <w:szCs w:val="28"/>
        </w:rPr>
        <w:t>的关于健康饮食的智能推荐食谱手机软件，为对体型有要求、喜欢锻炼、身体患病和身体处于人生关键时期的广大用户提供食物热量的识别、科学的饮食量建议、食谱的个性化推送以及外卖的服务平台。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商家支持：</w:t>
      </w:r>
      <w:r w:rsidR="00820C52">
        <w:rPr>
          <w:rFonts w:hint="eastAsia"/>
          <w:sz w:val="28"/>
          <w:szCs w:val="28"/>
        </w:rPr>
        <w:t>外卖的配送、</w:t>
      </w:r>
      <w:r>
        <w:rPr>
          <w:rFonts w:hint="eastAsia"/>
          <w:sz w:val="28"/>
          <w:szCs w:val="28"/>
        </w:rPr>
        <w:t>订单处理、查看历史数据；</w:t>
      </w:r>
    </w:p>
    <w:p w:rsidR="000218A8" w:rsidRDefault="00B178C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订购外卖</w:t>
      </w:r>
      <w:r w:rsidR="00B772E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餐品的</w:t>
      </w:r>
      <w:r w:rsidR="00B772E8">
        <w:rPr>
          <w:rFonts w:hint="eastAsia"/>
          <w:sz w:val="28"/>
          <w:szCs w:val="28"/>
        </w:rPr>
        <w:t>查询及浏览、下单、结账、评价、个人中心；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178CD">
        <w:rPr>
          <w:rFonts w:hint="eastAsia"/>
          <w:sz w:val="28"/>
          <w:szCs w:val="28"/>
        </w:rPr>
        <w:t>餐品个性化</w:t>
      </w:r>
      <w:r>
        <w:rPr>
          <w:rFonts w:hint="eastAsia"/>
          <w:sz w:val="28"/>
          <w:szCs w:val="28"/>
        </w:rPr>
        <w:t>推荐、</w:t>
      </w:r>
      <w:r w:rsidR="00B178CD">
        <w:rPr>
          <w:rFonts w:hint="eastAsia"/>
          <w:sz w:val="28"/>
          <w:szCs w:val="28"/>
        </w:rPr>
        <w:t>食物热量的识别、食用量的科学建议</w:t>
      </w:r>
      <w:r>
        <w:rPr>
          <w:rFonts w:hint="eastAsia"/>
          <w:sz w:val="28"/>
          <w:szCs w:val="28"/>
        </w:rPr>
        <w:t>；</w:t>
      </w:r>
    </w:p>
    <w:p w:rsidR="00B178CD" w:rsidRDefault="00B178C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VIP</w:t>
      </w:r>
      <w:r>
        <w:rPr>
          <w:rFonts w:hint="eastAsia"/>
          <w:sz w:val="28"/>
          <w:szCs w:val="28"/>
        </w:rPr>
        <w:t>功能：</w:t>
      </w:r>
      <w:r w:rsidR="00BE1255">
        <w:rPr>
          <w:rFonts w:hint="eastAsia"/>
          <w:sz w:val="28"/>
          <w:szCs w:val="28"/>
        </w:rPr>
        <w:t>针对用户个人对体</w:t>
      </w:r>
      <w:r w:rsidR="00B25264">
        <w:rPr>
          <w:rFonts w:hint="eastAsia"/>
          <w:sz w:val="28"/>
          <w:szCs w:val="28"/>
        </w:rPr>
        <w:t>形</w:t>
      </w:r>
      <w:r w:rsidR="00BE1255">
        <w:rPr>
          <w:rFonts w:hint="eastAsia"/>
          <w:sz w:val="28"/>
          <w:szCs w:val="28"/>
        </w:rPr>
        <w:t>的要求，制定用户专属的长期食物热量摄取计划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BE1255">
        <w:rPr>
          <w:rFonts w:hint="eastAsia"/>
          <w:sz w:val="28"/>
          <w:szCs w:val="28"/>
        </w:rPr>
        <w:t>餐品</w:t>
      </w:r>
      <w:r>
        <w:rPr>
          <w:rFonts w:hint="eastAsia"/>
          <w:sz w:val="28"/>
          <w:szCs w:val="28"/>
        </w:rPr>
        <w:t>管理、活动安排、分析数据；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E1255" w:rsidRDefault="00BE1255" w:rsidP="00BE1255">
      <w:pPr>
        <w:ind w:leftChars="200" w:left="420"/>
        <w:rPr>
          <w:sz w:val="28"/>
          <w:szCs w:val="28"/>
        </w:rPr>
      </w:pPr>
      <w:r w:rsidRPr="00FA266D">
        <w:rPr>
          <w:rFonts w:hint="eastAsia"/>
          <w:b/>
          <w:bCs/>
          <w:sz w:val="28"/>
          <w:szCs w:val="28"/>
        </w:rPr>
        <w:t>20</w:t>
      </w:r>
      <w:r w:rsidRPr="00FA266D">
        <w:rPr>
          <w:b/>
          <w:bCs/>
          <w:sz w:val="28"/>
          <w:szCs w:val="28"/>
        </w:rPr>
        <w:t>20</w:t>
      </w:r>
      <w:r w:rsidRPr="00FA266D">
        <w:rPr>
          <w:rFonts w:hint="eastAsia"/>
          <w:b/>
          <w:bCs/>
          <w:sz w:val="28"/>
          <w:szCs w:val="28"/>
        </w:rPr>
        <w:t>．</w:t>
      </w:r>
      <w:r w:rsidRPr="00FA266D">
        <w:rPr>
          <w:rFonts w:hint="eastAsia"/>
          <w:b/>
          <w:bCs/>
          <w:sz w:val="28"/>
          <w:szCs w:val="28"/>
        </w:rPr>
        <w:t>3</w:t>
      </w:r>
      <w:r w:rsidRPr="00FA266D">
        <w:rPr>
          <w:rFonts w:hint="eastAsia"/>
          <w:b/>
          <w:bCs/>
          <w:sz w:val="28"/>
          <w:szCs w:val="28"/>
        </w:rPr>
        <w:t>月</w:t>
      </w:r>
      <w:r w:rsidRPr="00FA266D">
        <w:rPr>
          <w:rFonts w:hint="eastAsia"/>
          <w:b/>
          <w:bCs/>
          <w:sz w:val="28"/>
          <w:szCs w:val="28"/>
        </w:rPr>
        <w:t>-</w:t>
      </w:r>
      <w:r w:rsidRPr="00FA266D">
        <w:rPr>
          <w:b/>
          <w:bCs/>
          <w:sz w:val="28"/>
          <w:szCs w:val="28"/>
        </w:rPr>
        <w:t>4</w:t>
      </w:r>
      <w:r w:rsidRPr="00FA266D">
        <w:rPr>
          <w:rFonts w:hint="eastAsia"/>
          <w:b/>
          <w:bCs/>
          <w:sz w:val="28"/>
          <w:szCs w:val="28"/>
        </w:rPr>
        <w:t>月初</w:t>
      </w:r>
      <w:r>
        <w:rPr>
          <w:rFonts w:hint="eastAsia"/>
          <w:sz w:val="28"/>
          <w:szCs w:val="28"/>
        </w:rPr>
        <w:t>（从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4.5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组建核心团队和合作模式、确定产品定位和第一版产品范围，以及攻克重要技术难点；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3.18</w:t>
      </w:r>
      <w:r w:rsidRPr="00FC47B5">
        <w:rPr>
          <w:rFonts w:hint="eastAsia"/>
          <w:sz w:val="28"/>
          <w:szCs w:val="28"/>
        </w:rPr>
        <w:t>日前团队沟通三次，分别确定产品的主体方向、确定合作模式和分工；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.20</w:t>
      </w:r>
      <w:r w:rsidRPr="00FC47B5">
        <w:rPr>
          <w:rFonts w:hint="eastAsia"/>
          <w:sz w:val="28"/>
          <w:szCs w:val="28"/>
        </w:rPr>
        <w:t>日前确定产品的具体定位，以及分析产品的价值和成本；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.23</w:t>
      </w:r>
      <w:r w:rsidRPr="00FC47B5">
        <w:rPr>
          <w:rFonts w:hint="eastAsia"/>
          <w:sz w:val="28"/>
          <w:szCs w:val="28"/>
        </w:rPr>
        <w:t>日前完成第一版界面原型；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.26</w:t>
      </w:r>
      <w:r w:rsidRPr="00FC47B5">
        <w:rPr>
          <w:rFonts w:hint="eastAsia"/>
          <w:sz w:val="28"/>
          <w:szCs w:val="28"/>
        </w:rPr>
        <w:t>日前完成第一版产品范围；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4.3</w:t>
      </w:r>
      <w:r w:rsidRPr="00FC47B5">
        <w:rPr>
          <w:rFonts w:hint="eastAsia"/>
          <w:sz w:val="28"/>
          <w:szCs w:val="28"/>
        </w:rPr>
        <w:t>日前完成主要技术点研究，并以</w:t>
      </w:r>
      <w:r w:rsidRPr="00FC47B5">
        <w:rPr>
          <w:rFonts w:hint="eastAsia"/>
          <w:sz w:val="28"/>
          <w:szCs w:val="28"/>
        </w:rPr>
        <w:t>demo</w:t>
      </w:r>
      <w:r w:rsidRPr="00FC47B5">
        <w:rPr>
          <w:rFonts w:hint="eastAsia"/>
          <w:sz w:val="28"/>
          <w:szCs w:val="28"/>
        </w:rPr>
        <w:t>的形式可视化；</w:t>
      </w:r>
    </w:p>
    <w:p w:rsidR="00BE1255" w:rsidRPr="00FC47B5" w:rsidRDefault="00BE1255" w:rsidP="00BE1255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4</w:t>
      </w:r>
      <w:r w:rsidRPr="00D67083">
        <w:rPr>
          <w:b/>
          <w:bCs/>
          <w:sz w:val="28"/>
          <w:szCs w:val="28"/>
        </w:rPr>
        <w:t>.5</w:t>
      </w:r>
      <w:r w:rsidRPr="00FC47B5">
        <w:rPr>
          <w:rFonts w:hint="eastAsia"/>
          <w:sz w:val="28"/>
          <w:szCs w:val="28"/>
        </w:rPr>
        <w:t>日前确定下一阶段任务的细化安排</w:t>
      </w:r>
    </w:p>
    <w:p w:rsidR="00BE1255" w:rsidRDefault="00BE1255" w:rsidP="00BE1255">
      <w:pPr>
        <w:ind w:leftChars="200" w:left="42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2</w:t>
      </w:r>
      <w:r w:rsidRPr="00D67083">
        <w:rPr>
          <w:b/>
          <w:bCs/>
          <w:sz w:val="28"/>
          <w:szCs w:val="28"/>
        </w:rPr>
        <w:t>020</w:t>
      </w:r>
      <w:r w:rsidRPr="00D67083">
        <w:rPr>
          <w:rFonts w:hint="eastAsia"/>
          <w:b/>
          <w:bCs/>
          <w:sz w:val="28"/>
          <w:szCs w:val="28"/>
        </w:rPr>
        <w:t>．</w:t>
      </w:r>
      <w:r w:rsidRPr="00D67083">
        <w:rPr>
          <w:b/>
          <w:bCs/>
          <w:sz w:val="28"/>
          <w:szCs w:val="28"/>
        </w:rPr>
        <w:t>4.6</w:t>
      </w:r>
      <w:r w:rsidRPr="00D67083">
        <w:rPr>
          <w:rFonts w:hint="eastAsia"/>
          <w:b/>
          <w:bCs/>
          <w:sz w:val="28"/>
          <w:szCs w:val="28"/>
        </w:rPr>
        <w:t>—</w:t>
      </w:r>
      <w:r w:rsidRPr="00D67083">
        <w:rPr>
          <w:b/>
          <w:bCs/>
          <w:sz w:val="28"/>
          <w:szCs w:val="28"/>
        </w:rPr>
        <w:t>4.30</w:t>
      </w:r>
      <w:r>
        <w:rPr>
          <w:rFonts w:hint="eastAsia"/>
          <w:sz w:val="28"/>
          <w:szCs w:val="28"/>
        </w:rPr>
        <w:t>：产品的需求细化、产品设计细化；</w:t>
      </w:r>
    </w:p>
    <w:p w:rsidR="00BE1255" w:rsidRDefault="00BE1255" w:rsidP="00BE1255">
      <w:pPr>
        <w:ind w:leftChars="200" w:left="42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2020</w:t>
      </w:r>
      <w:r w:rsidRPr="00D67083">
        <w:rPr>
          <w:rFonts w:hint="eastAsia"/>
          <w:b/>
          <w:bCs/>
          <w:sz w:val="28"/>
          <w:szCs w:val="28"/>
        </w:rPr>
        <w:t>．</w:t>
      </w:r>
      <w:r w:rsidRPr="00D67083">
        <w:rPr>
          <w:rFonts w:hint="eastAsia"/>
          <w:b/>
          <w:bCs/>
          <w:sz w:val="28"/>
          <w:szCs w:val="28"/>
        </w:rPr>
        <w:t>5</w:t>
      </w:r>
      <w:r w:rsidRPr="00D67083">
        <w:rPr>
          <w:b/>
          <w:bCs/>
          <w:sz w:val="28"/>
          <w:szCs w:val="28"/>
        </w:rPr>
        <w:t>.1</w:t>
      </w:r>
      <w:r w:rsidRPr="00D67083">
        <w:rPr>
          <w:rFonts w:hint="eastAsia"/>
          <w:b/>
          <w:bCs/>
          <w:sz w:val="28"/>
          <w:szCs w:val="28"/>
        </w:rPr>
        <w:t>—</w:t>
      </w:r>
      <w:r w:rsidRPr="00D67083">
        <w:rPr>
          <w:rFonts w:hint="eastAsia"/>
          <w:b/>
          <w:bCs/>
          <w:sz w:val="28"/>
          <w:szCs w:val="28"/>
        </w:rPr>
        <w:t>6</w:t>
      </w:r>
      <w:r w:rsidRPr="00D67083">
        <w:rPr>
          <w:b/>
          <w:bCs/>
          <w:sz w:val="28"/>
          <w:szCs w:val="28"/>
        </w:rPr>
        <w:t>.1</w:t>
      </w:r>
      <w:r>
        <w:rPr>
          <w:rFonts w:hint="eastAsia"/>
          <w:sz w:val="28"/>
          <w:szCs w:val="28"/>
        </w:rPr>
        <w:t>：组建网站建设团队，进入建设期；</w:t>
      </w:r>
    </w:p>
    <w:p w:rsidR="00BE1255" w:rsidRPr="00BE1255" w:rsidRDefault="00BE1255" w:rsidP="00BE1255">
      <w:pPr>
        <w:ind w:leftChars="200" w:left="42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lastRenderedPageBreak/>
        <w:t>2</w:t>
      </w:r>
      <w:r w:rsidRPr="00D67083">
        <w:rPr>
          <w:b/>
          <w:bCs/>
          <w:sz w:val="28"/>
          <w:szCs w:val="28"/>
        </w:rPr>
        <w:t>020 . 6.2</w:t>
      </w:r>
      <w:r w:rsidRPr="00D67083">
        <w:rPr>
          <w:rFonts w:hint="eastAsia"/>
          <w:b/>
          <w:bCs/>
          <w:sz w:val="28"/>
          <w:szCs w:val="28"/>
        </w:rPr>
        <w:t>—</w:t>
      </w:r>
      <w:r w:rsidRPr="00D67083">
        <w:rPr>
          <w:b/>
          <w:bCs/>
          <w:sz w:val="28"/>
          <w:szCs w:val="28"/>
        </w:rPr>
        <w:t>8.30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218A8" w:rsidRDefault="00B772E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218A8" w:rsidRDefault="000218A8">
      <w:pPr>
        <w:rPr>
          <w:b/>
          <w:sz w:val="28"/>
          <w:szCs w:val="28"/>
        </w:rPr>
      </w:pPr>
    </w:p>
    <w:p w:rsidR="000218A8" w:rsidRDefault="00B772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218A8" w:rsidRDefault="000218A8">
      <w:pPr>
        <w:pStyle w:val="a4"/>
        <w:ind w:left="420" w:firstLineChars="0" w:firstLine="0"/>
        <w:rPr>
          <w:sz w:val="28"/>
          <w:szCs w:val="28"/>
        </w:rPr>
      </w:pPr>
    </w:p>
    <w:p w:rsidR="000218A8" w:rsidRDefault="000218A8">
      <w:pPr>
        <w:rPr>
          <w:sz w:val="28"/>
          <w:szCs w:val="28"/>
        </w:rPr>
      </w:pPr>
    </w:p>
    <w:sectPr w:rsidR="0002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C41" w:rsidRDefault="00D63C41" w:rsidP="004E4E63">
      <w:pPr>
        <w:spacing w:line="240" w:lineRule="auto"/>
      </w:pPr>
      <w:r>
        <w:separator/>
      </w:r>
    </w:p>
  </w:endnote>
  <w:endnote w:type="continuationSeparator" w:id="0">
    <w:p w:rsidR="00D63C41" w:rsidRDefault="00D63C41" w:rsidP="004E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C41" w:rsidRDefault="00D63C41" w:rsidP="004E4E63">
      <w:pPr>
        <w:spacing w:line="240" w:lineRule="auto"/>
      </w:pPr>
      <w:r>
        <w:separator/>
      </w:r>
    </w:p>
  </w:footnote>
  <w:footnote w:type="continuationSeparator" w:id="0">
    <w:p w:rsidR="00D63C41" w:rsidRDefault="00D63C41" w:rsidP="004E4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117CD7"/>
    <w:multiLevelType w:val="hybridMultilevel"/>
    <w:tmpl w:val="33BC3D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218A8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0DE1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B29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4E6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2499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20C52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16DD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178CD"/>
    <w:rsid w:val="00B24015"/>
    <w:rsid w:val="00B24315"/>
    <w:rsid w:val="00B25264"/>
    <w:rsid w:val="00B32F94"/>
    <w:rsid w:val="00B438C9"/>
    <w:rsid w:val="00B47E5A"/>
    <w:rsid w:val="00B62B73"/>
    <w:rsid w:val="00B67872"/>
    <w:rsid w:val="00B772E8"/>
    <w:rsid w:val="00B81906"/>
    <w:rsid w:val="00B86091"/>
    <w:rsid w:val="00B911D3"/>
    <w:rsid w:val="00B91732"/>
    <w:rsid w:val="00B91F58"/>
    <w:rsid w:val="00BB7243"/>
    <w:rsid w:val="00BD11B3"/>
    <w:rsid w:val="00BE0088"/>
    <w:rsid w:val="00BE1255"/>
    <w:rsid w:val="00BE7D3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3C41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6626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71DF"/>
  <w15:docId w15:val="{59B502AB-9177-4C8F-9C0F-7B89BC30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E4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4E6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4E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4E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博洋 安</cp:lastModifiedBy>
  <cp:revision>12</cp:revision>
  <dcterms:created xsi:type="dcterms:W3CDTF">2012-08-30T07:04:00Z</dcterms:created>
  <dcterms:modified xsi:type="dcterms:W3CDTF">2020-03-23T09:46:00Z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