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58E4A6" w14:textId="6CF385E6" w:rsidR="00C60594" w:rsidRDefault="00C60594" w:rsidP="00C60594">
      <w:pPr>
        <w:pStyle w:val="1"/>
      </w:pPr>
      <w:bookmarkStart w:id="0" w:name="_Toc301301041"/>
      <w:bookmarkStart w:id="1" w:name="_Toc301301027"/>
      <w:r>
        <w:rPr>
          <w:rFonts w:hint="eastAsia"/>
        </w:rPr>
        <w:t>引言</w:t>
      </w:r>
      <w:bookmarkEnd w:id="1"/>
      <w:r>
        <w:rPr>
          <w:rFonts w:hint="eastAsia"/>
        </w:rPr>
        <w:t>（潘保恒）</w:t>
      </w:r>
    </w:p>
    <w:p w14:paraId="2F48848E" w14:textId="77777777" w:rsidR="00C60594" w:rsidRDefault="00C60594" w:rsidP="00C60594">
      <w:pPr>
        <w:pStyle w:val="2"/>
      </w:pPr>
      <w:bookmarkStart w:id="2" w:name="_Toc301301028"/>
      <w:r>
        <w:rPr>
          <w:rFonts w:hint="eastAsia"/>
        </w:rPr>
        <w:t>目标</w:t>
      </w:r>
      <w:bookmarkEnd w:id="2"/>
    </w:p>
    <w:p w14:paraId="0C1203AC" w14:textId="77777777" w:rsidR="00C60594" w:rsidRDefault="00C60594" w:rsidP="00C60594">
      <w:pPr>
        <w:ind w:firstLineChars="200" w:firstLine="420"/>
      </w:pPr>
      <w:r>
        <w:rPr>
          <w:rFonts w:hint="eastAsia"/>
        </w:rPr>
        <w:t>在完成软件开发前期的准备工作如项目需求等，结合《资源需求估计》《产品愿景》等，，项目小组提出了这份软件设计说明书。</w:t>
      </w:r>
    </w:p>
    <w:p w14:paraId="2A2386EC" w14:textId="77777777" w:rsidR="00C60594" w:rsidRDefault="00C60594" w:rsidP="00C60594">
      <w:pPr>
        <w:ind w:firstLine="420"/>
      </w:pPr>
      <w:r>
        <w:rPr>
          <w:rFonts w:hint="eastAsia"/>
        </w:rPr>
        <w:t>此概要设计说明书对</w:t>
      </w:r>
      <w:r w:rsidRPr="00934847">
        <w:rPr>
          <w:rFonts w:hint="eastAsia"/>
        </w:rPr>
        <w:t>A</w:t>
      </w:r>
      <w:r w:rsidRPr="00934847">
        <w:t>I</w:t>
      </w:r>
      <w:r>
        <w:rPr>
          <w:rFonts w:hint="eastAsia"/>
        </w:rPr>
        <w:t>智能推荐食谱系统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14:paraId="2FFBD05F" w14:textId="77777777" w:rsidR="00C60594" w:rsidRDefault="00C60594" w:rsidP="00C60594">
      <w:pPr>
        <w:pStyle w:val="2"/>
      </w:pPr>
      <w:bookmarkStart w:id="3" w:name="_Toc301301029"/>
      <w:r>
        <w:rPr>
          <w:rFonts w:hint="eastAsia"/>
        </w:rPr>
        <w:t>文档范围</w:t>
      </w:r>
      <w:bookmarkEnd w:id="3"/>
    </w:p>
    <w:p w14:paraId="6A758EAC" w14:textId="77777777" w:rsidR="00C60594" w:rsidRDefault="00C60594" w:rsidP="00C60594">
      <w:r>
        <w:rPr>
          <w:rFonts w:hint="eastAsia"/>
        </w:rPr>
        <w:t>本文档包括系统的架构设计、数据库设计、安全性、可靠性、可用性等方面的规划和设计。</w:t>
      </w:r>
    </w:p>
    <w:p w14:paraId="3AEF453C" w14:textId="77777777" w:rsidR="00C60594" w:rsidRDefault="00C60594" w:rsidP="00C60594">
      <w:pPr>
        <w:pStyle w:val="2"/>
      </w:pPr>
      <w:bookmarkStart w:id="4" w:name="_Toc301301030"/>
      <w:r>
        <w:rPr>
          <w:rFonts w:hint="eastAsia"/>
        </w:rPr>
        <w:t>术语和缩略语</w:t>
      </w:r>
      <w:bookmarkEnd w:id="4"/>
    </w:p>
    <w:p w14:paraId="083FE618" w14:textId="77777777" w:rsidR="00C60594" w:rsidRDefault="00C60594" w:rsidP="00C60594">
      <w:r>
        <w:t xml:space="preserve">Intelligent recommendation </w:t>
      </w:r>
      <w:r w:rsidRPr="0079147E">
        <w:t>recipes</w:t>
      </w:r>
    </w:p>
    <w:p w14:paraId="166ACB49" w14:textId="77777777" w:rsidR="00C60594" w:rsidRDefault="00C60594" w:rsidP="00C60594">
      <w:pPr>
        <w:pStyle w:val="2"/>
      </w:pPr>
      <w:bookmarkStart w:id="5" w:name="_Toc301301031"/>
      <w:r>
        <w:rPr>
          <w:rFonts w:hint="eastAsia"/>
        </w:rPr>
        <w:t>参考资料</w:t>
      </w:r>
      <w:bookmarkEnd w:id="5"/>
    </w:p>
    <w:p w14:paraId="1A057B93" w14:textId="77777777" w:rsidR="00C60594" w:rsidRDefault="00C60594" w:rsidP="00C60594">
      <w:r>
        <w:rPr>
          <w:rFonts w:hint="eastAsia"/>
        </w:rPr>
        <w:t>部分内容参考了《</w:t>
      </w:r>
      <w:r w:rsidRPr="00934847">
        <w:rPr>
          <w:rFonts w:hint="eastAsia"/>
        </w:rPr>
        <w:t>A</w:t>
      </w:r>
      <w:r w:rsidRPr="00934847">
        <w:t>I</w:t>
      </w:r>
      <w:r>
        <w:rPr>
          <w:rFonts w:hint="eastAsia"/>
        </w:rPr>
        <w:t>智能推荐食谱-资源需求估计》《</w:t>
      </w:r>
      <w:r w:rsidRPr="00934847">
        <w:rPr>
          <w:rFonts w:hint="eastAsia"/>
        </w:rPr>
        <w:t>A</w:t>
      </w:r>
      <w:r w:rsidRPr="00934847">
        <w:t>I</w:t>
      </w:r>
      <w:r>
        <w:rPr>
          <w:rFonts w:hint="eastAsia"/>
        </w:rPr>
        <w:t>智能推荐食谱-产品愿景》等</w:t>
      </w:r>
    </w:p>
    <w:p w14:paraId="5F6277E3" w14:textId="77777777" w:rsidR="00C60594" w:rsidRDefault="00C60594" w:rsidP="00C60594">
      <w:pPr>
        <w:pStyle w:val="2"/>
      </w:pPr>
      <w:bookmarkStart w:id="6" w:name="_Toc301301032"/>
      <w:r>
        <w:rPr>
          <w:rFonts w:hint="eastAsia"/>
        </w:rPr>
        <w:t>系统目标和约束</w:t>
      </w:r>
      <w:bookmarkEnd w:id="6"/>
    </w:p>
    <w:p w14:paraId="5F9E3639" w14:textId="77777777" w:rsidR="00C60594" w:rsidRDefault="00C60594" w:rsidP="00C60594">
      <w:r>
        <w:rPr>
          <w:rFonts w:hint="eastAsia"/>
        </w:rPr>
        <w:t>系统目标：项目需要完成注册登入、身体条件咨询、食谱推荐、食物热量指标、点赞评论收藏等功能</w:t>
      </w:r>
    </w:p>
    <w:p w14:paraId="53932516" w14:textId="77777777" w:rsidR="00C60594" w:rsidRDefault="00C60594" w:rsidP="00C60594">
      <w:r>
        <w:rPr>
          <w:rFonts w:hint="eastAsia"/>
        </w:rPr>
        <w:t>系统的约束：因为时间有限，该系统只实现最基本的功能。</w:t>
      </w:r>
    </w:p>
    <w:p w14:paraId="4F02AAE9" w14:textId="77777777" w:rsidR="00C60594" w:rsidRDefault="00C60594" w:rsidP="00C60594"/>
    <w:p w14:paraId="34639864" w14:textId="77777777" w:rsidR="00C60594" w:rsidRDefault="00C60594" w:rsidP="00C60594"/>
    <w:p w14:paraId="1B55420D" w14:textId="4EC2CE3B" w:rsidR="004E7F48" w:rsidRDefault="004E7F48" w:rsidP="004E7F48">
      <w:pPr>
        <w:pStyle w:val="1"/>
      </w:pPr>
      <w:bookmarkStart w:id="7" w:name="_Toc301301033"/>
      <w:r>
        <w:rPr>
          <w:rFonts w:hint="eastAsia"/>
        </w:rPr>
        <w:t>系统设计</w:t>
      </w:r>
      <w:bookmarkEnd w:id="7"/>
      <w:r>
        <w:rPr>
          <w:rFonts w:hint="eastAsia"/>
        </w:rPr>
        <w:t>（王晶）</w:t>
      </w:r>
    </w:p>
    <w:p w14:paraId="30D3AD04" w14:textId="77777777" w:rsidR="004E7F48" w:rsidRDefault="004E7F48" w:rsidP="004E7F48">
      <w:pPr>
        <w:pStyle w:val="2"/>
      </w:pPr>
      <w:bookmarkStart w:id="8" w:name="_Toc301301034"/>
      <w:r>
        <w:rPr>
          <w:rFonts w:hint="eastAsia"/>
        </w:rPr>
        <w:t>系统架构概述</w:t>
      </w:r>
      <w:bookmarkEnd w:id="8"/>
    </w:p>
    <w:p w14:paraId="43A13716" w14:textId="77777777" w:rsidR="004E7F48" w:rsidRDefault="004E7F48" w:rsidP="004E7F48">
      <w:pPr>
        <w:ind w:firstLine="420"/>
      </w:pPr>
      <w:r>
        <w:rPr>
          <w:rFonts w:hint="eastAsia"/>
        </w:rPr>
        <w:t>该系统的架构采用两层架构的模式：展示层（视图+业务逻辑）和数据访问层。采用面</w:t>
      </w:r>
      <w:r>
        <w:rPr>
          <w:rFonts w:hint="eastAsia"/>
        </w:rPr>
        <w:lastRenderedPageBreak/>
        <w:t>向对象的设计方法。</w:t>
      </w:r>
    </w:p>
    <w:p w14:paraId="1ACB2F85" w14:textId="77777777" w:rsidR="004E7F48" w:rsidRDefault="004E7F48" w:rsidP="004E7F48"/>
    <w:p w14:paraId="7FEAC3B3" w14:textId="77777777" w:rsidR="004E7F48" w:rsidRDefault="004E7F48" w:rsidP="004E7F48">
      <w:pPr>
        <w:pStyle w:val="2"/>
      </w:pPr>
      <w:bookmarkStart w:id="9" w:name="_Toc301301035"/>
      <w:r>
        <w:rPr>
          <w:rFonts w:hint="eastAsia"/>
        </w:rPr>
        <w:t>对象模型</w:t>
      </w:r>
      <w:bookmarkEnd w:id="9"/>
    </w:p>
    <w:p w14:paraId="6C62A7AE" w14:textId="24136F44" w:rsidR="004E7F48" w:rsidRDefault="00F34BBB" w:rsidP="004E7F48">
      <w:r>
        <w:rPr>
          <w:rFonts w:hint="eastAsia"/>
        </w:rPr>
        <w:t>该系统采用</w:t>
      </w:r>
      <w:r w:rsidR="004E7F48">
        <w:rPr>
          <w:rFonts w:hint="eastAsia"/>
        </w:rPr>
        <w:t>面向对象的设计方法。</w:t>
      </w:r>
      <w:r w:rsidR="002B3D73">
        <w:rPr>
          <w:rFonts w:hint="eastAsia"/>
        </w:rPr>
        <w:t>通过调整对象这个类的属性来调整对象的模型</w:t>
      </w:r>
    </w:p>
    <w:p w14:paraId="1FC7AF94" w14:textId="77777777" w:rsidR="004E7F48" w:rsidRDefault="004E7F48" w:rsidP="004E7F48">
      <w:pPr>
        <w:pStyle w:val="2"/>
      </w:pPr>
      <w:bookmarkStart w:id="10" w:name="_Toc301301036"/>
      <w:r>
        <w:rPr>
          <w:rFonts w:hint="eastAsia"/>
        </w:rPr>
        <w:t>接口</w:t>
      </w:r>
      <w:bookmarkEnd w:id="10"/>
    </w:p>
    <w:p w14:paraId="4AA793DC" w14:textId="77777777" w:rsidR="004E7F48" w:rsidRDefault="004E7F48" w:rsidP="004E7F48">
      <w:pPr>
        <w:rPr>
          <w:i/>
          <w:color w:val="8496B0" w:themeColor="text2" w:themeTint="99"/>
        </w:rPr>
      </w:pPr>
      <w:r>
        <w:rPr>
          <w:rFonts w:hint="eastAsia"/>
          <w:i/>
          <w:color w:val="8496B0" w:themeColor="text2" w:themeTint="99"/>
        </w:rPr>
        <w:t>[详细说明本系统内部每个接口的每个方法的定义。</w:t>
      </w:r>
    </w:p>
    <w:p w14:paraId="19E0499F" w14:textId="77777777" w:rsidR="004E7F48" w:rsidRDefault="004E7F48" w:rsidP="004E7F48">
      <w:pPr>
        <w:rPr>
          <w:i/>
          <w:color w:val="8496B0" w:themeColor="text2" w:themeTint="99"/>
        </w:rPr>
      </w:pPr>
      <w:r>
        <w:rPr>
          <w:rFonts w:hint="eastAsia"/>
          <w:i/>
          <w:color w:val="8496B0" w:themeColor="text2" w:themeTint="99"/>
        </w:rPr>
        <w:t>注意：如果本系统需要和其他系统交互，则应该将交互的接口协议单独成册，而不是写入本节中。]</w:t>
      </w:r>
    </w:p>
    <w:p w14:paraId="4C75256A" w14:textId="77777777" w:rsidR="004E7F48" w:rsidRDefault="004E7F48" w:rsidP="004E7F48"/>
    <w:p w14:paraId="45292661" w14:textId="77777777" w:rsidR="004E7F48" w:rsidRDefault="004E7F48" w:rsidP="004E7F48">
      <w:pPr>
        <w:pStyle w:val="2"/>
      </w:pPr>
      <w:bookmarkStart w:id="11" w:name="_Toc301301037"/>
      <w:r>
        <w:rPr>
          <w:rFonts w:hint="eastAsia"/>
        </w:rPr>
        <w:t>特性实现</w:t>
      </w:r>
      <w:bookmarkEnd w:id="11"/>
    </w:p>
    <w:p w14:paraId="56B22D08" w14:textId="4FE0CE4E" w:rsidR="004E7F48" w:rsidRDefault="00473275" w:rsidP="004E7F48">
      <w:pPr>
        <w:pStyle w:val="af"/>
        <w:widowControl/>
        <w:numPr>
          <w:ilvl w:val="0"/>
          <w:numId w:val="9"/>
        </w:numPr>
        <w:spacing w:line="360" w:lineRule="auto"/>
        <w:ind w:firstLineChars="0"/>
      </w:pPr>
      <w:r>
        <w:rPr>
          <w:rFonts w:hint="eastAsia"/>
        </w:rPr>
        <w:t>用户注册</w:t>
      </w:r>
      <w:r w:rsidR="004E7F48">
        <w:rPr>
          <w:rFonts w:hint="eastAsia"/>
        </w:rPr>
        <w:t>注册</w:t>
      </w:r>
    </w:p>
    <w:p w14:paraId="0C7664ED" w14:textId="77777777" w:rsidR="004E7F48" w:rsidRDefault="004E7F48" w:rsidP="004E7F48">
      <w:pPr>
        <w:pStyle w:val="af"/>
        <w:widowControl/>
        <w:numPr>
          <w:ilvl w:val="1"/>
          <w:numId w:val="9"/>
        </w:numPr>
        <w:spacing w:line="360" w:lineRule="auto"/>
        <w:ind w:firstLineChars="0"/>
      </w:pPr>
      <w:r>
        <w:rPr>
          <w:rFonts w:hint="eastAsia"/>
        </w:rPr>
        <w:t>用户注册页面</w:t>
      </w:r>
    </w:p>
    <w:p w14:paraId="350A837B" w14:textId="5A3C46E2" w:rsidR="004E7F48" w:rsidRDefault="008B70DE" w:rsidP="004E7F48">
      <w:pPr>
        <w:pStyle w:val="af"/>
        <w:widowControl/>
        <w:numPr>
          <w:ilvl w:val="1"/>
          <w:numId w:val="9"/>
        </w:numPr>
        <w:spacing w:line="360" w:lineRule="auto"/>
        <w:ind w:firstLineChars="0"/>
      </w:pPr>
      <w:r>
        <w:rPr>
          <w:rFonts w:hint="eastAsia"/>
        </w:rPr>
        <w:t>注册成功，可选择</w:t>
      </w:r>
      <w:r w:rsidR="00A60E41">
        <w:rPr>
          <w:rFonts w:hint="eastAsia"/>
        </w:rPr>
        <w:t>自己想要达到的目标</w:t>
      </w:r>
    </w:p>
    <w:p w14:paraId="03C8BFFE" w14:textId="77777777" w:rsidR="00B9421F" w:rsidRPr="00B9421F" w:rsidRDefault="00B9421F" w:rsidP="00B9421F">
      <w:pPr>
        <w:widowControl/>
        <w:jc w:val="left"/>
        <w:rPr>
          <w:rFonts w:ascii="宋体" w:eastAsia="宋体" w:hAnsi="宋体" w:cs="宋体"/>
          <w:kern w:val="0"/>
          <w:sz w:val="24"/>
          <w:szCs w:val="24"/>
        </w:rPr>
      </w:pPr>
      <w:r w:rsidRPr="00B9421F">
        <w:rPr>
          <w:rFonts w:ascii="宋体" w:eastAsia="宋体" w:hAnsi="宋体" w:cs="宋体"/>
          <w:kern w:val="0"/>
          <w:sz w:val="24"/>
          <w:szCs w:val="24"/>
        </w:rPr>
        <w:fldChar w:fldCharType="begin"/>
      </w:r>
      <w:r w:rsidRPr="00B9421F">
        <w:rPr>
          <w:rFonts w:ascii="宋体" w:eastAsia="宋体" w:hAnsi="宋体" w:cs="宋体"/>
          <w:kern w:val="0"/>
          <w:sz w:val="24"/>
          <w:szCs w:val="24"/>
        </w:rPr>
        <w:instrText xml:space="preserve"> INCLUDEPICTURE "C:\\Users\\王晶\\AppData\\Roaming\\Tencent\\Users\\529340761\\QQ\\WinTemp\\RichOle\\_2JNE_9W4]{9(Q9$Q2BI~$V.png" \* MERGEFORMATINET </w:instrText>
      </w:r>
      <w:r w:rsidRPr="00B9421F">
        <w:rPr>
          <w:rFonts w:ascii="宋体" w:eastAsia="宋体" w:hAnsi="宋体" w:cs="宋体"/>
          <w:kern w:val="0"/>
          <w:sz w:val="24"/>
          <w:szCs w:val="24"/>
        </w:rPr>
        <w:fldChar w:fldCharType="separate"/>
      </w:r>
      <w:r w:rsidRPr="00B9421F">
        <w:pict w14:anchorId="00C795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9.5pt;height:250.5pt">
            <v:imagedata r:id="rId7" r:href="rId8"/>
          </v:shape>
        </w:pict>
      </w:r>
      <w:r w:rsidRPr="00B9421F">
        <w:rPr>
          <w:rFonts w:ascii="宋体" w:eastAsia="宋体" w:hAnsi="宋体" w:cs="宋体"/>
          <w:kern w:val="0"/>
          <w:sz w:val="24"/>
          <w:szCs w:val="24"/>
        </w:rPr>
        <w:fldChar w:fldCharType="end"/>
      </w:r>
    </w:p>
    <w:p w14:paraId="6F62E60A" w14:textId="1176BD17" w:rsidR="004E7F48" w:rsidRDefault="004E7F48" w:rsidP="004E7F48"/>
    <w:p w14:paraId="401FFE1A" w14:textId="1340E5FD" w:rsidR="004E7F48" w:rsidRDefault="004E7F48" w:rsidP="004E7F48"/>
    <w:p w14:paraId="2663F7A6" w14:textId="5F171FBD" w:rsidR="004E7F48" w:rsidRDefault="00F238E6" w:rsidP="004E7F48">
      <w:pPr>
        <w:pStyle w:val="af"/>
        <w:widowControl/>
        <w:numPr>
          <w:ilvl w:val="0"/>
          <w:numId w:val="9"/>
        </w:numPr>
        <w:spacing w:line="360" w:lineRule="auto"/>
        <w:ind w:firstLineChars="0"/>
      </w:pPr>
      <w:r>
        <w:rPr>
          <w:rFonts w:hint="eastAsia"/>
        </w:rPr>
        <w:t>用户登记自己的相关</w:t>
      </w:r>
      <w:r w:rsidR="004E7F48">
        <w:rPr>
          <w:rFonts w:hint="eastAsia"/>
        </w:rPr>
        <w:t>信息</w:t>
      </w:r>
    </w:p>
    <w:p w14:paraId="64206ABA" w14:textId="0416B976" w:rsidR="004E7F48" w:rsidRDefault="00FC1436" w:rsidP="004E7F48">
      <w:pPr>
        <w:pStyle w:val="af"/>
        <w:widowControl/>
        <w:numPr>
          <w:ilvl w:val="1"/>
          <w:numId w:val="9"/>
        </w:numPr>
        <w:spacing w:line="360" w:lineRule="auto"/>
        <w:ind w:firstLineChars="0"/>
      </w:pPr>
      <w:r>
        <w:rPr>
          <w:rFonts w:hint="eastAsia"/>
        </w:rPr>
        <w:t>登记APP个人</w:t>
      </w:r>
      <w:r w:rsidR="004E7F48">
        <w:rPr>
          <w:rFonts w:hint="eastAsia"/>
        </w:rPr>
        <w:t>页面</w:t>
      </w:r>
    </w:p>
    <w:p w14:paraId="4AAB5017" w14:textId="4FE72491" w:rsidR="004E7F48" w:rsidRDefault="00FC1436" w:rsidP="004E7F48">
      <w:pPr>
        <w:pStyle w:val="af"/>
        <w:widowControl/>
        <w:numPr>
          <w:ilvl w:val="1"/>
          <w:numId w:val="9"/>
        </w:numPr>
        <w:spacing w:line="360" w:lineRule="auto"/>
        <w:ind w:firstLineChars="0"/>
      </w:pPr>
      <w:r>
        <w:rPr>
          <w:rFonts w:hint="eastAsia"/>
        </w:rPr>
        <w:lastRenderedPageBreak/>
        <w:t>登记成功，可选择进入个人消息添加</w:t>
      </w:r>
      <w:r w:rsidR="004E7F48">
        <w:rPr>
          <w:rFonts w:hint="eastAsia"/>
        </w:rPr>
        <w:t>详细信息</w:t>
      </w:r>
    </w:p>
    <w:p w14:paraId="6E32A9F7" w14:textId="77777777" w:rsidR="00B9421F" w:rsidRPr="00B9421F" w:rsidRDefault="00B9421F" w:rsidP="00B9421F">
      <w:pPr>
        <w:widowControl/>
        <w:jc w:val="left"/>
        <w:rPr>
          <w:rFonts w:ascii="宋体" w:eastAsia="宋体" w:hAnsi="宋体" w:cs="宋体"/>
          <w:kern w:val="0"/>
          <w:sz w:val="24"/>
          <w:szCs w:val="24"/>
        </w:rPr>
      </w:pPr>
      <w:r w:rsidRPr="00B9421F">
        <w:rPr>
          <w:rFonts w:ascii="宋体" w:eastAsia="宋体" w:hAnsi="宋体" w:cs="宋体"/>
          <w:kern w:val="0"/>
          <w:sz w:val="24"/>
          <w:szCs w:val="24"/>
        </w:rPr>
        <w:fldChar w:fldCharType="begin"/>
      </w:r>
      <w:r w:rsidRPr="00B9421F">
        <w:rPr>
          <w:rFonts w:ascii="宋体" w:eastAsia="宋体" w:hAnsi="宋体" w:cs="宋体"/>
          <w:kern w:val="0"/>
          <w:sz w:val="24"/>
          <w:szCs w:val="24"/>
        </w:rPr>
        <w:instrText xml:space="preserve"> INCLUDEPICTURE "C:\\Users\\王晶\\AppData\\Roaming\\Tencent\\Users\\529340761\\QQ\\WinTemp\\RichOle\\%]A)G_TG%KY%VDI2T9]X4AX.png" \* MERGEFORMATINET </w:instrText>
      </w:r>
      <w:r w:rsidRPr="00B9421F">
        <w:rPr>
          <w:rFonts w:ascii="宋体" w:eastAsia="宋体" w:hAnsi="宋体" w:cs="宋体"/>
          <w:kern w:val="0"/>
          <w:sz w:val="24"/>
          <w:szCs w:val="24"/>
        </w:rPr>
        <w:fldChar w:fldCharType="separate"/>
      </w:r>
      <w:r w:rsidRPr="00B9421F">
        <w:pict w14:anchorId="76F69EAF">
          <v:shape id="_x0000_i1028" type="#_x0000_t75" alt="" style="width:252pt;height:515pt">
            <v:imagedata r:id="rId9" r:href="rId10"/>
          </v:shape>
        </w:pict>
      </w:r>
      <w:r w:rsidRPr="00B9421F">
        <w:rPr>
          <w:rFonts w:ascii="宋体" w:eastAsia="宋体" w:hAnsi="宋体" w:cs="宋体"/>
          <w:kern w:val="0"/>
          <w:sz w:val="24"/>
          <w:szCs w:val="24"/>
        </w:rPr>
        <w:fldChar w:fldCharType="end"/>
      </w:r>
    </w:p>
    <w:p w14:paraId="2563E124" w14:textId="7D052F6B" w:rsidR="004E7F48" w:rsidRDefault="004E7F48" w:rsidP="004E7F48">
      <w:pPr>
        <w:rPr>
          <w:rFonts w:hint="eastAsia"/>
        </w:rPr>
      </w:pPr>
    </w:p>
    <w:p w14:paraId="03C0E49E" w14:textId="270D03D1" w:rsidR="004E7F48" w:rsidRDefault="008B70DE" w:rsidP="004E7F48">
      <w:pPr>
        <w:pStyle w:val="af"/>
        <w:widowControl/>
        <w:numPr>
          <w:ilvl w:val="0"/>
          <w:numId w:val="9"/>
        </w:numPr>
        <w:spacing w:line="360" w:lineRule="auto"/>
        <w:ind w:firstLineChars="0"/>
      </w:pPr>
      <w:r>
        <w:rPr>
          <w:rFonts w:hint="eastAsia"/>
        </w:rPr>
        <w:t>用户</w:t>
      </w:r>
      <w:r w:rsidR="001C4C46">
        <w:rPr>
          <w:rFonts w:hint="eastAsia"/>
        </w:rPr>
        <w:t>上传自己做的食谱</w:t>
      </w:r>
    </w:p>
    <w:p w14:paraId="1A0F4044" w14:textId="3F9A8B73" w:rsidR="004E7F48" w:rsidRDefault="008B70DE" w:rsidP="004E7F48">
      <w:pPr>
        <w:pStyle w:val="af"/>
        <w:widowControl/>
        <w:numPr>
          <w:ilvl w:val="1"/>
          <w:numId w:val="9"/>
        </w:numPr>
        <w:spacing w:line="360" w:lineRule="auto"/>
        <w:ind w:firstLineChars="0"/>
      </w:pPr>
      <w:r>
        <w:rPr>
          <w:rFonts w:hint="eastAsia"/>
        </w:rPr>
        <w:t>制作菜品视频</w:t>
      </w:r>
    </w:p>
    <w:p w14:paraId="05C11DF5" w14:textId="46C8157B" w:rsidR="00B9421F" w:rsidRDefault="00A465C9" w:rsidP="00B9421F">
      <w:pPr>
        <w:pStyle w:val="af"/>
        <w:widowControl/>
        <w:numPr>
          <w:ilvl w:val="1"/>
          <w:numId w:val="9"/>
        </w:numPr>
        <w:spacing w:line="360" w:lineRule="auto"/>
        <w:ind w:firstLineChars="0"/>
        <w:rPr>
          <w:rFonts w:hint="eastAsia"/>
        </w:rPr>
      </w:pPr>
      <w:r>
        <w:rPr>
          <w:rFonts w:hint="eastAsia"/>
        </w:rPr>
        <w:t>上传到自己的动态</w:t>
      </w:r>
    </w:p>
    <w:p w14:paraId="4C58021A" w14:textId="12EDC751" w:rsidR="00893A14" w:rsidRDefault="00893A14" w:rsidP="004E7F48">
      <w:pPr>
        <w:pStyle w:val="af"/>
        <w:widowControl/>
        <w:numPr>
          <w:ilvl w:val="0"/>
          <w:numId w:val="9"/>
        </w:numPr>
        <w:spacing w:line="360" w:lineRule="auto"/>
        <w:ind w:firstLineChars="0"/>
      </w:pPr>
      <w:r>
        <w:rPr>
          <w:rFonts w:hint="eastAsia"/>
        </w:rPr>
        <w:t>用户浏览别人上传的食谱</w:t>
      </w:r>
    </w:p>
    <w:p w14:paraId="4704237A" w14:textId="65C4B7CA" w:rsidR="005034E9" w:rsidRDefault="005034E9" w:rsidP="005034E9">
      <w:pPr>
        <w:pStyle w:val="af"/>
        <w:widowControl/>
        <w:numPr>
          <w:ilvl w:val="1"/>
          <w:numId w:val="9"/>
        </w:numPr>
        <w:spacing w:line="360" w:lineRule="auto"/>
        <w:ind w:firstLineChars="0"/>
      </w:pPr>
      <w:r>
        <w:t xml:space="preserve"> </w:t>
      </w:r>
      <w:r>
        <w:rPr>
          <w:rFonts w:hint="eastAsia"/>
        </w:rPr>
        <w:t>浏览视频</w:t>
      </w:r>
    </w:p>
    <w:p w14:paraId="46CBA576" w14:textId="04ECF298" w:rsidR="005034E9" w:rsidRDefault="005034E9" w:rsidP="005034E9">
      <w:pPr>
        <w:pStyle w:val="af"/>
        <w:widowControl/>
        <w:numPr>
          <w:ilvl w:val="1"/>
          <w:numId w:val="9"/>
        </w:numPr>
        <w:spacing w:line="360" w:lineRule="auto"/>
        <w:ind w:firstLineChars="0"/>
      </w:pPr>
      <w:r>
        <w:rPr>
          <w:rFonts w:hint="eastAsia"/>
        </w:rPr>
        <w:lastRenderedPageBreak/>
        <w:t>可以选择收藏视频，关注视频发布者</w:t>
      </w:r>
    </w:p>
    <w:p w14:paraId="6DB0BB71" w14:textId="77777777" w:rsidR="00B9421F" w:rsidRPr="00B9421F" w:rsidRDefault="00B9421F" w:rsidP="00B9421F">
      <w:pPr>
        <w:widowControl/>
        <w:jc w:val="left"/>
        <w:rPr>
          <w:rFonts w:ascii="宋体" w:eastAsia="宋体" w:hAnsi="宋体" w:cs="宋体"/>
          <w:kern w:val="0"/>
          <w:sz w:val="24"/>
          <w:szCs w:val="24"/>
        </w:rPr>
      </w:pPr>
      <w:r w:rsidRPr="00B9421F">
        <w:rPr>
          <w:rFonts w:ascii="宋体" w:eastAsia="宋体" w:hAnsi="宋体" w:cs="宋体"/>
          <w:kern w:val="0"/>
          <w:sz w:val="24"/>
          <w:szCs w:val="24"/>
        </w:rPr>
        <w:fldChar w:fldCharType="begin"/>
      </w:r>
      <w:r w:rsidRPr="00B9421F">
        <w:rPr>
          <w:rFonts w:ascii="宋体" w:eastAsia="宋体" w:hAnsi="宋体" w:cs="宋体"/>
          <w:kern w:val="0"/>
          <w:sz w:val="24"/>
          <w:szCs w:val="24"/>
        </w:rPr>
        <w:instrText xml:space="preserve"> INCLUDEPICTURE "C:\\Users\\王晶\\AppData\\Roaming\\Tencent\\Users\\529340761\\QQ\\WinTemp\\RichOle\\N(WHE$W0J)(WTG[ZTEQDSKY.png" \* MERGEFORMATINET </w:instrText>
      </w:r>
      <w:r w:rsidRPr="00B9421F">
        <w:rPr>
          <w:rFonts w:ascii="宋体" w:eastAsia="宋体" w:hAnsi="宋体" w:cs="宋体"/>
          <w:kern w:val="0"/>
          <w:sz w:val="24"/>
          <w:szCs w:val="24"/>
        </w:rPr>
        <w:fldChar w:fldCharType="separate"/>
      </w:r>
      <w:r w:rsidRPr="00B9421F">
        <w:pict w14:anchorId="6424AA93">
          <v:shape id="_x0000_i1031" type="#_x0000_t75" alt="" style="width:252pt;height:467pt">
            <v:imagedata r:id="rId11" r:href="rId12"/>
          </v:shape>
        </w:pict>
      </w:r>
      <w:r w:rsidRPr="00B9421F">
        <w:rPr>
          <w:rFonts w:ascii="宋体" w:eastAsia="宋体" w:hAnsi="宋体" w:cs="宋体"/>
          <w:kern w:val="0"/>
          <w:sz w:val="24"/>
          <w:szCs w:val="24"/>
        </w:rPr>
        <w:fldChar w:fldCharType="end"/>
      </w:r>
    </w:p>
    <w:p w14:paraId="11235BB5" w14:textId="77777777" w:rsidR="00B9421F" w:rsidRDefault="00B9421F" w:rsidP="00B9421F">
      <w:pPr>
        <w:pStyle w:val="af"/>
        <w:widowControl/>
        <w:spacing w:line="360" w:lineRule="auto"/>
        <w:ind w:left="840" w:firstLineChars="0" w:firstLine="0"/>
        <w:rPr>
          <w:rFonts w:hint="eastAsia"/>
        </w:rPr>
      </w:pPr>
    </w:p>
    <w:p w14:paraId="43B7E2CC" w14:textId="31C4E33A" w:rsidR="004E7F48" w:rsidRDefault="00D62E06" w:rsidP="004E7F48">
      <w:pPr>
        <w:pStyle w:val="af"/>
        <w:widowControl/>
        <w:numPr>
          <w:ilvl w:val="0"/>
          <w:numId w:val="9"/>
        </w:numPr>
        <w:spacing w:line="360" w:lineRule="auto"/>
        <w:ind w:firstLineChars="0"/>
      </w:pPr>
      <w:r>
        <w:rPr>
          <w:rFonts w:hint="eastAsia"/>
        </w:rPr>
        <w:t>系统推荐食谱</w:t>
      </w:r>
    </w:p>
    <w:p w14:paraId="008479AA" w14:textId="2E493F7F" w:rsidR="004E7F48" w:rsidRDefault="00D62E06" w:rsidP="004E7F48">
      <w:pPr>
        <w:pStyle w:val="af"/>
        <w:widowControl/>
        <w:numPr>
          <w:ilvl w:val="1"/>
          <w:numId w:val="9"/>
        </w:numPr>
        <w:spacing w:line="360" w:lineRule="auto"/>
        <w:ind w:firstLineChars="0"/>
      </w:pPr>
      <w:r>
        <w:rPr>
          <w:rFonts w:hint="eastAsia"/>
        </w:rPr>
        <w:t>用户填完自己的信息后，可进入推荐页面</w:t>
      </w:r>
    </w:p>
    <w:p w14:paraId="753C2228" w14:textId="11BAFB6F" w:rsidR="004E7F48" w:rsidRDefault="00D62E06" w:rsidP="004E7F48">
      <w:pPr>
        <w:pStyle w:val="af"/>
        <w:widowControl/>
        <w:numPr>
          <w:ilvl w:val="1"/>
          <w:numId w:val="9"/>
        </w:numPr>
        <w:spacing w:line="360" w:lineRule="auto"/>
        <w:ind w:firstLineChars="0"/>
      </w:pPr>
      <w:r>
        <w:rPr>
          <w:rFonts w:hint="eastAsia"/>
        </w:rPr>
        <w:t>每日三餐都有多种推荐的食谱，和热量搭配</w:t>
      </w:r>
    </w:p>
    <w:p w14:paraId="1EF7499A" w14:textId="7C8D1186" w:rsidR="004E7F48" w:rsidRDefault="00267ABD" w:rsidP="004E7F48">
      <w:pPr>
        <w:pStyle w:val="af"/>
        <w:widowControl/>
        <w:numPr>
          <w:ilvl w:val="1"/>
          <w:numId w:val="9"/>
        </w:numPr>
        <w:spacing w:line="360" w:lineRule="auto"/>
        <w:ind w:firstLineChars="0"/>
      </w:pPr>
      <w:r>
        <w:rPr>
          <w:rFonts w:hint="eastAsia"/>
        </w:rPr>
        <w:t>用户可以选择其中的一种进行烹饪</w:t>
      </w:r>
    </w:p>
    <w:p w14:paraId="24EC6D30" w14:textId="77777777" w:rsidR="00B9421F" w:rsidRPr="00B9421F" w:rsidRDefault="00B9421F" w:rsidP="00B9421F">
      <w:pPr>
        <w:widowControl/>
        <w:jc w:val="left"/>
        <w:rPr>
          <w:rFonts w:ascii="宋体" w:eastAsia="宋体" w:hAnsi="宋体" w:cs="宋体"/>
          <w:kern w:val="0"/>
          <w:sz w:val="24"/>
          <w:szCs w:val="24"/>
        </w:rPr>
      </w:pPr>
      <w:r w:rsidRPr="00B9421F">
        <w:rPr>
          <w:rFonts w:ascii="宋体" w:eastAsia="宋体" w:hAnsi="宋体" w:cs="宋体"/>
          <w:kern w:val="0"/>
          <w:sz w:val="24"/>
          <w:szCs w:val="24"/>
        </w:rPr>
        <w:lastRenderedPageBreak/>
        <w:fldChar w:fldCharType="begin"/>
      </w:r>
      <w:r w:rsidRPr="00B9421F">
        <w:rPr>
          <w:rFonts w:ascii="宋体" w:eastAsia="宋体" w:hAnsi="宋体" w:cs="宋体"/>
          <w:kern w:val="0"/>
          <w:sz w:val="24"/>
          <w:szCs w:val="24"/>
        </w:rPr>
        <w:instrText xml:space="preserve"> INCLUDEPICTURE "C:\\Users\\王晶\\AppData\\Roaming\\Tencent\\Users\\529340761\\QQ\\WinTemp\\RichOle\\WN3WU$0YDA(3H})VVRTBRPC.png" \* MERGEFORMATINET </w:instrText>
      </w:r>
      <w:r w:rsidRPr="00B9421F">
        <w:rPr>
          <w:rFonts w:ascii="宋体" w:eastAsia="宋体" w:hAnsi="宋体" w:cs="宋体"/>
          <w:kern w:val="0"/>
          <w:sz w:val="24"/>
          <w:szCs w:val="24"/>
        </w:rPr>
        <w:fldChar w:fldCharType="separate"/>
      </w:r>
      <w:r w:rsidRPr="00B9421F">
        <w:pict w14:anchorId="016543F3">
          <v:shape id="_x0000_i1034" type="#_x0000_t75" alt="" style="width:249pt;height:343.5pt">
            <v:imagedata r:id="rId13" r:href="rId14"/>
          </v:shape>
        </w:pict>
      </w:r>
      <w:r w:rsidRPr="00B9421F">
        <w:rPr>
          <w:rFonts w:ascii="宋体" w:eastAsia="宋体" w:hAnsi="宋体" w:cs="宋体"/>
          <w:kern w:val="0"/>
          <w:sz w:val="24"/>
          <w:szCs w:val="24"/>
        </w:rPr>
        <w:fldChar w:fldCharType="end"/>
      </w:r>
    </w:p>
    <w:p w14:paraId="4AE63D63" w14:textId="77777777" w:rsidR="00B9421F" w:rsidRDefault="00B9421F" w:rsidP="00B9421F">
      <w:pPr>
        <w:pStyle w:val="af"/>
        <w:widowControl/>
        <w:spacing w:line="360" w:lineRule="auto"/>
        <w:ind w:left="840" w:firstLineChars="0" w:firstLine="0"/>
        <w:rPr>
          <w:rFonts w:hint="eastAsia"/>
        </w:rPr>
      </w:pPr>
    </w:p>
    <w:p w14:paraId="0FCF5BB6" w14:textId="696A1D63" w:rsidR="004E7F48" w:rsidRDefault="00D02455" w:rsidP="004E7F48">
      <w:pPr>
        <w:pStyle w:val="af"/>
        <w:widowControl/>
        <w:numPr>
          <w:ilvl w:val="0"/>
          <w:numId w:val="9"/>
        </w:numPr>
        <w:spacing w:line="360" w:lineRule="auto"/>
        <w:ind w:firstLineChars="0"/>
      </w:pPr>
      <w:r>
        <w:rPr>
          <w:rFonts w:hint="eastAsia"/>
        </w:rPr>
        <w:t>热量测定</w:t>
      </w:r>
    </w:p>
    <w:p w14:paraId="20FE0287" w14:textId="5FE382A3" w:rsidR="004E7F48" w:rsidRDefault="00B712E2" w:rsidP="004E7F48">
      <w:pPr>
        <w:pStyle w:val="af"/>
        <w:widowControl/>
        <w:numPr>
          <w:ilvl w:val="1"/>
          <w:numId w:val="9"/>
        </w:numPr>
        <w:spacing w:line="360" w:lineRule="auto"/>
        <w:ind w:firstLineChars="0"/>
      </w:pPr>
      <w:r>
        <w:rPr>
          <w:rFonts w:hint="eastAsia"/>
        </w:rPr>
        <w:t>用户选择自己想吃的食谱进行烹饪后</w:t>
      </w:r>
    </w:p>
    <w:p w14:paraId="4BB3AB5E" w14:textId="3D4252F1" w:rsidR="004E7F48" w:rsidRDefault="00B712E2" w:rsidP="004E7F48">
      <w:pPr>
        <w:pStyle w:val="af"/>
        <w:widowControl/>
        <w:numPr>
          <w:ilvl w:val="1"/>
          <w:numId w:val="9"/>
        </w:numPr>
        <w:spacing w:line="360" w:lineRule="auto"/>
        <w:ind w:firstLineChars="0"/>
      </w:pPr>
      <w:r>
        <w:rPr>
          <w:rFonts w:hint="eastAsia"/>
        </w:rPr>
        <w:t>拍照上传，系统会告诉用户根据制定的目标所吃的量的多少</w:t>
      </w:r>
    </w:p>
    <w:p w14:paraId="3474A952" w14:textId="63C1EA06" w:rsidR="00B9421F" w:rsidRPr="00B9421F" w:rsidRDefault="00B9421F" w:rsidP="00B9421F">
      <w:pPr>
        <w:widowControl/>
        <w:jc w:val="left"/>
        <w:rPr>
          <w:rFonts w:ascii="宋体" w:eastAsia="宋体" w:hAnsi="宋体" w:cs="宋体" w:hint="eastAsia"/>
          <w:kern w:val="0"/>
          <w:sz w:val="24"/>
          <w:szCs w:val="24"/>
        </w:rPr>
      </w:pPr>
      <w:r w:rsidRPr="00B9421F">
        <w:rPr>
          <w:rFonts w:ascii="宋体" w:eastAsia="宋体" w:hAnsi="宋体" w:cs="宋体"/>
          <w:kern w:val="0"/>
          <w:sz w:val="24"/>
          <w:szCs w:val="24"/>
        </w:rPr>
        <w:fldChar w:fldCharType="begin"/>
      </w:r>
      <w:r w:rsidRPr="00B9421F">
        <w:rPr>
          <w:rFonts w:ascii="宋体" w:eastAsia="宋体" w:hAnsi="宋体" w:cs="宋体"/>
          <w:kern w:val="0"/>
          <w:sz w:val="24"/>
          <w:szCs w:val="24"/>
        </w:rPr>
        <w:instrText xml:space="preserve"> INCLUDEPICTURE "C:\\Users\\王晶\\AppData\\Roaming\\Tencent\\Users\\529340761\\QQ\\WinTemp\\RichOle\\{M%L~9%JFY1F_XWV@3Y_PV7.png" \* MERGEFORMATINET </w:instrText>
      </w:r>
      <w:r w:rsidRPr="00B9421F">
        <w:rPr>
          <w:rFonts w:ascii="宋体" w:eastAsia="宋体" w:hAnsi="宋体" w:cs="宋体"/>
          <w:kern w:val="0"/>
          <w:sz w:val="24"/>
          <w:szCs w:val="24"/>
        </w:rPr>
        <w:fldChar w:fldCharType="separate"/>
      </w:r>
      <w:r w:rsidRPr="00B9421F">
        <w:pict w14:anchorId="56EA47CC">
          <v:shape id="_x0000_i1037" type="#_x0000_t75" alt="" style="width:252pt;height:151pt">
            <v:imagedata r:id="rId15" r:href="rId16"/>
          </v:shape>
        </w:pict>
      </w:r>
      <w:r w:rsidRPr="00B9421F">
        <w:rPr>
          <w:rFonts w:ascii="宋体" w:eastAsia="宋体" w:hAnsi="宋体" w:cs="宋体"/>
          <w:kern w:val="0"/>
          <w:sz w:val="24"/>
          <w:szCs w:val="24"/>
        </w:rPr>
        <w:fldChar w:fldCharType="end"/>
      </w:r>
    </w:p>
    <w:p w14:paraId="46C20313" w14:textId="6F0C9AA1" w:rsidR="004E7F48" w:rsidRDefault="00424BF1" w:rsidP="004E7F48">
      <w:pPr>
        <w:pStyle w:val="af"/>
        <w:widowControl/>
        <w:numPr>
          <w:ilvl w:val="0"/>
          <w:numId w:val="9"/>
        </w:numPr>
        <w:spacing w:line="360" w:lineRule="auto"/>
        <w:ind w:firstLineChars="0"/>
      </w:pPr>
      <w:r>
        <w:rPr>
          <w:rFonts w:hint="eastAsia"/>
        </w:rPr>
        <w:t>打卡签到</w:t>
      </w:r>
    </w:p>
    <w:p w14:paraId="1BFCC626" w14:textId="3F61CA31" w:rsidR="004E7F48" w:rsidRDefault="00424BF1" w:rsidP="004E7F48">
      <w:pPr>
        <w:pStyle w:val="af"/>
        <w:widowControl/>
        <w:numPr>
          <w:ilvl w:val="1"/>
          <w:numId w:val="9"/>
        </w:numPr>
        <w:spacing w:line="360" w:lineRule="auto"/>
        <w:ind w:firstLineChars="0"/>
      </w:pPr>
      <w:r>
        <w:rPr>
          <w:rFonts w:hint="eastAsia"/>
        </w:rPr>
        <w:t>用户每餐吃完后，可以进行打卡签到</w:t>
      </w:r>
    </w:p>
    <w:p w14:paraId="25969D4F" w14:textId="20F9A6ED" w:rsidR="00424BF1" w:rsidRDefault="00424BF1" w:rsidP="004E7F48">
      <w:pPr>
        <w:pStyle w:val="af"/>
        <w:widowControl/>
        <w:numPr>
          <w:ilvl w:val="1"/>
          <w:numId w:val="9"/>
        </w:numPr>
        <w:spacing w:line="360" w:lineRule="auto"/>
        <w:ind w:firstLineChars="0"/>
      </w:pPr>
      <w:r>
        <w:rPr>
          <w:rFonts w:hint="eastAsia"/>
        </w:rPr>
        <w:t>达到一定的天数或者连续多少天，可得到一定的奖励</w:t>
      </w:r>
    </w:p>
    <w:p w14:paraId="2485923D" w14:textId="213BD01C" w:rsidR="00424BF1" w:rsidRDefault="00424BF1" w:rsidP="004E7F48">
      <w:pPr>
        <w:pStyle w:val="af"/>
        <w:widowControl/>
        <w:numPr>
          <w:ilvl w:val="1"/>
          <w:numId w:val="9"/>
        </w:numPr>
        <w:spacing w:line="360" w:lineRule="auto"/>
        <w:ind w:firstLineChars="0"/>
      </w:pPr>
      <w:r>
        <w:rPr>
          <w:rFonts w:hint="eastAsia"/>
        </w:rPr>
        <w:t>用户可以从日历上得知自己的目标</w:t>
      </w:r>
    </w:p>
    <w:p w14:paraId="0EAB732E" w14:textId="72AF36C2" w:rsidR="00B9421F" w:rsidRPr="00B9421F" w:rsidRDefault="00B9421F" w:rsidP="00B9421F">
      <w:pPr>
        <w:widowControl/>
        <w:jc w:val="left"/>
        <w:rPr>
          <w:rFonts w:ascii="宋体" w:eastAsia="宋体" w:hAnsi="宋体" w:cs="宋体" w:hint="eastAsia"/>
          <w:kern w:val="0"/>
          <w:sz w:val="24"/>
          <w:szCs w:val="24"/>
        </w:rPr>
      </w:pPr>
      <w:r w:rsidRPr="00B9421F">
        <w:rPr>
          <w:rFonts w:ascii="宋体" w:eastAsia="宋体" w:hAnsi="宋体" w:cs="宋体"/>
          <w:kern w:val="0"/>
          <w:sz w:val="24"/>
          <w:szCs w:val="24"/>
        </w:rPr>
        <w:lastRenderedPageBreak/>
        <w:fldChar w:fldCharType="begin"/>
      </w:r>
      <w:r w:rsidRPr="00B9421F">
        <w:rPr>
          <w:rFonts w:ascii="宋体" w:eastAsia="宋体" w:hAnsi="宋体" w:cs="宋体"/>
          <w:kern w:val="0"/>
          <w:sz w:val="24"/>
          <w:szCs w:val="24"/>
        </w:rPr>
        <w:instrText xml:space="preserve"> INCLUDEPICTURE "C:\\Users\\王晶\\AppData\\Roaming\\Tencent\\Users\\529340761\\QQ\\WinTemp\\RichOle\\R2~D9PIT465QWVYY)4H}VSE.png" \* MERGEFORMATINET </w:instrText>
      </w:r>
      <w:r w:rsidRPr="00B9421F">
        <w:rPr>
          <w:rFonts w:ascii="宋体" w:eastAsia="宋体" w:hAnsi="宋体" w:cs="宋体"/>
          <w:kern w:val="0"/>
          <w:sz w:val="24"/>
          <w:szCs w:val="24"/>
        </w:rPr>
        <w:fldChar w:fldCharType="separate"/>
      </w:r>
      <w:r w:rsidRPr="00B9421F">
        <w:pict w14:anchorId="2B4A924B">
          <v:shape id="_x0000_i1045" type="#_x0000_t75" alt="" style="width:251pt;height:125.5pt">
            <v:imagedata r:id="rId17" r:href="rId18"/>
          </v:shape>
        </w:pict>
      </w:r>
      <w:r w:rsidRPr="00B9421F">
        <w:rPr>
          <w:rFonts w:ascii="宋体" w:eastAsia="宋体" w:hAnsi="宋体" w:cs="宋体"/>
          <w:kern w:val="0"/>
          <w:sz w:val="24"/>
          <w:szCs w:val="24"/>
        </w:rPr>
        <w:fldChar w:fldCharType="end"/>
      </w:r>
    </w:p>
    <w:p w14:paraId="4B4A55E7" w14:textId="29505929" w:rsidR="004E7F48" w:rsidRDefault="008D4C62" w:rsidP="004E7F48">
      <w:pPr>
        <w:pStyle w:val="af"/>
        <w:widowControl/>
        <w:numPr>
          <w:ilvl w:val="0"/>
          <w:numId w:val="9"/>
        </w:numPr>
        <w:spacing w:line="360" w:lineRule="auto"/>
        <w:ind w:firstLineChars="0"/>
      </w:pPr>
      <w:r>
        <w:rPr>
          <w:rFonts w:hint="eastAsia"/>
        </w:rPr>
        <w:t>VIP系统</w:t>
      </w:r>
    </w:p>
    <w:p w14:paraId="7DCE5E4C" w14:textId="28F033E1" w:rsidR="004E7F48" w:rsidRDefault="008D4C62" w:rsidP="004E7F48">
      <w:pPr>
        <w:pStyle w:val="af"/>
        <w:widowControl/>
        <w:numPr>
          <w:ilvl w:val="1"/>
          <w:numId w:val="9"/>
        </w:numPr>
        <w:spacing w:line="360" w:lineRule="auto"/>
        <w:ind w:firstLineChars="0"/>
      </w:pPr>
      <w:r>
        <w:rPr>
          <w:rFonts w:hint="eastAsia"/>
        </w:rPr>
        <w:t>用户可选择购买VIP服务</w:t>
      </w:r>
    </w:p>
    <w:p w14:paraId="22030480" w14:textId="5E69F9D2" w:rsidR="008D4C62" w:rsidRDefault="008D4C62" w:rsidP="004E7F48">
      <w:pPr>
        <w:pStyle w:val="af"/>
        <w:widowControl/>
        <w:numPr>
          <w:ilvl w:val="1"/>
          <w:numId w:val="9"/>
        </w:numPr>
        <w:spacing w:line="360" w:lineRule="auto"/>
        <w:ind w:firstLineChars="0"/>
      </w:pPr>
      <w:r>
        <w:rPr>
          <w:rFonts w:hint="eastAsia"/>
        </w:rPr>
        <w:t>VIP服务可以根据用户的口味进行个性化推荐</w:t>
      </w:r>
    </w:p>
    <w:p w14:paraId="22A1E3AE" w14:textId="6B500799" w:rsidR="008D4C62" w:rsidRDefault="008D4C62" w:rsidP="004E7F48">
      <w:pPr>
        <w:pStyle w:val="af"/>
        <w:widowControl/>
        <w:numPr>
          <w:ilvl w:val="1"/>
          <w:numId w:val="9"/>
        </w:numPr>
        <w:spacing w:line="360" w:lineRule="auto"/>
        <w:ind w:firstLineChars="0"/>
      </w:pPr>
      <w:r>
        <w:rPr>
          <w:rFonts w:hint="eastAsia"/>
        </w:rPr>
        <w:t>VIP服务可以扩展收藏视频的数量和关注者的数量</w:t>
      </w:r>
    </w:p>
    <w:p w14:paraId="78406753" w14:textId="2003A30D" w:rsidR="008D4C62" w:rsidRDefault="008D4C62" w:rsidP="004E7F48">
      <w:pPr>
        <w:pStyle w:val="af"/>
        <w:widowControl/>
        <w:numPr>
          <w:ilvl w:val="1"/>
          <w:numId w:val="9"/>
        </w:numPr>
        <w:spacing w:line="360" w:lineRule="auto"/>
        <w:ind w:firstLineChars="0"/>
      </w:pPr>
      <w:r>
        <w:rPr>
          <w:rFonts w:hint="eastAsia"/>
        </w:rPr>
        <w:t>VIP服务可以每星期拿到点单优惠卷</w:t>
      </w:r>
    </w:p>
    <w:p w14:paraId="4692FFBE" w14:textId="7BABB4E3" w:rsidR="008B1DD8" w:rsidRDefault="008B1DD8" w:rsidP="004E7F48">
      <w:pPr>
        <w:pStyle w:val="af"/>
        <w:widowControl/>
        <w:numPr>
          <w:ilvl w:val="1"/>
          <w:numId w:val="9"/>
        </w:numPr>
        <w:spacing w:line="360" w:lineRule="auto"/>
        <w:ind w:firstLineChars="0"/>
      </w:pPr>
      <w:r>
        <w:rPr>
          <w:rFonts w:hint="eastAsia"/>
        </w:rPr>
        <w:t>VIP用户可以免费配送拿到测量仪器，更精准的了解自己吃的热量多少</w:t>
      </w:r>
    </w:p>
    <w:p w14:paraId="71049293" w14:textId="77777777" w:rsidR="004E7F48" w:rsidRDefault="004E7F48" w:rsidP="004E7F48"/>
    <w:p w14:paraId="5778131A" w14:textId="77777777" w:rsidR="004E7F48" w:rsidRDefault="004E7F48" w:rsidP="004E7F48">
      <w:pPr>
        <w:pStyle w:val="2"/>
      </w:pPr>
      <w:bookmarkStart w:id="12" w:name="_Toc301301038"/>
      <w:r>
        <w:rPr>
          <w:rFonts w:hint="eastAsia"/>
        </w:rPr>
        <w:t>错误代码</w:t>
      </w:r>
      <w:bookmarkEnd w:id="12"/>
    </w:p>
    <w:p w14:paraId="3481B678" w14:textId="77777777" w:rsidR="004E7F48" w:rsidRDefault="004E7F48" w:rsidP="004E7F48">
      <w:pPr>
        <w:rPr>
          <w:i/>
          <w:color w:val="8496B0" w:themeColor="text2" w:themeTint="99"/>
        </w:rPr>
      </w:pPr>
      <w:r>
        <w:rPr>
          <w:rFonts w:hint="eastAsia"/>
          <w:i/>
          <w:color w:val="8496B0" w:themeColor="text2" w:themeTint="99"/>
        </w:rPr>
        <w:t>[详细列出错误处理机制所能处理的所有错误代码及其含义]</w:t>
      </w:r>
    </w:p>
    <w:p w14:paraId="6F41F441" w14:textId="77777777" w:rsidR="004E7F48" w:rsidRDefault="004E7F48" w:rsidP="004E7F48"/>
    <w:p w14:paraId="50445993" w14:textId="77777777" w:rsidR="004E7F48" w:rsidRDefault="004E7F48" w:rsidP="004E7F48">
      <w:pPr>
        <w:pStyle w:val="2"/>
      </w:pPr>
      <w:bookmarkStart w:id="13" w:name="_Toc301301039"/>
      <w:r>
        <w:rPr>
          <w:rFonts w:hint="eastAsia"/>
        </w:rPr>
        <w:t>错误日志</w:t>
      </w:r>
      <w:bookmarkEnd w:id="13"/>
    </w:p>
    <w:p w14:paraId="692D2EE5" w14:textId="77777777" w:rsidR="004E7F48" w:rsidRDefault="004E7F48" w:rsidP="004E7F48">
      <w:pPr>
        <w:rPr>
          <w:i/>
          <w:color w:val="8496B0" w:themeColor="text2" w:themeTint="99"/>
        </w:rPr>
      </w:pPr>
      <w:r>
        <w:rPr>
          <w:rFonts w:hint="eastAsia"/>
          <w:i/>
          <w:color w:val="8496B0" w:themeColor="text2" w:themeTint="99"/>
        </w:rPr>
        <w:t>[说明能够被处理和记录的错误类型和记录方式。]</w:t>
      </w:r>
    </w:p>
    <w:p w14:paraId="056D06E0" w14:textId="77777777" w:rsidR="004E7F48" w:rsidRDefault="004E7F48" w:rsidP="004E7F48"/>
    <w:p w14:paraId="42AD6045" w14:textId="77777777" w:rsidR="004E7F48" w:rsidRDefault="004E7F48" w:rsidP="004E7F48"/>
    <w:p w14:paraId="105306F1" w14:textId="77777777" w:rsidR="004E7F48" w:rsidRDefault="004E7F48" w:rsidP="004E7F48">
      <w:pPr>
        <w:pStyle w:val="2"/>
      </w:pPr>
      <w:bookmarkStart w:id="14" w:name="_Toc301301040"/>
      <w:r>
        <w:rPr>
          <w:rFonts w:hint="eastAsia"/>
        </w:rPr>
        <w:t>部署视图</w:t>
      </w:r>
      <w:bookmarkEnd w:id="14"/>
    </w:p>
    <w:p w14:paraId="5C3E1727" w14:textId="77777777" w:rsidR="004E7F48" w:rsidRDefault="004E7F48" w:rsidP="004E7F48">
      <w:pPr>
        <w:pStyle w:val="af"/>
        <w:widowControl/>
        <w:numPr>
          <w:ilvl w:val="0"/>
          <w:numId w:val="10"/>
        </w:numPr>
        <w:spacing w:line="360" w:lineRule="auto"/>
        <w:ind w:firstLineChars="0"/>
      </w:pPr>
      <w:r>
        <w:rPr>
          <w:rFonts w:hint="eastAsia"/>
        </w:rPr>
        <w:t>硬件环境：</w:t>
      </w:r>
    </w:p>
    <w:p w14:paraId="550B1792" w14:textId="77777777" w:rsidR="004E7F48" w:rsidRDefault="004E7F48" w:rsidP="004E7F48">
      <w:pPr>
        <w:pStyle w:val="af"/>
        <w:widowControl/>
        <w:numPr>
          <w:ilvl w:val="1"/>
          <w:numId w:val="10"/>
        </w:numPr>
        <w:spacing w:line="360" w:lineRule="auto"/>
        <w:ind w:firstLineChars="0"/>
      </w:pPr>
      <w:r>
        <w:rPr>
          <w:rFonts w:hint="eastAsia"/>
        </w:rPr>
        <w:t>需要互联网</w:t>
      </w:r>
    </w:p>
    <w:p w14:paraId="2E3AABF6" w14:textId="10163819" w:rsidR="00C45664" w:rsidRDefault="004E7F48" w:rsidP="00C45664">
      <w:pPr>
        <w:pStyle w:val="af"/>
        <w:widowControl/>
        <w:numPr>
          <w:ilvl w:val="1"/>
          <w:numId w:val="10"/>
        </w:numPr>
        <w:spacing w:line="360" w:lineRule="auto"/>
        <w:ind w:firstLineChars="0"/>
        <w:rPr>
          <w:rFonts w:hint="eastAsia"/>
        </w:rPr>
      </w:pPr>
      <w:r>
        <w:rPr>
          <w:rFonts w:hint="eastAsia"/>
        </w:rPr>
        <w:t>至少需要一台服务器</w:t>
      </w:r>
    </w:p>
    <w:p w14:paraId="3F629007" w14:textId="77777777" w:rsidR="004E7F48" w:rsidRDefault="004E7F48" w:rsidP="004E7F48"/>
    <w:p w14:paraId="433C393B" w14:textId="77777777" w:rsidR="004E7F48" w:rsidRDefault="004E7F48" w:rsidP="004E7F48">
      <w:pPr>
        <w:pStyle w:val="af"/>
        <w:widowControl/>
        <w:numPr>
          <w:ilvl w:val="0"/>
          <w:numId w:val="10"/>
        </w:numPr>
        <w:spacing w:line="360" w:lineRule="auto"/>
        <w:ind w:firstLineChars="0"/>
      </w:pPr>
      <w:r>
        <w:rPr>
          <w:rFonts w:hint="eastAsia"/>
        </w:rPr>
        <w:t>软件：</w:t>
      </w:r>
    </w:p>
    <w:p w14:paraId="786C5A5B" w14:textId="0EDD9DBD" w:rsidR="004E7F48" w:rsidRDefault="004E7F48" w:rsidP="004E7F48">
      <w:pPr>
        <w:pStyle w:val="af"/>
        <w:widowControl/>
        <w:numPr>
          <w:ilvl w:val="1"/>
          <w:numId w:val="10"/>
        </w:numPr>
        <w:spacing w:line="360" w:lineRule="auto"/>
        <w:ind w:firstLineChars="0"/>
      </w:pPr>
      <w:r>
        <w:rPr>
          <w:rFonts w:hint="eastAsia"/>
        </w:rPr>
        <w:lastRenderedPageBreak/>
        <w:t>需要</w:t>
      </w:r>
      <w:r w:rsidR="00691BCE">
        <w:rPr>
          <w:rFonts w:hint="eastAsia"/>
        </w:rPr>
        <w:t>安卓和i</w:t>
      </w:r>
      <w:r w:rsidR="00691BCE">
        <w:t>os</w:t>
      </w:r>
      <w:r w:rsidR="000C2022">
        <w:rPr>
          <w:rFonts w:hint="eastAsia"/>
        </w:rPr>
        <w:t>的操作系统</w:t>
      </w:r>
      <w:r>
        <w:rPr>
          <w:rFonts w:hint="eastAsia"/>
        </w:rPr>
        <w:t>。</w:t>
      </w:r>
      <w:r w:rsidR="000C2022">
        <w:rPr>
          <w:rFonts w:hint="eastAsia"/>
        </w:rPr>
        <w:t>且与数据库进行连接</w:t>
      </w:r>
      <w:r w:rsidR="00C375A9">
        <w:rPr>
          <w:rFonts w:hint="eastAsia"/>
        </w:rPr>
        <w:t>，</w:t>
      </w:r>
      <w:r>
        <w:rPr>
          <w:rFonts w:hint="eastAsia"/>
        </w:rPr>
        <w:t>使用SQL SERVER可以</w:t>
      </w:r>
      <w:bookmarkStart w:id="15" w:name="_GoBack"/>
      <w:bookmarkEnd w:id="15"/>
      <w:r>
        <w:rPr>
          <w:rFonts w:hint="eastAsia"/>
        </w:rPr>
        <w:t>换成EXPRESS版。</w:t>
      </w:r>
    </w:p>
    <w:p w14:paraId="6FD351A9" w14:textId="77777777" w:rsidR="004E7F48" w:rsidRDefault="004E7F48" w:rsidP="004E7F48">
      <w:pPr>
        <w:pStyle w:val="af"/>
        <w:widowControl/>
        <w:numPr>
          <w:ilvl w:val="1"/>
          <w:numId w:val="10"/>
        </w:numPr>
        <w:spacing w:line="360" w:lineRule="auto"/>
        <w:ind w:firstLineChars="0"/>
      </w:pPr>
      <w:r>
        <w:rPr>
          <w:rFonts w:hint="eastAsia"/>
        </w:rPr>
        <w:t>需要Apache2.2作为WEB服务器。</w:t>
      </w:r>
    </w:p>
    <w:p w14:paraId="18F0C34C" w14:textId="77777777" w:rsidR="004E7F48" w:rsidRDefault="004E7F48" w:rsidP="004E7F48">
      <w:pPr>
        <w:pStyle w:val="af"/>
        <w:widowControl/>
        <w:numPr>
          <w:ilvl w:val="1"/>
          <w:numId w:val="10"/>
        </w:numPr>
        <w:spacing w:line="360" w:lineRule="auto"/>
        <w:ind w:firstLineChars="0"/>
      </w:pPr>
      <w:r>
        <w:rPr>
          <w:rFonts w:hint="eastAsia"/>
        </w:rPr>
        <w:t>需要安装PHP解释器</w:t>
      </w:r>
    </w:p>
    <w:p w14:paraId="6780FAAC" w14:textId="77777777" w:rsidR="004E7F48" w:rsidRDefault="004E7F48" w:rsidP="004E7F48">
      <w:pPr>
        <w:pStyle w:val="af"/>
        <w:widowControl/>
        <w:numPr>
          <w:ilvl w:val="0"/>
          <w:numId w:val="10"/>
        </w:numPr>
        <w:spacing w:line="360" w:lineRule="auto"/>
        <w:ind w:firstLineChars="0"/>
      </w:pPr>
      <w:r>
        <w:rPr>
          <w:rFonts w:hint="eastAsia"/>
        </w:rPr>
        <w:t>配置：</w:t>
      </w:r>
    </w:p>
    <w:p w14:paraId="5A1D7DF0" w14:textId="77777777" w:rsidR="004E7F48" w:rsidRDefault="004E7F48" w:rsidP="004E7F48">
      <w:pPr>
        <w:pStyle w:val="af"/>
        <w:widowControl/>
        <w:numPr>
          <w:ilvl w:val="1"/>
          <w:numId w:val="10"/>
        </w:numPr>
        <w:spacing w:line="360" w:lineRule="auto"/>
        <w:ind w:firstLineChars="0"/>
      </w:pPr>
      <w:r>
        <w:rPr>
          <w:rFonts w:hint="eastAsia"/>
        </w:rPr>
        <w:t>因为PHP5.3以上的版本已经不支持mssql扩展，所以需要自行下载微软提供的The SQL Server Driver for PHP(SQLSRV20.EXE)</w:t>
      </w:r>
    </w:p>
    <w:p w14:paraId="387537C8" w14:textId="77777777" w:rsidR="004E7F48" w:rsidRDefault="004E7F48" w:rsidP="004E7F48">
      <w:pPr>
        <w:pStyle w:val="af"/>
        <w:widowControl/>
        <w:numPr>
          <w:ilvl w:val="1"/>
          <w:numId w:val="10"/>
        </w:numPr>
        <w:spacing w:line="360" w:lineRule="auto"/>
        <w:ind w:firstLineChars="0"/>
      </w:pPr>
      <w:r>
        <w:rPr>
          <w:rFonts w:hint="eastAsia"/>
        </w:rPr>
        <w:t>下载后解压缩，将所有的.dll文件拷贝到php安装目录的ext文件夹中，然后打开php.ini，添加以下语句打开php_sqlsrv和php_pdo_sqlsrv扩展：</w:t>
      </w:r>
    </w:p>
    <w:p w14:paraId="03E9B419" w14:textId="77777777" w:rsidR="004E7F48" w:rsidRDefault="004E7F48" w:rsidP="004E7F48">
      <w:pPr>
        <w:ind w:leftChars="400" w:left="840"/>
      </w:pPr>
      <w:r>
        <w:t xml:space="preserve"> [PHP_PDO_SQLSRV]</w:t>
      </w:r>
    </w:p>
    <w:p w14:paraId="37AEDEA7" w14:textId="77777777" w:rsidR="004E7F48" w:rsidRDefault="004E7F48" w:rsidP="004E7F48">
      <w:pPr>
        <w:ind w:leftChars="400" w:left="840"/>
      </w:pPr>
      <w:r>
        <w:t>extension=php_pdo_sqlsrv_53_ts_vc6.dll</w:t>
      </w:r>
    </w:p>
    <w:p w14:paraId="4AA06FA7" w14:textId="77777777" w:rsidR="004E7F48" w:rsidRDefault="004E7F48" w:rsidP="004E7F48">
      <w:pPr>
        <w:ind w:leftChars="400" w:left="840"/>
      </w:pPr>
      <w:r>
        <w:t>[PHP_SQLSRV]</w:t>
      </w:r>
    </w:p>
    <w:p w14:paraId="07E84259" w14:textId="77777777" w:rsidR="004E7F48" w:rsidRDefault="004E7F48" w:rsidP="004E7F48">
      <w:pPr>
        <w:ind w:leftChars="400" w:left="840"/>
      </w:pPr>
      <w:r>
        <w:t>extension=php_sqlsrv_53_ts_vc6.dll</w:t>
      </w:r>
    </w:p>
    <w:p w14:paraId="7445FA4A" w14:textId="77777777" w:rsidR="004E7F48" w:rsidRDefault="004E7F48" w:rsidP="004E7F48">
      <w:pPr>
        <w:pStyle w:val="af"/>
        <w:widowControl/>
        <w:numPr>
          <w:ilvl w:val="1"/>
          <w:numId w:val="10"/>
        </w:numPr>
        <w:spacing w:line="360" w:lineRule="auto"/>
        <w:ind w:firstLineChars="0"/>
      </w:pPr>
      <w:r>
        <w:rPr>
          <w:rFonts w:hint="eastAsia"/>
        </w:rPr>
        <w:t>安装Microsoft SQL Server 2008 R2 Native Client，可以去http://msdn.microsoft.com/en-us/library/cc296170(SQL.90).aspx下载安装，因为微软的这个扩展包需要它的支持。（注SQL SERVER 2005的客户端也不行，必须要2008的）</w:t>
      </w:r>
    </w:p>
    <w:p w14:paraId="3B9FDE4C" w14:textId="77777777" w:rsidR="004E7F48" w:rsidRDefault="004E7F48" w:rsidP="004E7F48">
      <w:pPr>
        <w:pStyle w:val="af"/>
        <w:widowControl/>
        <w:numPr>
          <w:ilvl w:val="0"/>
          <w:numId w:val="10"/>
        </w:numPr>
        <w:spacing w:line="360" w:lineRule="auto"/>
        <w:ind w:firstLineChars="0"/>
      </w:pPr>
      <w:r>
        <w:rPr>
          <w:rFonts w:hint="eastAsia"/>
        </w:rPr>
        <w:t>部署：</w:t>
      </w:r>
    </w:p>
    <w:p w14:paraId="7F1FD55C" w14:textId="77777777" w:rsidR="004E7F48" w:rsidRDefault="004E7F48" w:rsidP="004E7F48">
      <w:pPr>
        <w:pStyle w:val="af"/>
        <w:widowControl/>
        <w:numPr>
          <w:ilvl w:val="1"/>
          <w:numId w:val="10"/>
        </w:numPr>
        <w:spacing w:line="360" w:lineRule="auto"/>
        <w:ind w:firstLineChars="0"/>
      </w:pPr>
      <w:r>
        <w:rPr>
          <w:rFonts w:hint="eastAsia"/>
        </w:rPr>
        <w:t>配置PHP.ini,关闭错误提示。</w:t>
      </w:r>
    </w:p>
    <w:p w14:paraId="03491CC4" w14:textId="77777777" w:rsidR="004E7F48" w:rsidRDefault="004E7F48" w:rsidP="004E7F48">
      <w:pPr>
        <w:pStyle w:val="af"/>
        <w:widowControl/>
        <w:numPr>
          <w:ilvl w:val="1"/>
          <w:numId w:val="10"/>
        </w:numPr>
        <w:spacing w:line="360" w:lineRule="auto"/>
        <w:ind w:firstLineChars="0"/>
      </w:pPr>
      <w:r>
        <w:rPr>
          <w:rFonts w:hint="eastAsia"/>
        </w:rPr>
        <w:t>配置PHP连接MS SQL的文件，修改IP地址、数据库的用户名和密码。</w:t>
      </w:r>
    </w:p>
    <w:p w14:paraId="26E145E0" w14:textId="77777777" w:rsidR="004E7F48" w:rsidRDefault="004E7F48" w:rsidP="004E7F48">
      <w:pPr>
        <w:pStyle w:val="af"/>
        <w:widowControl/>
        <w:numPr>
          <w:ilvl w:val="1"/>
          <w:numId w:val="10"/>
        </w:numPr>
        <w:spacing w:line="360" w:lineRule="auto"/>
        <w:ind w:firstLineChars="0"/>
      </w:pPr>
      <w:r>
        <w:rPr>
          <w:rFonts w:hint="eastAsia"/>
        </w:rPr>
        <w:t>将程序包放在Apache安装目录中得htdocs目录下。</w:t>
      </w:r>
    </w:p>
    <w:p w14:paraId="6BDA15CF" w14:textId="77777777" w:rsidR="00C60594" w:rsidRPr="004E7F48" w:rsidRDefault="00C60594" w:rsidP="00C60594"/>
    <w:p w14:paraId="7BF65813" w14:textId="77777777" w:rsidR="00C60594" w:rsidRPr="00C60594" w:rsidRDefault="00C60594" w:rsidP="00C60594">
      <w:pPr>
        <w:rPr>
          <w:rFonts w:hint="eastAsia"/>
        </w:rPr>
      </w:pPr>
    </w:p>
    <w:p w14:paraId="1B201F89" w14:textId="0E5A586A" w:rsidR="009E0E02" w:rsidRDefault="009E0E02" w:rsidP="009E0E02">
      <w:pPr>
        <w:pStyle w:val="1"/>
        <w:numPr>
          <w:ilvl w:val="0"/>
          <w:numId w:val="0"/>
        </w:numPr>
      </w:pPr>
      <w:r>
        <w:rPr>
          <w:rFonts w:hint="eastAsia"/>
        </w:rPr>
        <w:t>3数据库设计</w:t>
      </w:r>
      <w:bookmarkEnd w:id="0"/>
      <w:r w:rsidR="006F037D">
        <w:rPr>
          <w:rFonts w:hint="eastAsia"/>
        </w:rPr>
        <w:t>（安博洋）</w:t>
      </w:r>
    </w:p>
    <w:tbl>
      <w:tblPr>
        <w:tblStyle w:val="a7"/>
        <w:tblpPr w:leftFromText="180" w:rightFromText="180" w:vertAnchor="text" w:horzAnchor="page" w:tblpX="8041" w:tblpY="1064"/>
        <w:tblW w:w="0" w:type="auto"/>
        <w:tblLook w:val="04A0" w:firstRow="1" w:lastRow="0" w:firstColumn="1" w:lastColumn="0" w:noHBand="0" w:noVBand="1"/>
      </w:tblPr>
      <w:tblGrid>
        <w:gridCol w:w="3210"/>
      </w:tblGrid>
      <w:tr w:rsidR="00A538D5" w14:paraId="5791F6B6" w14:textId="77777777" w:rsidTr="00495B01">
        <w:trPr>
          <w:trHeight w:val="257"/>
        </w:trPr>
        <w:tc>
          <w:tcPr>
            <w:tcW w:w="3210" w:type="dxa"/>
          </w:tcPr>
          <w:p w14:paraId="649231EB" w14:textId="77777777" w:rsidR="00A538D5" w:rsidRPr="00CC14AC" w:rsidRDefault="00A538D5" w:rsidP="00495B01">
            <w:pPr>
              <w:jc w:val="center"/>
              <w:rPr>
                <w:sz w:val="15"/>
                <w:szCs w:val="15"/>
              </w:rPr>
            </w:pPr>
            <w:bookmarkStart w:id="16" w:name="_Toc301301042"/>
            <w:r>
              <w:rPr>
                <w:rFonts w:hint="eastAsia"/>
                <w:sz w:val="15"/>
                <w:szCs w:val="15"/>
              </w:rPr>
              <w:t>n</w:t>
            </w:r>
            <w:r>
              <w:rPr>
                <w:sz w:val="15"/>
                <w:szCs w:val="15"/>
              </w:rPr>
              <w:t>otice</w:t>
            </w:r>
          </w:p>
        </w:tc>
      </w:tr>
      <w:tr w:rsidR="00A538D5" w14:paraId="31CC43E5" w14:textId="77777777" w:rsidTr="00495B01">
        <w:trPr>
          <w:trHeight w:val="371"/>
        </w:trPr>
        <w:tc>
          <w:tcPr>
            <w:tcW w:w="3210" w:type="dxa"/>
          </w:tcPr>
          <w:p w14:paraId="15B28501" w14:textId="75D6CC89" w:rsidR="00A538D5" w:rsidRDefault="00416464" w:rsidP="00495B01">
            <w:pPr>
              <w:rPr>
                <w:sz w:val="15"/>
                <w:szCs w:val="15"/>
              </w:rPr>
            </w:pPr>
            <w:r>
              <w:rPr>
                <w:sz w:val="15"/>
                <w:szCs w:val="15"/>
              </w:rPr>
              <w:t>n</w:t>
            </w:r>
            <w:r w:rsidR="00A538D5" w:rsidRPr="00CC14AC">
              <w:rPr>
                <w:sz w:val="15"/>
                <w:szCs w:val="15"/>
              </w:rPr>
              <w:t xml:space="preserve">id     </w:t>
            </w:r>
            <w:r w:rsidR="00A538D5">
              <w:rPr>
                <w:sz w:val="15"/>
                <w:szCs w:val="15"/>
              </w:rPr>
              <w:t xml:space="preserve">       </w:t>
            </w:r>
            <w:r w:rsidR="00A538D5" w:rsidRPr="00CC14AC">
              <w:rPr>
                <w:sz w:val="15"/>
                <w:szCs w:val="15"/>
              </w:rPr>
              <w:t>Intege</w:t>
            </w:r>
            <w:r w:rsidR="00A538D5">
              <w:rPr>
                <w:sz w:val="15"/>
                <w:szCs w:val="15"/>
              </w:rPr>
              <w:t>r</w:t>
            </w:r>
          </w:p>
          <w:p w14:paraId="7CA52584" w14:textId="77777777" w:rsidR="00A538D5" w:rsidRDefault="00A538D5" w:rsidP="00495B01">
            <w:pPr>
              <w:rPr>
                <w:sz w:val="15"/>
                <w:szCs w:val="15"/>
              </w:rPr>
            </w:pPr>
            <w:r>
              <w:rPr>
                <w:rFonts w:hint="eastAsia"/>
                <w:sz w:val="15"/>
                <w:szCs w:val="15"/>
              </w:rPr>
              <w:t>f</w:t>
            </w:r>
            <w:r>
              <w:rPr>
                <w:sz w:val="15"/>
                <w:szCs w:val="15"/>
              </w:rPr>
              <w:t>rom           Integer</w:t>
            </w:r>
          </w:p>
          <w:p w14:paraId="669D34F5" w14:textId="77777777" w:rsidR="00A538D5" w:rsidRDefault="00A538D5" w:rsidP="00495B01">
            <w:pPr>
              <w:rPr>
                <w:sz w:val="15"/>
                <w:szCs w:val="15"/>
              </w:rPr>
            </w:pPr>
            <w:r>
              <w:rPr>
                <w:rFonts w:hint="eastAsia"/>
                <w:sz w:val="15"/>
                <w:szCs w:val="15"/>
              </w:rPr>
              <w:t>t</w:t>
            </w:r>
            <w:r>
              <w:rPr>
                <w:sz w:val="15"/>
                <w:szCs w:val="15"/>
              </w:rPr>
              <w:t>o             Integer</w:t>
            </w:r>
          </w:p>
          <w:p w14:paraId="38058C85" w14:textId="7548810D" w:rsidR="00A538D5" w:rsidRDefault="00A538D5" w:rsidP="00495B01">
            <w:pPr>
              <w:rPr>
                <w:sz w:val="15"/>
                <w:szCs w:val="15"/>
              </w:rPr>
            </w:pPr>
            <w:r>
              <w:rPr>
                <w:rFonts w:hint="eastAsia"/>
                <w:sz w:val="15"/>
                <w:szCs w:val="15"/>
              </w:rPr>
              <w:t>t</w:t>
            </w:r>
            <w:r>
              <w:rPr>
                <w:sz w:val="15"/>
                <w:szCs w:val="15"/>
              </w:rPr>
              <w:t>itle           Variable characters (50)</w:t>
            </w:r>
          </w:p>
          <w:p w14:paraId="47ECAB46" w14:textId="77777777" w:rsidR="00A538D5" w:rsidRDefault="00A538D5" w:rsidP="00495B01">
            <w:pPr>
              <w:rPr>
                <w:sz w:val="15"/>
                <w:szCs w:val="15"/>
              </w:rPr>
            </w:pPr>
            <w:r>
              <w:rPr>
                <w:rFonts w:hint="eastAsia"/>
                <w:sz w:val="15"/>
                <w:szCs w:val="15"/>
              </w:rPr>
              <w:lastRenderedPageBreak/>
              <w:t>c</w:t>
            </w:r>
            <w:r>
              <w:rPr>
                <w:sz w:val="15"/>
                <w:szCs w:val="15"/>
              </w:rPr>
              <w:t>ontent        Variable characters (1024)</w:t>
            </w:r>
          </w:p>
          <w:p w14:paraId="5D7377EA" w14:textId="77777777" w:rsidR="00A538D5" w:rsidRPr="00CC14AC" w:rsidRDefault="00A538D5" w:rsidP="00495B01">
            <w:pPr>
              <w:rPr>
                <w:sz w:val="15"/>
                <w:szCs w:val="15"/>
              </w:rPr>
            </w:pPr>
            <w:r>
              <w:rPr>
                <w:rFonts w:hint="eastAsia"/>
                <w:sz w:val="15"/>
                <w:szCs w:val="15"/>
              </w:rPr>
              <w:t>t</w:t>
            </w:r>
            <w:r>
              <w:rPr>
                <w:sz w:val="15"/>
                <w:szCs w:val="15"/>
              </w:rPr>
              <w:t>ime           Date  &amp;  Time</w:t>
            </w:r>
          </w:p>
        </w:tc>
      </w:tr>
      <w:tr w:rsidR="00A538D5" w14:paraId="5D425768" w14:textId="77777777" w:rsidTr="00495B01">
        <w:trPr>
          <w:trHeight w:val="187"/>
        </w:trPr>
        <w:tc>
          <w:tcPr>
            <w:tcW w:w="3210" w:type="dxa"/>
          </w:tcPr>
          <w:p w14:paraId="045573A6" w14:textId="77777777" w:rsidR="00A538D5" w:rsidRDefault="00A538D5" w:rsidP="00495B01"/>
        </w:tc>
      </w:tr>
    </w:tbl>
    <w:p w14:paraId="09FA6468" w14:textId="300B4807" w:rsidR="00B06E77" w:rsidRDefault="00B06E77" w:rsidP="00B06E77">
      <w:pPr>
        <w:pStyle w:val="2"/>
        <w:numPr>
          <w:ilvl w:val="0"/>
          <w:numId w:val="0"/>
        </w:numPr>
      </w:pPr>
      <w:r>
        <w:rPr>
          <w:rFonts w:hint="eastAsia"/>
        </w:rPr>
        <w:t>3.1逻辑模型</w:t>
      </w:r>
      <w:bookmarkEnd w:id="16"/>
    </w:p>
    <w:tbl>
      <w:tblPr>
        <w:tblStyle w:val="a7"/>
        <w:tblpPr w:leftFromText="180" w:rightFromText="180" w:vertAnchor="text" w:horzAnchor="page" w:tblpX="817" w:tblpY="568"/>
        <w:tblOverlap w:val="never"/>
        <w:tblW w:w="0" w:type="auto"/>
        <w:tblLook w:val="04A0" w:firstRow="1" w:lastRow="0" w:firstColumn="1" w:lastColumn="0" w:noHBand="0" w:noVBand="1"/>
      </w:tblPr>
      <w:tblGrid>
        <w:gridCol w:w="3454"/>
      </w:tblGrid>
      <w:tr w:rsidR="00EB646E" w:rsidRPr="009A3864" w14:paraId="07AD6796" w14:textId="77777777" w:rsidTr="00EB646E">
        <w:trPr>
          <w:trHeight w:val="211"/>
        </w:trPr>
        <w:tc>
          <w:tcPr>
            <w:tcW w:w="3454" w:type="dxa"/>
          </w:tcPr>
          <w:p w14:paraId="21885EE6" w14:textId="77777777" w:rsidR="00EB646E" w:rsidRPr="009A3864" w:rsidRDefault="00EB646E" w:rsidP="00EB646E">
            <w:pPr>
              <w:jc w:val="center"/>
              <w:rPr>
                <w:sz w:val="15"/>
                <w:szCs w:val="15"/>
              </w:rPr>
            </w:pPr>
            <w:r>
              <w:rPr>
                <w:rFonts w:hint="eastAsia"/>
                <w:noProof/>
                <w:sz w:val="15"/>
                <w:szCs w:val="15"/>
              </w:rPr>
              <mc:AlternateContent>
                <mc:Choice Requires="wps">
                  <w:drawing>
                    <wp:anchor distT="0" distB="0" distL="114300" distR="114300" simplePos="0" relativeHeight="251659264" behindDoc="0" locked="0" layoutInCell="1" allowOverlap="1" wp14:anchorId="04979D12" wp14:editId="47716B6B">
                      <wp:simplePos x="0" y="0"/>
                      <wp:positionH relativeFrom="column">
                        <wp:posOffset>2125980</wp:posOffset>
                      </wp:positionH>
                      <wp:positionV relativeFrom="paragraph">
                        <wp:posOffset>71755</wp:posOffset>
                      </wp:positionV>
                      <wp:extent cx="2423160" cy="236220"/>
                      <wp:effectExtent l="0" t="0" r="34290" b="30480"/>
                      <wp:wrapNone/>
                      <wp:docPr id="2" name="直接连接符 2"/>
                      <wp:cNvGraphicFramePr/>
                      <a:graphic xmlns:a="http://schemas.openxmlformats.org/drawingml/2006/main">
                        <a:graphicData uri="http://schemas.microsoft.com/office/word/2010/wordprocessingShape">
                          <wps:wsp>
                            <wps:cNvCnPr/>
                            <wps:spPr>
                              <a:xfrm flipV="1">
                                <a:off x="0" y="0"/>
                                <a:ext cx="2423160" cy="236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D7B0B25" id="直接连接符 2" o:spid="_x0000_s1026" style="position:absolute;left:0;text-align:left;flip:y;z-index:251659264;visibility:visible;mso-wrap-style:square;mso-wrap-distance-left:9pt;mso-wrap-distance-top:0;mso-wrap-distance-right:9pt;mso-wrap-distance-bottom:0;mso-position-horizontal:absolute;mso-position-horizontal-relative:text;mso-position-vertical:absolute;mso-position-vertical-relative:text" from="167.4pt,5.65pt" to="358.2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GUd1gEAAM8DAAAOAAAAZHJzL2Uyb0RvYy54bWysU0uO1DAQ3SPNHSzvp5P2oBaKOj2LGcEG&#10;QYvf3uOUO5b8k2066UtwASR2sGLJntswHGPKTncGAUICsbFSdr1X9V5V1pej0WQPISpnW7pc1JSA&#10;Fa5TdtfS168enz+iJCZuO66dhZYeINLLzdmD9eAbYK53uoNAkMTGZvAt7VPyTVVF0YPhceE8WHyU&#10;LhieMAy7qgt8QHajK1bXq2pwofPBCYgRb6+nR7op/FKCSM+ljJCIbin2lsoZynmTz2qz5s0ucN8r&#10;cWyD/0MXhiuLRWeqa544eRvUL1RGieCik2khnKmclEpA0YBqlvVPal723EPRguZEP9sU/x+teLbf&#10;BqK6ljJKLDc4otv3X769+/j96wc8bz9/IiybNPjYYO6V3YZjFP02ZMWjDIZIrfwbnH/xAFWRsVh8&#10;mC2GMRGBl+whu1iucBIC39jFirEyg2riyXw+xPQEnCH5o6Va2WwBb/j+aUxYG1NPKRjkvqZOylc6&#10;aMjJ2r4AibKw4tRTWSi40oHsOa4CFwJsWmZlyFeyM0wqrWdgXcr+EXjMz1Aoy/Y34BlRKjubZrBR&#10;1oXfVU/jqWU55Z8cmHRnC25cdygzKtbg1hSFxw3Pa/ljXOD3/+HmDgAA//8DAFBLAwQUAAYACAAA&#10;ACEAIj3NgeAAAAAJAQAADwAAAGRycy9kb3ducmV2LnhtbEyPQU+DQBSE7yb+h80z8WLsQqG1QZam&#10;adRDPbXVRG8P9gmk7C5htxT/vc+THiczmfkmX0+mEyMNvnVWQTyLQJCtnG5treDt+Hy/AuEDWo2d&#10;s6Tgmzysi+urHDPtLnZP4yHUgkusz1BBE0KfSemrhgz6mevJsvflBoOB5VBLPeCFy00n51G0lAZb&#10;ywsN9rRtqDodzkbBp3f+6X1Xji+n/W7Cu9cw/6i0Urc30+YRRKAp/IXhF5/RoWCm0p2t9qJTkCQp&#10;owc24gQEBx7iZQqiVJCuFiCLXP5/UPwAAAD//wMAUEsBAi0AFAAGAAgAAAAhALaDOJL+AAAA4QEA&#10;ABMAAAAAAAAAAAAAAAAAAAAAAFtDb250ZW50X1R5cGVzXS54bWxQSwECLQAUAAYACAAAACEAOP0h&#10;/9YAAACUAQAACwAAAAAAAAAAAAAAAAAvAQAAX3JlbHMvLnJlbHNQSwECLQAUAAYACAAAACEADShl&#10;HdYBAADPAwAADgAAAAAAAAAAAAAAAAAuAgAAZHJzL2Uyb0RvYy54bWxQSwECLQAUAAYACAAAACEA&#10;Ij3NgeAAAAAJAQAADwAAAAAAAAAAAAAAAAAwBAAAZHJzL2Rvd25yZXYueG1sUEsFBgAAAAAEAAQA&#10;8wAAAD0FAAAAAA==&#10;" strokecolor="#4472c4 [3204]" strokeweight=".5pt">
                      <v:stroke joinstyle="miter"/>
                    </v:line>
                  </w:pict>
                </mc:Fallback>
              </mc:AlternateContent>
            </w:r>
            <w:r w:rsidRPr="009A3864">
              <w:rPr>
                <w:rFonts w:hint="eastAsia"/>
                <w:sz w:val="15"/>
                <w:szCs w:val="15"/>
              </w:rPr>
              <w:t>a</w:t>
            </w:r>
            <w:r w:rsidRPr="009A3864">
              <w:rPr>
                <w:sz w:val="15"/>
                <w:szCs w:val="15"/>
              </w:rPr>
              <w:t>dmin</w:t>
            </w:r>
          </w:p>
        </w:tc>
      </w:tr>
      <w:tr w:rsidR="00EB646E" w:rsidRPr="009A3864" w14:paraId="508AE84C" w14:textId="77777777" w:rsidTr="00EB646E">
        <w:trPr>
          <w:trHeight w:val="556"/>
        </w:trPr>
        <w:tc>
          <w:tcPr>
            <w:tcW w:w="3454" w:type="dxa"/>
          </w:tcPr>
          <w:p w14:paraId="226BAAA7" w14:textId="77777777" w:rsidR="00EB646E" w:rsidRPr="009A3864" w:rsidRDefault="00EB646E" w:rsidP="00EB646E">
            <w:pPr>
              <w:rPr>
                <w:sz w:val="15"/>
                <w:szCs w:val="15"/>
              </w:rPr>
            </w:pPr>
            <w:r w:rsidRPr="009A3864">
              <w:rPr>
                <w:sz w:val="15"/>
                <w:szCs w:val="15"/>
              </w:rPr>
              <w:t>admin_id  &lt;pi&gt;  Integer              &lt;M&gt;</w:t>
            </w:r>
          </w:p>
          <w:p w14:paraId="177E953F" w14:textId="77777777" w:rsidR="00EB646E" w:rsidRDefault="00EB646E" w:rsidP="00EB646E">
            <w:pPr>
              <w:rPr>
                <w:sz w:val="15"/>
                <w:szCs w:val="15"/>
              </w:rPr>
            </w:pPr>
            <w:r w:rsidRPr="009A3864">
              <w:rPr>
                <w:rFonts w:hint="eastAsia"/>
                <w:sz w:val="15"/>
                <w:szCs w:val="15"/>
              </w:rPr>
              <w:t>l</w:t>
            </w:r>
            <w:r w:rsidRPr="009A3864">
              <w:rPr>
                <w:sz w:val="15"/>
                <w:szCs w:val="15"/>
              </w:rPr>
              <w:t>oginname       Variable characters</w:t>
            </w:r>
            <w:r>
              <w:rPr>
                <w:sz w:val="15"/>
                <w:szCs w:val="15"/>
              </w:rPr>
              <w:t xml:space="preserve"> </w:t>
            </w:r>
            <w:r w:rsidRPr="009A3864">
              <w:rPr>
                <w:sz w:val="15"/>
                <w:szCs w:val="15"/>
              </w:rPr>
              <w:t>(20) &lt;M&gt;</w:t>
            </w:r>
          </w:p>
          <w:p w14:paraId="6E305DC9" w14:textId="4B750910" w:rsidR="00EB646E" w:rsidRPr="009A3864" w:rsidRDefault="00EB646E" w:rsidP="00EB646E">
            <w:pPr>
              <w:rPr>
                <w:sz w:val="15"/>
                <w:szCs w:val="15"/>
              </w:rPr>
            </w:pPr>
            <w:r>
              <w:rPr>
                <w:rFonts w:hint="eastAsia"/>
                <w:noProof/>
                <w:sz w:val="15"/>
                <w:szCs w:val="15"/>
              </w:rPr>
              <mc:AlternateContent>
                <mc:Choice Requires="wps">
                  <w:drawing>
                    <wp:anchor distT="0" distB="0" distL="114300" distR="114300" simplePos="0" relativeHeight="251660288" behindDoc="0" locked="0" layoutInCell="1" allowOverlap="1" wp14:anchorId="63E983C0" wp14:editId="672EB39C">
                      <wp:simplePos x="0" y="0"/>
                      <wp:positionH relativeFrom="column">
                        <wp:posOffset>2122805</wp:posOffset>
                      </wp:positionH>
                      <wp:positionV relativeFrom="paragraph">
                        <wp:posOffset>47625</wp:posOffset>
                      </wp:positionV>
                      <wp:extent cx="2400300" cy="1623060"/>
                      <wp:effectExtent l="0" t="0" r="19050" b="34290"/>
                      <wp:wrapNone/>
                      <wp:docPr id="3" name="直接连接符 3"/>
                      <wp:cNvGraphicFramePr/>
                      <a:graphic xmlns:a="http://schemas.openxmlformats.org/drawingml/2006/main">
                        <a:graphicData uri="http://schemas.microsoft.com/office/word/2010/wordprocessingShape">
                          <wps:wsp>
                            <wps:cNvCnPr/>
                            <wps:spPr>
                              <a:xfrm flipH="1">
                                <a:off x="0" y="0"/>
                                <a:ext cx="2400300" cy="16230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1BDF43D" id="直接连接符 3" o:spid="_x0000_s1026" style="position:absolute;left:0;text-align:left;flip:x;z-index:251660288;visibility:visible;mso-wrap-style:square;mso-wrap-distance-left:9pt;mso-wrap-distance-top:0;mso-wrap-distance-right:9pt;mso-wrap-distance-bottom:0;mso-position-horizontal:absolute;mso-position-horizontal-relative:text;mso-position-vertical:absolute;mso-position-vertical-relative:text" from="167.15pt,3.75pt" to="356.15pt,1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5r2QEAANADAAAOAAAAZHJzL2Uyb0RvYy54bWysU0uOEzEQ3SNxB8t70k6CItRKZxYzAhYI&#10;Ij4H8LjLaUv+yTbpziW4ABI7WLFkz20YjjFld9IzmhkhgdhYXXa9V/VeVa/PBqPJHkJUzjZ0PmOU&#10;gBWuVXbX0A/vnz95RklM3LZcOwsNPUCkZ5vHj9a9r2HhOqdbCARJbKx739AuJV9XVRQdGB5nzoPF&#10;R+mC4QnDsKvawHtkN7paMLaqehdaH5yAGPH2Ynykm8IvJYj0RsoIieiGYm+pnKGcl/msNmte7wL3&#10;nRLHNvg/dGG4slh0orrgiZOPQd2jMkoEF51MM+FM5aRUAooGVDNnd9S867iHogXNiX6yKf4/WvF6&#10;vw1EtQ1dUmK5wRFdff7x69PX3z+/4Hn1/RtZZpN6H2vMPbfbcIyi34aseJDBEKmVf4nzLx6gKjIU&#10;iw+TxTAkIvBy8ZSxJcNJCHybrxZLtipDqEaiTOhDTC/AGZI/GqqVzR7wmu9fxYTFMfWUgkFubGyl&#10;fKWDhpys7VuQqAtLjk2VjYJzHcie4y5wIcCmeZaGfCU7w6TSegKyUvaPwGN+hkLZtr8BT4hS2dk0&#10;gY2yLjxUPQ2nluWYf3Jg1J0tuHTtoQypWINrUxQeVzzv5e24wG9+xM01AAAA//8DAFBLAwQUAAYA&#10;CAAAACEAV33FRuAAAAAJAQAADwAAAGRycy9kb3ducmV2LnhtbEyPzU7DMBCE70i8g7WVuCDq/NAW&#10;hWwqhIBDe2oBCW6b2E2ixnYUu2l4e5YTPY5mNPNNvp5MJ0Y9+NZZhHgegdC2cqq1NcLH++vdAwgf&#10;yCrqnNUIP9rDuri+yilT7mx3etyHWnCJ9RkhNCH0mZS+arQhP3e9tuwd3GAosBxqqQY6c7npZBJF&#10;S2motbzQUK+fG10d9yeD8O2df/nclOPbcbeZ6HYbkq9KId7MpqdHEEFP4T8Mf/iMDgUzle5klRcd&#10;QprepxxFWC1AsL+KE9YlQrJMY5BFLi8fFL8AAAD//wMAUEsBAi0AFAAGAAgAAAAhALaDOJL+AAAA&#10;4QEAABMAAAAAAAAAAAAAAAAAAAAAAFtDb250ZW50X1R5cGVzXS54bWxQSwECLQAUAAYACAAAACEA&#10;OP0h/9YAAACUAQAACwAAAAAAAAAAAAAAAAAvAQAAX3JlbHMvLnJlbHNQSwECLQAUAAYACAAAACEA&#10;zm/ua9kBAADQAwAADgAAAAAAAAAAAAAAAAAuAgAAZHJzL2Uyb0RvYy54bWxQSwECLQAUAAYACAAA&#10;ACEAV33FRuAAAAAJAQAADwAAAAAAAAAAAAAAAAAzBAAAZHJzL2Rvd25yZXYueG1sUEsFBgAAAAAE&#10;AAQA8wAAAEAFAAAAAA==&#10;" strokecolor="#4472c4 [3204]" strokeweight=".5pt">
                      <v:stroke joinstyle="miter"/>
                    </v:line>
                  </w:pict>
                </mc:Fallback>
              </mc:AlternateContent>
            </w:r>
            <w:r>
              <w:rPr>
                <w:rFonts w:hint="eastAsia"/>
                <w:sz w:val="15"/>
                <w:szCs w:val="15"/>
              </w:rPr>
              <w:t>p</w:t>
            </w:r>
            <w:r>
              <w:rPr>
                <w:sz w:val="15"/>
                <w:szCs w:val="15"/>
              </w:rPr>
              <w:t>assword        Characters (32)         &lt;M&gt;</w:t>
            </w:r>
          </w:p>
        </w:tc>
      </w:tr>
      <w:tr w:rsidR="00EB646E" w:rsidRPr="009A3864" w14:paraId="6E246084" w14:textId="77777777" w:rsidTr="00EB646E">
        <w:trPr>
          <w:trHeight w:val="315"/>
        </w:trPr>
        <w:tc>
          <w:tcPr>
            <w:tcW w:w="3454" w:type="dxa"/>
          </w:tcPr>
          <w:p w14:paraId="7BFE843F" w14:textId="77777777" w:rsidR="00EB646E" w:rsidRPr="009A3864" w:rsidRDefault="00EB646E" w:rsidP="00EB646E">
            <w:pPr>
              <w:rPr>
                <w:sz w:val="15"/>
                <w:szCs w:val="15"/>
              </w:rPr>
            </w:pPr>
            <w:r>
              <w:rPr>
                <w:rFonts w:hint="eastAsia"/>
                <w:sz w:val="15"/>
                <w:szCs w:val="15"/>
              </w:rPr>
              <w:t>I</w:t>
            </w:r>
            <w:r>
              <w:rPr>
                <w:sz w:val="15"/>
                <w:szCs w:val="15"/>
              </w:rPr>
              <w:t>dentifier_1  &lt;pi&gt;</w:t>
            </w:r>
          </w:p>
        </w:tc>
      </w:tr>
    </w:tbl>
    <w:p w14:paraId="4497ADFC" w14:textId="77777777" w:rsidR="00B06E77" w:rsidRPr="00B06E77" w:rsidRDefault="00B06E77" w:rsidP="00B06E77"/>
    <w:p w14:paraId="5049D010" w14:textId="25073C6C" w:rsidR="00EB646E" w:rsidRPr="00EB646E" w:rsidRDefault="00EB646E" w:rsidP="00EB646E">
      <w:pPr>
        <w:jc w:val="right"/>
        <w:rPr>
          <w:sz w:val="15"/>
          <w:szCs w:val="15"/>
        </w:rPr>
      </w:pPr>
      <w:r>
        <w:rPr>
          <w:sz w:val="15"/>
          <w:szCs w:val="15"/>
        </w:rPr>
        <w:t>sendby</w:t>
      </w:r>
    </w:p>
    <w:p w14:paraId="5E8019AB" w14:textId="77777777" w:rsidR="00EB646E" w:rsidRDefault="00EB646E">
      <w:pPr>
        <w:rPr>
          <w:sz w:val="15"/>
          <w:szCs w:val="15"/>
        </w:rPr>
      </w:pPr>
      <w:r>
        <w:rPr>
          <w:sz w:val="15"/>
          <w:szCs w:val="15"/>
        </w:rPr>
        <w:t>send</w:t>
      </w:r>
    </w:p>
    <w:p w14:paraId="6332AAB3" w14:textId="77777777" w:rsidR="00EB646E" w:rsidRDefault="00EB646E" w:rsidP="00EB646E">
      <w:pPr>
        <w:tabs>
          <w:tab w:val="center" w:pos="1700"/>
        </w:tabs>
        <w:rPr>
          <w:sz w:val="15"/>
          <w:szCs w:val="15"/>
        </w:rPr>
      </w:pPr>
      <w:r>
        <w:tab/>
        <w:t xml:space="preserve">        </w:t>
      </w:r>
      <w:r>
        <w:rPr>
          <w:sz w:val="15"/>
          <w:szCs w:val="15"/>
        </w:rPr>
        <w:t>Relationship_1</w:t>
      </w:r>
    </w:p>
    <w:p w14:paraId="7E8853E0" w14:textId="77777777" w:rsidR="00EB646E" w:rsidRDefault="00EB646E" w:rsidP="00EB646E">
      <w:pPr>
        <w:tabs>
          <w:tab w:val="center" w:pos="1700"/>
        </w:tabs>
        <w:rPr>
          <w:sz w:val="15"/>
          <w:szCs w:val="15"/>
        </w:rPr>
      </w:pPr>
    </w:p>
    <w:p w14:paraId="5C5E7B36" w14:textId="7DF9CD94" w:rsidR="00B51359" w:rsidRDefault="00EB646E" w:rsidP="00EB646E">
      <w:pPr>
        <w:tabs>
          <w:tab w:val="center" w:pos="1700"/>
        </w:tabs>
        <w:jc w:val="right"/>
      </w:pPr>
      <w:r>
        <w:rPr>
          <w:sz w:val="15"/>
          <w:szCs w:val="15"/>
        </w:rPr>
        <w:t>sendto</w:t>
      </w:r>
      <w:r>
        <w:br w:type="textWrapping" w:clear="all"/>
      </w:r>
    </w:p>
    <w:tbl>
      <w:tblPr>
        <w:tblStyle w:val="a7"/>
        <w:tblpPr w:leftFromText="180" w:rightFromText="180" w:vertAnchor="text" w:horzAnchor="page" w:tblpX="817" w:tblpY="597"/>
        <w:tblW w:w="0" w:type="auto"/>
        <w:tblLook w:val="04A0" w:firstRow="1" w:lastRow="0" w:firstColumn="1" w:lastColumn="0" w:noHBand="0" w:noVBand="1"/>
      </w:tblPr>
      <w:tblGrid>
        <w:gridCol w:w="3397"/>
      </w:tblGrid>
      <w:tr w:rsidR="00D43C22" w14:paraId="055728CA" w14:textId="77777777" w:rsidTr="00D43C22">
        <w:trPr>
          <w:trHeight w:val="276"/>
        </w:trPr>
        <w:tc>
          <w:tcPr>
            <w:tcW w:w="3397" w:type="dxa"/>
          </w:tcPr>
          <w:p w14:paraId="11B91B40" w14:textId="2F3F7D54" w:rsidR="00D43C22" w:rsidRPr="00761D60" w:rsidRDefault="00761D60" w:rsidP="00761D60">
            <w:pPr>
              <w:jc w:val="center"/>
              <w:rPr>
                <w:sz w:val="15"/>
                <w:szCs w:val="15"/>
              </w:rPr>
            </w:pPr>
            <w:r>
              <w:rPr>
                <w:rFonts w:hint="eastAsia"/>
                <w:sz w:val="15"/>
                <w:szCs w:val="15"/>
              </w:rPr>
              <w:t>u</w:t>
            </w:r>
            <w:r>
              <w:rPr>
                <w:sz w:val="15"/>
                <w:szCs w:val="15"/>
              </w:rPr>
              <w:t>ser</w:t>
            </w:r>
          </w:p>
        </w:tc>
      </w:tr>
      <w:tr w:rsidR="00D43C22" w14:paraId="3E4535F0" w14:textId="77777777" w:rsidTr="00D43C22">
        <w:trPr>
          <w:trHeight w:val="276"/>
        </w:trPr>
        <w:tc>
          <w:tcPr>
            <w:tcW w:w="3397" w:type="dxa"/>
          </w:tcPr>
          <w:p w14:paraId="385021D0" w14:textId="013F123B" w:rsidR="00D43C22" w:rsidRDefault="00761D60" w:rsidP="00D43C22">
            <w:pPr>
              <w:rPr>
                <w:sz w:val="15"/>
                <w:szCs w:val="15"/>
              </w:rPr>
            </w:pPr>
            <w:r>
              <w:rPr>
                <w:sz w:val="15"/>
                <w:szCs w:val="15"/>
              </w:rPr>
              <w:t>user_id</w:t>
            </w:r>
            <w:r w:rsidR="0018507E">
              <w:rPr>
                <w:sz w:val="15"/>
                <w:szCs w:val="15"/>
              </w:rPr>
              <w:t xml:space="preserve">  </w:t>
            </w:r>
            <w:r>
              <w:rPr>
                <w:sz w:val="15"/>
                <w:szCs w:val="15"/>
              </w:rPr>
              <w:t>&lt;pi&gt;    Integer               &lt;M&gt;</w:t>
            </w:r>
          </w:p>
          <w:p w14:paraId="494B8975" w14:textId="77777777" w:rsidR="00761D60" w:rsidRDefault="00761D60" w:rsidP="00D43C22">
            <w:pPr>
              <w:rPr>
                <w:sz w:val="15"/>
                <w:szCs w:val="15"/>
              </w:rPr>
            </w:pPr>
            <w:r>
              <w:rPr>
                <w:rFonts w:hint="eastAsia"/>
                <w:sz w:val="15"/>
                <w:szCs w:val="15"/>
              </w:rPr>
              <w:t>l</w:t>
            </w:r>
            <w:r>
              <w:rPr>
                <w:sz w:val="15"/>
                <w:szCs w:val="15"/>
              </w:rPr>
              <w:t>ogin_name      Variable characters (50)  &lt;M&gt;</w:t>
            </w:r>
          </w:p>
          <w:p w14:paraId="50DB1D9C" w14:textId="77777777" w:rsidR="00761D60" w:rsidRDefault="00761D60" w:rsidP="00D43C22">
            <w:pPr>
              <w:rPr>
                <w:sz w:val="15"/>
                <w:szCs w:val="15"/>
              </w:rPr>
            </w:pPr>
            <w:r>
              <w:rPr>
                <w:sz w:val="15"/>
                <w:szCs w:val="15"/>
              </w:rPr>
              <w:t>password        Characters (32)         &lt;M&gt;</w:t>
            </w:r>
          </w:p>
          <w:p w14:paraId="3C6074AC" w14:textId="77777777" w:rsidR="00761D60" w:rsidRDefault="00761D60" w:rsidP="00D43C22">
            <w:pPr>
              <w:rPr>
                <w:sz w:val="15"/>
                <w:szCs w:val="15"/>
              </w:rPr>
            </w:pPr>
            <w:r>
              <w:rPr>
                <w:rFonts w:hint="eastAsia"/>
                <w:sz w:val="15"/>
                <w:szCs w:val="15"/>
              </w:rPr>
              <w:t>s</w:t>
            </w:r>
            <w:r>
              <w:rPr>
                <w:sz w:val="15"/>
                <w:szCs w:val="15"/>
              </w:rPr>
              <w:t>ex             Characters (4)          &lt;M&gt;</w:t>
            </w:r>
          </w:p>
          <w:p w14:paraId="04429D5C" w14:textId="77777777" w:rsidR="00761D60" w:rsidRDefault="00416464" w:rsidP="00D43C22">
            <w:pPr>
              <w:rPr>
                <w:sz w:val="15"/>
                <w:szCs w:val="15"/>
              </w:rPr>
            </w:pPr>
            <w:r>
              <w:rPr>
                <w:rFonts w:hint="eastAsia"/>
                <w:sz w:val="15"/>
                <w:szCs w:val="15"/>
              </w:rPr>
              <w:t>a</w:t>
            </w:r>
            <w:r>
              <w:rPr>
                <w:sz w:val="15"/>
                <w:szCs w:val="15"/>
              </w:rPr>
              <w:t>ge             Integer               &lt;M&gt;</w:t>
            </w:r>
          </w:p>
          <w:p w14:paraId="75599259" w14:textId="3B5EAEB3" w:rsidR="00416464" w:rsidRDefault="00416464" w:rsidP="00D43C22">
            <w:pPr>
              <w:rPr>
                <w:sz w:val="15"/>
                <w:szCs w:val="15"/>
              </w:rPr>
            </w:pPr>
            <w:r>
              <w:rPr>
                <w:sz w:val="15"/>
                <w:szCs w:val="15"/>
              </w:rPr>
              <w:t>job             Variable characters (50) &lt;M&gt;</w:t>
            </w:r>
          </w:p>
          <w:p w14:paraId="6D85E9EE" w14:textId="77777777" w:rsidR="00416464" w:rsidRDefault="00416464" w:rsidP="00D43C22">
            <w:pPr>
              <w:rPr>
                <w:sz w:val="15"/>
                <w:szCs w:val="15"/>
              </w:rPr>
            </w:pPr>
            <w:r>
              <w:rPr>
                <w:rFonts w:hint="eastAsia"/>
                <w:sz w:val="15"/>
                <w:szCs w:val="15"/>
              </w:rPr>
              <w:t>i</w:t>
            </w:r>
            <w:r>
              <w:rPr>
                <w:sz w:val="15"/>
                <w:szCs w:val="15"/>
              </w:rPr>
              <w:t>nterest          Variable characters (50) &lt;M&gt;</w:t>
            </w:r>
          </w:p>
          <w:p w14:paraId="2C03652F" w14:textId="77777777" w:rsidR="00416464" w:rsidRDefault="00416464" w:rsidP="00D43C22">
            <w:pPr>
              <w:rPr>
                <w:sz w:val="15"/>
                <w:szCs w:val="15"/>
              </w:rPr>
            </w:pPr>
            <w:r>
              <w:rPr>
                <w:rFonts w:hint="eastAsia"/>
                <w:sz w:val="15"/>
                <w:szCs w:val="15"/>
              </w:rPr>
              <w:t>t</w:t>
            </w:r>
            <w:r>
              <w:rPr>
                <w:sz w:val="15"/>
                <w:szCs w:val="15"/>
              </w:rPr>
              <w:t>elephone        Variable characters (12) &lt;M&gt;</w:t>
            </w:r>
          </w:p>
          <w:p w14:paraId="2FCBC5BF" w14:textId="731609F5" w:rsidR="00416464" w:rsidRDefault="00495B01" w:rsidP="00D43C22">
            <w:pPr>
              <w:rPr>
                <w:sz w:val="15"/>
                <w:szCs w:val="15"/>
              </w:rPr>
            </w:pPr>
            <w:r>
              <w:rPr>
                <w:sz w:val="15"/>
                <w:szCs w:val="15"/>
              </w:rPr>
              <w:t>address</w:t>
            </w:r>
            <w:r w:rsidR="00416464">
              <w:rPr>
                <w:sz w:val="15"/>
                <w:szCs w:val="15"/>
              </w:rPr>
              <w:t xml:space="preserve">          Variable characters (50) &lt;M&gt;</w:t>
            </w:r>
          </w:p>
          <w:p w14:paraId="7BC48C3F" w14:textId="346A3FBA" w:rsidR="006D615F" w:rsidRPr="00761D60" w:rsidRDefault="006D615F" w:rsidP="00D43C22">
            <w:pPr>
              <w:rPr>
                <w:sz w:val="15"/>
                <w:szCs w:val="15"/>
              </w:rPr>
            </w:pPr>
            <w:r>
              <w:rPr>
                <w:rFonts w:hint="eastAsia"/>
                <w:sz w:val="15"/>
                <w:szCs w:val="15"/>
              </w:rPr>
              <w:t>s</w:t>
            </w:r>
            <w:r>
              <w:rPr>
                <w:sz w:val="15"/>
                <w:szCs w:val="15"/>
              </w:rPr>
              <w:t>ickness          Variable characters (50) &lt;M&gt;</w:t>
            </w:r>
          </w:p>
        </w:tc>
      </w:tr>
      <w:tr w:rsidR="00D43C22" w14:paraId="4058FE76" w14:textId="77777777" w:rsidTr="00D43C22">
        <w:trPr>
          <w:trHeight w:val="266"/>
        </w:trPr>
        <w:tc>
          <w:tcPr>
            <w:tcW w:w="3397" w:type="dxa"/>
          </w:tcPr>
          <w:p w14:paraId="00330525" w14:textId="1F4C1494" w:rsidR="00D43C22" w:rsidRPr="00761D60" w:rsidRDefault="00150C50" w:rsidP="00D43C22">
            <w:pPr>
              <w:rPr>
                <w:sz w:val="15"/>
                <w:szCs w:val="15"/>
              </w:rPr>
            </w:pPr>
            <w:r>
              <w:rPr>
                <w:rFonts w:hint="eastAsia"/>
                <w:sz w:val="15"/>
                <w:szCs w:val="15"/>
              </w:rPr>
              <w:t>I</w:t>
            </w:r>
            <w:r>
              <w:rPr>
                <w:sz w:val="15"/>
                <w:szCs w:val="15"/>
              </w:rPr>
              <w:t>ndentifier_1 &lt;pi&gt;</w:t>
            </w:r>
          </w:p>
        </w:tc>
      </w:tr>
    </w:tbl>
    <w:tbl>
      <w:tblPr>
        <w:tblStyle w:val="a7"/>
        <w:tblpPr w:leftFromText="180" w:rightFromText="180" w:vertAnchor="text" w:horzAnchor="page" w:tblpX="829" w:tblpY="4929"/>
        <w:tblW w:w="0" w:type="auto"/>
        <w:tblLook w:val="04A0" w:firstRow="1" w:lastRow="0" w:firstColumn="1" w:lastColumn="0" w:noHBand="0" w:noVBand="1"/>
      </w:tblPr>
      <w:tblGrid>
        <w:gridCol w:w="3397"/>
      </w:tblGrid>
      <w:tr w:rsidR="00FC7197" w:rsidRPr="00FC7197" w14:paraId="0D39DF8D" w14:textId="77777777" w:rsidTr="00FC7197">
        <w:tc>
          <w:tcPr>
            <w:tcW w:w="3397" w:type="dxa"/>
          </w:tcPr>
          <w:p w14:paraId="61657B59" w14:textId="7BFB06DD" w:rsidR="00FC7197" w:rsidRPr="00FC7197" w:rsidRDefault="00FC7197" w:rsidP="00FC7197">
            <w:pPr>
              <w:jc w:val="center"/>
              <w:rPr>
                <w:sz w:val="15"/>
                <w:szCs w:val="15"/>
              </w:rPr>
            </w:pPr>
            <w:r>
              <w:rPr>
                <w:rFonts w:hint="eastAsia"/>
                <w:sz w:val="15"/>
                <w:szCs w:val="15"/>
              </w:rPr>
              <w:t>r</w:t>
            </w:r>
            <w:r>
              <w:rPr>
                <w:sz w:val="15"/>
                <w:szCs w:val="15"/>
              </w:rPr>
              <w:t>estaurant</w:t>
            </w:r>
          </w:p>
        </w:tc>
      </w:tr>
      <w:tr w:rsidR="00FC7197" w:rsidRPr="00FC7197" w14:paraId="773C53DF" w14:textId="77777777" w:rsidTr="00FC7197">
        <w:tc>
          <w:tcPr>
            <w:tcW w:w="3397" w:type="dxa"/>
          </w:tcPr>
          <w:p w14:paraId="345C4C63" w14:textId="691EBB9D" w:rsidR="00FC7197" w:rsidRDefault="00FC7197" w:rsidP="00FC7197">
            <w:pPr>
              <w:rPr>
                <w:sz w:val="15"/>
                <w:szCs w:val="15"/>
              </w:rPr>
            </w:pPr>
            <w:r>
              <w:rPr>
                <w:sz w:val="15"/>
                <w:szCs w:val="15"/>
              </w:rPr>
              <w:t>rid  &lt;pi&gt;        Integer              &lt;M&gt;</w:t>
            </w:r>
          </w:p>
          <w:p w14:paraId="6664F82F" w14:textId="32A5C659" w:rsidR="00FC7197" w:rsidRDefault="00FC7197" w:rsidP="00495B01">
            <w:pPr>
              <w:ind w:left="75" w:hangingChars="50" w:hanging="75"/>
              <w:rPr>
                <w:sz w:val="15"/>
                <w:szCs w:val="15"/>
              </w:rPr>
            </w:pPr>
            <w:r>
              <w:rPr>
                <w:rFonts w:hint="eastAsia"/>
                <w:sz w:val="15"/>
                <w:szCs w:val="15"/>
              </w:rPr>
              <w:t>m</w:t>
            </w:r>
            <w:r>
              <w:rPr>
                <w:sz w:val="15"/>
                <w:szCs w:val="15"/>
              </w:rPr>
              <w:t xml:space="preserve">anager       </w:t>
            </w:r>
            <w:r w:rsidR="00495B01">
              <w:rPr>
                <w:sz w:val="15"/>
                <w:szCs w:val="15"/>
              </w:rPr>
              <w:t xml:space="preserve">  Variable characters (32) &lt;M&gt;</w:t>
            </w:r>
          </w:p>
          <w:p w14:paraId="24B97E64" w14:textId="77777777" w:rsidR="00495B01" w:rsidRDefault="00495B01" w:rsidP="00495B01">
            <w:pPr>
              <w:ind w:left="75" w:hangingChars="50" w:hanging="75"/>
              <w:rPr>
                <w:sz w:val="15"/>
                <w:szCs w:val="15"/>
              </w:rPr>
            </w:pPr>
            <w:r>
              <w:rPr>
                <w:rFonts w:hint="eastAsia"/>
                <w:sz w:val="15"/>
                <w:szCs w:val="15"/>
              </w:rPr>
              <w:t>n</w:t>
            </w:r>
            <w:r>
              <w:rPr>
                <w:sz w:val="15"/>
                <w:szCs w:val="15"/>
              </w:rPr>
              <w:t>ame            Variable characters (50) &lt;M&gt;</w:t>
            </w:r>
          </w:p>
          <w:p w14:paraId="67CAF784" w14:textId="77777777" w:rsidR="00495B01" w:rsidRDefault="00495B01" w:rsidP="00495B01">
            <w:pPr>
              <w:ind w:left="75" w:hangingChars="50" w:hanging="75"/>
              <w:rPr>
                <w:sz w:val="15"/>
                <w:szCs w:val="15"/>
              </w:rPr>
            </w:pPr>
            <w:r>
              <w:rPr>
                <w:rFonts w:hint="eastAsia"/>
                <w:sz w:val="15"/>
                <w:szCs w:val="15"/>
              </w:rPr>
              <w:t>d</w:t>
            </w:r>
            <w:r>
              <w:rPr>
                <w:sz w:val="15"/>
                <w:szCs w:val="15"/>
              </w:rPr>
              <w:t xml:space="preserve">istrictid         Integer                   </w:t>
            </w:r>
          </w:p>
          <w:p w14:paraId="34F472CA" w14:textId="6424E1B1" w:rsidR="00495B01" w:rsidRDefault="00270C16" w:rsidP="00495B01">
            <w:pPr>
              <w:ind w:left="75" w:hangingChars="50" w:hanging="75"/>
              <w:rPr>
                <w:sz w:val="15"/>
                <w:szCs w:val="15"/>
              </w:rPr>
            </w:pPr>
            <w:r>
              <w:rPr>
                <w:rFonts w:hint="eastAsia"/>
                <w:noProof/>
                <w:sz w:val="15"/>
                <w:szCs w:val="15"/>
              </w:rPr>
              <mc:AlternateContent>
                <mc:Choice Requires="wps">
                  <w:drawing>
                    <wp:anchor distT="0" distB="0" distL="114300" distR="114300" simplePos="0" relativeHeight="251664384" behindDoc="0" locked="0" layoutInCell="1" allowOverlap="1" wp14:anchorId="75F33A5C" wp14:editId="6C10AEFF">
                      <wp:simplePos x="0" y="0"/>
                      <wp:positionH relativeFrom="column">
                        <wp:posOffset>2061845</wp:posOffset>
                      </wp:positionH>
                      <wp:positionV relativeFrom="paragraph">
                        <wp:posOffset>123190</wp:posOffset>
                      </wp:positionV>
                      <wp:extent cx="2491740" cy="129540"/>
                      <wp:effectExtent l="0" t="0" r="22860" b="22860"/>
                      <wp:wrapNone/>
                      <wp:docPr id="7" name="直接连接符 7"/>
                      <wp:cNvGraphicFramePr/>
                      <a:graphic xmlns:a="http://schemas.openxmlformats.org/drawingml/2006/main">
                        <a:graphicData uri="http://schemas.microsoft.com/office/word/2010/wordprocessingShape">
                          <wps:wsp>
                            <wps:cNvCnPr/>
                            <wps:spPr>
                              <a:xfrm>
                                <a:off x="0" y="0"/>
                                <a:ext cx="2491740" cy="129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974D6C1" id="直接连接符 7" o:spid="_x0000_s1026"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162.35pt,9.7pt" to="358.5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HVjzAEAAMUDAAAOAAAAZHJzL2Uyb0RvYy54bWysU81u1DAQviPxDpbv3SSrwtJosz20gguC&#10;FZQHcJ3xxpL/ZJtN9iV4ASRucOLInbdp+xiMnWyKAAmBepn4Z75v5vs8WZ8PWpE9+CCtaWi1KCkB&#10;w20rza6h766enzyjJERmWqasgYYeINDzzeNH697VsLSdVS14giQm1L1raBejq4si8A40CwvrwOCl&#10;sF6ziFu/K1rPemTXqliW5dOit7513nIIAU8vx0u6yfxCAI+vhQgQiWoo9hZz9Dlep1hs1qzeeeY6&#10;yac22H90oZk0WHSmumSRkfde/kalJfc2WBEX3OrCCiE5ZA2opip/UfO2Yw6yFjQnuNmm8HC0/NV+&#10;64lsG7qixDCNT3T78dvNh8933z9hvP36haySSb0LNeZemK2fdsFtfVI8CK/TF7WQIRt7mI2FIRKO&#10;h8vTs2p1iv5zvKuWZ09wjTTFPdr5EF+A1SQtGqqkScJZzfYvQxxTjymIS92M9fMqHhSkZGXegEAx&#10;WLHK6DxGcKE82TMcAMY5mFhNpXN2ggmp1Aws/w6c8hMU8oj9C3hG5MrWxBmspbH+T9XjcGxZjPlH&#10;B0bdyYJr2x7yy2RrcFayudNcp2H8eZ/h93/f5gcAAAD//wMAUEsDBBQABgAIAAAAIQA05Ik34AAA&#10;AAkBAAAPAAAAZHJzL2Rvd25yZXYueG1sTI9BS8NAEIXvgv9hGcGb3SQW08ZsSimItVCKVajHbXZM&#10;otnZkN026b93POlx+B7vfZMvRtuKM/a+caQgnkQgkEpnGqoUvL893c1A+KDJ6NYRKrigh0VxfZXr&#10;zLiBXvG8D5XgEvKZVlCH0GVS+rJGq/3EdUjMPl1vdeCzr6Tp9cDltpVJFD1IqxvihVp3uKqx/N6f&#10;rIJtv16vlpvLF+0+7HBINofdy/is1O3NuHwEEXAMf2H41Wd1KNjp6E5kvGgV3CfTlKMM5lMQHEjj&#10;NAZxZDKfgSxy+f+D4gcAAP//AwBQSwECLQAUAAYACAAAACEAtoM4kv4AAADhAQAAEwAAAAAAAAAA&#10;AAAAAAAAAAAAW0NvbnRlbnRfVHlwZXNdLnhtbFBLAQItABQABgAIAAAAIQA4/SH/1gAAAJQBAAAL&#10;AAAAAAAAAAAAAAAAAC8BAABfcmVscy8ucmVsc1BLAQItABQABgAIAAAAIQA6YHVjzAEAAMUDAAAO&#10;AAAAAAAAAAAAAAAAAC4CAABkcnMvZTJvRG9jLnhtbFBLAQItABQABgAIAAAAIQA05Ik34AAAAAkB&#10;AAAPAAAAAAAAAAAAAAAAACYEAABkcnMvZG93bnJldi54bWxQSwUGAAAAAAQABADzAAAAMwUAAAAA&#10;" strokecolor="#4472c4 [3204]" strokeweight=".5pt">
                      <v:stroke joinstyle="miter"/>
                    </v:line>
                  </w:pict>
                </mc:Fallback>
              </mc:AlternateContent>
            </w:r>
            <w:r w:rsidR="00495B01">
              <w:rPr>
                <w:rFonts w:hint="eastAsia"/>
                <w:sz w:val="15"/>
                <w:szCs w:val="15"/>
              </w:rPr>
              <w:t>a</w:t>
            </w:r>
            <w:r w:rsidR="00495B01">
              <w:rPr>
                <w:sz w:val="15"/>
                <w:szCs w:val="15"/>
              </w:rPr>
              <w:t>ddress          Variable characters (200) &lt;M&gt;</w:t>
            </w:r>
          </w:p>
          <w:p w14:paraId="1EE8BE57" w14:textId="77777777" w:rsidR="00495B01" w:rsidRDefault="00495B01" w:rsidP="00495B01">
            <w:pPr>
              <w:ind w:left="75" w:hangingChars="50" w:hanging="75"/>
              <w:rPr>
                <w:sz w:val="15"/>
                <w:szCs w:val="15"/>
              </w:rPr>
            </w:pPr>
            <w:r>
              <w:rPr>
                <w:rFonts w:hint="eastAsia"/>
                <w:sz w:val="15"/>
                <w:szCs w:val="15"/>
              </w:rPr>
              <w:t>b</w:t>
            </w:r>
            <w:r>
              <w:rPr>
                <w:sz w:val="15"/>
                <w:szCs w:val="15"/>
              </w:rPr>
              <w:t>usiness_hours    Variable characters (50) &lt;M&gt;</w:t>
            </w:r>
          </w:p>
          <w:p w14:paraId="7C7A0750" w14:textId="77777777" w:rsidR="00495B01" w:rsidRDefault="00495B01" w:rsidP="00495B01">
            <w:pPr>
              <w:ind w:left="75" w:hangingChars="50" w:hanging="75"/>
              <w:rPr>
                <w:sz w:val="15"/>
                <w:szCs w:val="15"/>
              </w:rPr>
            </w:pPr>
            <w:r>
              <w:rPr>
                <w:sz w:val="15"/>
                <w:szCs w:val="15"/>
              </w:rPr>
              <w:t>telephone        Variable characters (12) &lt;M&gt;</w:t>
            </w:r>
          </w:p>
          <w:p w14:paraId="0041CC04" w14:textId="15F22C4E" w:rsidR="00495B01" w:rsidRPr="00495B01" w:rsidRDefault="00495B01" w:rsidP="00495B01">
            <w:pPr>
              <w:ind w:left="75" w:hangingChars="50" w:hanging="75"/>
              <w:rPr>
                <w:sz w:val="15"/>
                <w:szCs w:val="15"/>
              </w:rPr>
            </w:pPr>
            <w:r>
              <w:rPr>
                <w:rFonts w:hint="eastAsia"/>
                <w:sz w:val="15"/>
                <w:szCs w:val="15"/>
              </w:rPr>
              <w:t>i</w:t>
            </w:r>
            <w:r>
              <w:rPr>
                <w:sz w:val="15"/>
                <w:szCs w:val="15"/>
              </w:rPr>
              <w:t>mage           Variable characters (20) &lt;M&gt;.</w:t>
            </w:r>
          </w:p>
        </w:tc>
      </w:tr>
      <w:tr w:rsidR="00FC7197" w:rsidRPr="00FC7197" w14:paraId="720278EC" w14:textId="77777777" w:rsidTr="00FC7197">
        <w:tc>
          <w:tcPr>
            <w:tcW w:w="3397" w:type="dxa"/>
          </w:tcPr>
          <w:p w14:paraId="606A8879" w14:textId="356AA58E" w:rsidR="00FC7197" w:rsidRPr="00FC7197" w:rsidRDefault="00495B01" w:rsidP="00FC7197">
            <w:pPr>
              <w:rPr>
                <w:sz w:val="15"/>
                <w:szCs w:val="15"/>
              </w:rPr>
            </w:pPr>
            <w:r>
              <w:rPr>
                <w:rFonts w:hint="eastAsia"/>
                <w:sz w:val="15"/>
                <w:szCs w:val="15"/>
              </w:rPr>
              <w:t>I</w:t>
            </w:r>
            <w:r>
              <w:rPr>
                <w:sz w:val="15"/>
                <w:szCs w:val="15"/>
              </w:rPr>
              <w:t>dentifier_1 &lt;pi&gt;</w:t>
            </w:r>
          </w:p>
        </w:tc>
      </w:tr>
    </w:tbl>
    <w:tbl>
      <w:tblPr>
        <w:tblStyle w:val="a7"/>
        <w:tblpPr w:leftFromText="180" w:rightFromText="180" w:vertAnchor="text" w:horzAnchor="page" w:tblpX="8077" w:tblpY="789"/>
        <w:tblW w:w="0" w:type="auto"/>
        <w:tblLook w:val="04A0" w:firstRow="1" w:lastRow="0" w:firstColumn="1" w:lastColumn="0" w:noHBand="0" w:noVBand="1"/>
      </w:tblPr>
      <w:tblGrid>
        <w:gridCol w:w="3337"/>
      </w:tblGrid>
      <w:tr w:rsidR="00AB0651" w:rsidRPr="0018507E" w14:paraId="4B96F21F" w14:textId="77777777" w:rsidTr="00AB0651">
        <w:trPr>
          <w:trHeight w:val="257"/>
        </w:trPr>
        <w:tc>
          <w:tcPr>
            <w:tcW w:w="3337" w:type="dxa"/>
          </w:tcPr>
          <w:p w14:paraId="114628C6" w14:textId="77777777" w:rsidR="00AB0651" w:rsidRPr="0018507E" w:rsidRDefault="00AB0651" w:rsidP="00AB0651">
            <w:pPr>
              <w:jc w:val="center"/>
              <w:rPr>
                <w:sz w:val="15"/>
                <w:szCs w:val="15"/>
              </w:rPr>
            </w:pPr>
            <w:r>
              <w:rPr>
                <w:rFonts w:hint="eastAsia"/>
                <w:sz w:val="15"/>
                <w:szCs w:val="15"/>
              </w:rPr>
              <w:t>v</w:t>
            </w:r>
            <w:r>
              <w:rPr>
                <w:sz w:val="15"/>
                <w:szCs w:val="15"/>
              </w:rPr>
              <w:t>ip</w:t>
            </w:r>
          </w:p>
        </w:tc>
      </w:tr>
      <w:tr w:rsidR="00AB0651" w:rsidRPr="0018507E" w14:paraId="4BCFEFE8" w14:textId="77777777" w:rsidTr="00AB0651">
        <w:trPr>
          <w:trHeight w:val="257"/>
        </w:trPr>
        <w:tc>
          <w:tcPr>
            <w:tcW w:w="3337" w:type="dxa"/>
          </w:tcPr>
          <w:p w14:paraId="78D35FF5" w14:textId="77777777" w:rsidR="00AB0651" w:rsidRDefault="00AB0651" w:rsidP="00AB0651">
            <w:pPr>
              <w:rPr>
                <w:sz w:val="15"/>
                <w:szCs w:val="15"/>
              </w:rPr>
            </w:pPr>
            <w:r>
              <w:rPr>
                <w:sz w:val="15"/>
                <w:szCs w:val="15"/>
              </w:rPr>
              <w:t>vip_id  &lt;pi&gt;     Integer              &lt;M&gt;</w:t>
            </w:r>
          </w:p>
          <w:p w14:paraId="60152BE5" w14:textId="77777777" w:rsidR="00AB0651" w:rsidRDefault="00AB0651" w:rsidP="00AB0651">
            <w:pPr>
              <w:rPr>
                <w:sz w:val="15"/>
                <w:szCs w:val="15"/>
              </w:rPr>
            </w:pPr>
            <w:r>
              <w:rPr>
                <w:rFonts w:hint="eastAsia"/>
                <w:sz w:val="15"/>
                <w:szCs w:val="15"/>
              </w:rPr>
              <w:t>r</w:t>
            </w:r>
            <w:r>
              <w:rPr>
                <w:sz w:val="15"/>
                <w:szCs w:val="15"/>
              </w:rPr>
              <w:t>ank             Integer              &lt;M&gt;</w:t>
            </w:r>
          </w:p>
          <w:p w14:paraId="2741CDA1" w14:textId="77777777" w:rsidR="00AB0651" w:rsidRDefault="00AB0651" w:rsidP="00AB0651">
            <w:pPr>
              <w:rPr>
                <w:sz w:val="15"/>
                <w:szCs w:val="15"/>
              </w:rPr>
            </w:pPr>
            <w:r>
              <w:rPr>
                <w:rFonts w:hint="eastAsia"/>
                <w:sz w:val="15"/>
                <w:szCs w:val="15"/>
              </w:rPr>
              <w:t>i</w:t>
            </w:r>
            <w:r>
              <w:rPr>
                <w:sz w:val="15"/>
                <w:szCs w:val="15"/>
              </w:rPr>
              <w:t>deal_weight      Characters (8)        &lt;M&gt;</w:t>
            </w:r>
          </w:p>
          <w:p w14:paraId="227A605F" w14:textId="77777777" w:rsidR="00AB0651" w:rsidRPr="002F7B52" w:rsidRDefault="00AB0651" w:rsidP="00AB0651">
            <w:pPr>
              <w:rPr>
                <w:sz w:val="15"/>
                <w:szCs w:val="15"/>
              </w:rPr>
            </w:pPr>
            <w:r>
              <w:rPr>
                <w:rFonts w:hint="eastAsia"/>
                <w:sz w:val="15"/>
                <w:szCs w:val="15"/>
              </w:rPr>
              <w:t>p</w:t>
            </w:r>
            <w:r>
              <w:rPr>
                <w:sz w:val="15"/>
                <w:szCs w:val="15"/>
              </w:rPr>
              <w:t>lan_time        Variable characters (20) &lt;M&gt;</w:t>
            </w:r>
          </w:p>
        </w:tc>
      </w:tr>
      <w:tr w:rsidR="00AB0651" w:rsidRPr="0018507E" w14:paraId="687BD8F0" w14:textId="77777777" w:rsidTr="00AB0651">
        <w:trPr>
          <w:trHeight w:val="247"/>
        </w:trPr>
        <w:tc>
          <w:tcPr>
            <w:tcW w:w="3337" w:type="dxa"/>
          </w:tcPr>
          <w:p w14:paraId="0333777E" w14:textId="1E0EB60C" w:rsidR="00AB0651" w:rsidRPr="0018507E" w:rsidRDefault="00AB0651" w:rsidP="00AB0651">
            <w:pPr>
              <w:rPr>
                <w:sz w:val="15"/>
                <w:szCs w:val="15"/>
              </w:rPr>
            </w:pPr>
            <w:r>
              <w:rPr>
                <w:rFonts w:hint="eastAsia"/>
                <w:sz w:val="15"/>
                <w:szCs w:val="15"/>
              </w:rPr>
              <w:t>I</w:t>
            </w:r>
            <w:r>
              <w:rPr>
                <w:sz w:val="15"/>
                <w:szCs w:val="15"/>
              </w:rPr>
              <w:t>ndentifier_1  &lt;pi&gt;</w:t>
            </w:r>
          </w:p>
        </w:tc>
      </w:tr>
    </w:tbl>
    <w:tbl>
      <w:tblPr>
        <w:tblStyle w:val="a7"/>
        <w:tblpPr w:leftFromText="180" w:rightFromText="180" w:vertAnchor="text" w:horzAnchor="page" w:tblpX="8101" w:tblpY="3273"/>
        <w:tblW w:w="0" w:type="auto"/>
        <w:tblLook w:val="04A0" w:firstRow="1" w:lastRow="0" w:firstColumn="1" w:lastColumn="0" w:noHBand="0" w:noVBand="1"/>
      </w:tblPr>
      <w:tblGrid>
        <w:gridCol w:w="3285"/>
      </w:tblGrid>
      <w:tr w:rsidR="00AB0651" w:rsidRPr="00AB0651" w14:paraId="6817BF47" w14:textId="77777777" w:rsidTr="00AB0651">
        <w:trPr>
          <w:trHeight w:val="257"/>
        </w:trPr>
        <w:tc>
          <w:tcPr>
            <w:tcW w:w="3285" w:type="dxa"/>
          </w:tcPr>
          <w:p w14:paraId="40B7D94A" w14:textId="32FE2A93" w:rsidR="00AB0651" w:rsidRPr="00AB0651" w:rsidRDefault="00AB0651" w:rsidP="00AB0651">
            <w:pPr>
              <w:jc w:val="center"/>
              <w:rPr>
                <w:sz w:val="15"/>
                <w:szCs w:val="15"/>
              </w:rPr>
            </w:pPr>
            <w:r>
              <w:rPr>
                <w:sz w:val="15"/>
                <w:szCs w:val="15"/>
              </w:rPr>
              <w:t>takeout_orders</w:t>
            </w:r>
          </w:p>
        </w:tc>
      </w:tr>
      <w:tr w:rsidR="00AB0651" w:rsidRPr="00AB0651" w14:paraId="33D7CD88" w14:textId="77777777" w:rsidTr="00AB0651">
        <w:trPr>
          <w:trHeight w:val="257"/>
        </w:trPr>
        <w:tc>
          <w:tcPr>
            <w:tcW w:w="3285" w:type="dxa"/>
          </w:tcPr>
          <w:p w14:paraId="1DBECC05" w14:textId="05ACC2EF" w:rsidR="00AB0651" w:rsidRDefault="00AB0651" w:rsidP="00AB0651">
            <w:pPr>
              <w:rPr>
                <w:sz w:val="15"/>
                <w:szCs w:val="15"/>
              </w:rPr>
            </w:pPr>
            <w:r>
              <w:rPr>
                <w:sz w:val="15"/>
                <w:szCs w:val="15"/>
              </w:rPr>
              <w:t>takeout_id &lt;pi&gt;     Integer           &lt;M&gt;</w:t>
            </w:r>
          </w:p>
          <w:p w14:paraId="310C9CD5" w14:textId="6C394D72" w:rsidR="00AB0651" w:rsidRDefault="00AB0651" w:rsidP="00AB0651">
            <w:pPr>
              <w:rPr>
                <w:sz w:val="15"/>
                <w:szCs w:val="15"/>
              </w:rPr>
            </w:pPr>
            <w:r>
              <w:rPr>
                <w:sz w:val="15"/>
                <w:szCs w:val="15"/>
              </w:rPr>
              <w:t xml:space="preserve">user_id             Integer               </w:t>
            </w:r>
          </w:p>
          <w:p w14:paraId="69BE75D0" w14:textId="027EB540" w:rsidR="00AB0651" w:rsidRDefault="00AB0651" w:rsidP="00AB0651">
            <w:pPr>
              <w:rPr>
                <w:sz w:val="15"/>
                <w:szCs w:val="15"/>
              </w:rPr>
            </w:pPr>
            <w:r>
              <w:rPr>
                <w:rFonts w:hint="eastAsia"/>
                <w:sz w:val="15"/>
                <w:szCs w:val="15"/>
              </w:rPr>
              <w:t>r</w:t>
            </w:r>
            <w:r>
              <w:rPr>
                <w:sz w:val="15"/>
                <w:szCs w:val="15"/>
              </w:rPr>
              <w:t xml:space="preserve">id                 Integer               </w:t>
            </w:r>
          </w:p>
          <w:p w14:paraId="79B6C567" w14:textId="6547F8CC" w:rsidR="00AB0651" w:rsidRDefault="00AB0651" w:rsidP="00AB0651">
            <w:pPr>
              <w:rPr>
                <w:sz w:val="15"/>
                <w:szCs w:val="15"/>
              </w:rPr>
            </w:pPr>
            <w:r>
              <w:rPr>
                <w:rFonts w:hint="eastAsia"/>
                <w:sz w:val="15"/>
                <w:szCs w:val="15"/>
              </w:rPr>
              <w:t>f</w:t>
            </w:r>
            <w:r>
              <w:rPr>
                <w:sz w:val="15"/>
                <w:szCs w:val="15"/>
              </w:rPr>
              <w:t xml:space="preserve">ood               Variable characters (50) </w:t>
            </w:r>
          </w:p>
          <w:p w14:paraId="64BE46E7" w14:textId="77777777" w:rsidR="00AB0651" w:rsidRDefault="00AB0651" w:rsidP="00AB0651">
            <w:pPr>
              <w:rPr>
                <w:sz w:val="15"/>
                <w:szCs w:val="15"/>
              </w:rPr>
            </w:pPr>
            <w:r>
              <w:rPr>
                <w:rFonts w:hint="eastAsia"/>
                <w:sz w:val="15"/>
                <w:szCs w:val="15"/>
              </w:rPr>
              <w:t>t</w:t>
            </w:r>
            <w:r>
              <w:rPr>
                <w:sz w:val="15"/>
                <w:szCs w:val="15"/>
              </w:rPr>
              <w:t xml:space="preserve">ime               Date  &amp;  Time        </w:t>
            </w:r>
          </w:p>
          <w:p w14:paraId="7211E700" w14:textId="21A9B337" w:rsidR="00AB0651" w:rsidRPr="00AB0651" w:rsidRDefault="00AB0651" w:rsidP="00AB0651">
            <w:pPr>
              <w:rPr>
                <w:sz w:val="15"/>
                <w:szCs w:val="15"/>
              </w:rPr>
            </w:pPr>
            <w:r>
              <w:rPr>
                <w:rFonts w:hint="eastAsia"/>
                <w:sz w:val="15"/>
                <w:szCs w:val="15"/>
              </w:rPr>
              <w:t>p</w:t>
            </w:r>
            <w:r>
              <w:rPr>
                <w:sz w:val="15"/>
                <w:szCs w:val="15"/>
              </w:rPr>
              <w:t xml:space="preserve">rice               Float                 </w:t>
            </w:r>
          </w:p>
        </w:tc>
      </w:tr>
      <w:tr w:rsidR="00AB0651" w:rsidRPr="00AB0651" w14:paraId="5DE4AFDE" w14:textId="77777777" w:rsidTr="00AB0651">
        <w:trPr>
          <w:trHeight w:val="247"/>
        </w:trPr>
        <w:tc>
          <w:tcPr>
            <w:tcW w:w="3285" w:type="dxa"/>
          </w:tcPr>
          <w:p w14:paraId="78F4AED9" w14:textId="53DC8906" w:rsidR="00AB0651" w:rsidRPr="00AB0651" w:rsidRDefault="00FD2D9E" w:rsidP="00AB0651">
            <w:pPr>
              <w:rPr>
                <w:sz w:val="15"/>
                <w:szCs w:val="15"/>
              </w:rPr>
            </w:pPr>
            <w:r>
              <w:rPr>
                <w:rFonts w:hint="eastAsia"/>
                <w:sz w:val="15"/>
                <w:szCs w:val="15"/>
              </w:rPr>
              <w:t>I</w:t>
            </w:r>
            <w:r>
              <w:rPr>
                <w:sz w:val="15"/>
                <w:szCs w:val="15"/>
              </w:rPr>
              <w:t>ndentifier_1 &lt;pi&gt;</w:t>
            </w:r>
          </w:p>
        </w:tc>
      </w:tr>
    </w:tbl>
    <w:tbl>
      <w:tblPr>
        <w:tblStyle w:val="a7"/>
        <w:tblpPr w:leftFromText="180" w:rightFromText="180" w:vertAnchor="text" w:horzAnchor="page" w:tblpX="8149" w:tblpY="6453"/>
        <w:tblOverlap w:val="never"/>
        <w:tblW w:w="0" w:type="auto"/>
        <w:tblLook w:val="04A0" w:firstRow="1" w:lastRow="0" w:firstColumn="1" w:lastColumn="0" w:noHBand="0" w:noVBand="1"/>
      </w:tblPr>
      <w:tblGrid>
        <w:gridCol w:w="3256"/>
      </w:tblGrid>
      <w:tr w:rsidR="00FD2D9E" w14:paraId="298B98ED" w14:textId="77777777" w:rsidTr="00FD2D9E">
        <w:tc>
          <w:tcPr>
            <w:tcW w:w="3256" w:type="dxa"/>
          </w:tcPr>
          <w:p w14:paraId="7D9A751B" w14:textId="0B8CBB13" w:rsidR="00FD2D9E" w:rsidRDefault="00FD2D9E" w:rsidP="00FD2D9E">
            <w:pPr>
              <w:jc w:val="center"/>
              <w:rPr>
                <w:sz w:val="15"/>
                <w:szCs w:val="15"/>
              </w:rPr>
            </w:pPr>
            <w:r>
              <w:rPr>
                <w:rFonts w:hint="eastAsia"/>
                <w:sz w:val="15"/>
                <w:szCs w:val="15"/>
              </w:rPr>
              <w:t>d</w:t>
            </w:r>
            <w:r>
              <w:rPr>
                <w:sz w:val="15"/>
                <w:szCs w:val="15"/>
              </w:rPr>
              <w:t>istrict</w:t>
            </w:r>
          </w:p>
        </w:tc>
      </w:tr>
      <w:tr w:rsidR="00FD2D9E" w14:paraId="3D7FFF96" w14:textId="77777777" w:rsidTr="00FD2D9E">
        <w:tc>
          <w:tcPr>
            <w:tcW w:w="3256" w:type="dxa"/>
          </w:tcPr>
          <w:p w14:paraId="37DF6136" w14:textId="77777777" w:rsidR="00FD2D9E" w:rsidRDefault="00FD2D9E" w:rsidP="00FD2D9E">
            <w:pPr>
              <w:rPr>
                <w:sz w:val="15"/>
                <w:szCs w:val="15"/>
              </w:rPr>
            </w:pPr>
            <w:r>
              <w:rPr>
                <w:sz w:val="15"/>
                <w:szCs w:val="15"/>
              </w:rPr>
              <w:t xml:space="preserve">district_id         Integer                 </w:t>
            </w:r>
          </w:p>
          <w:p w14:paraId="6B768959" w14:textId="36A7C85F" w:rsidR="00FD2D9E" w:rsidRDefault="00FD2D9E" w:rsidP="00FD2D9E">
            <w:pPr>
              <w:rPr>
                <w:sz w:val="15"/>
                <w:szCs w:val="15"/>
              </w:rPr>
            </w:pPr>
            <w:r>
              <w:rPr>
                <w:rFonts w:hint="eastAsia"/>
                <w:sz w:val="15"/>
                <w:szCs w:val="15"/>
              </w:rPr>
              <w:t>d</w:t>
            </w:r>
            <w:r>
              <w:rPr>
                <w:sz w:val="15"/>
                <w:szCs w:val="15"/>
              </w:rPr>
              <w:t>istrictname      Variable characters (5) &lt;M&gt;</w:t>
            </w:r>
          </w:p>
        </w:tc>
      </w:tr>
      <w:tr w:rsidR="00FD2D9E" w14:paraId="3F62C6F7" w14:textId="77777777" w:rsidTr="00FD2D9E">
        <w:tc>
          <w:tcPr>
            <w:tcW w:w="3256" w:type="dxa"/>
          </w:tcPr>
          <w:p w14:paraId="727CF8D4" w14:textId="77777777" w:rsidR="00FD2D9E" w:rsidRDefault="00FD2D9E" w:rsidP="00FD2D9E">
            <w:pPr>
              <w:rPr>
                <w:sz w:val="15"/>
                <w:szCs w:val="15"/>
              </w:rPr>
            </w:pPr>
          </w:p>
        </w:tc>
      </w:tr>
    </w:tbl>
    <w:p w14:paraId="1BD26457" w14:textId="2DC44F8C" w:rsidR="0018507E" w:rsidRDefault="0018507E" w:rsidP="00EB646E">
      <w:pPr>
        <w:jc w:val="center"/>
      </w:pPr>
    </w:p>
    <w:p w14:paraId="5F2C88BF" w14:textId="60B35C99" w:rsidR="005D6F43" w:rsidRPr="00EB646E" w:rsidRDefault="00EB646E" w:rsidP="005D6F43">
      <w:pPr>
        <w:rPr>
          <w:sz w:val="15"/>
          <w:szCs w:val="15"/>
        </w:rPr>
      </w:pPr>
      <w:r>
        <w:rPr>
          <w:rFonts w:hint="eastAsia"/>
        </w:rPr>
        <w:t xml:space="preserve"> </w:t>
      </w:r>
      <w:r>
        <w:t xml:space="preserve">            </w:t>
      </w:r>
      <w:r>
        <w:rPr>
          <w:sz w:val="15"/>
          <w:szCs w:val="15"/>
        </w:rPr>
        <w:t xml:space="preserve">                                 Relationship_2</w:t>
      </w:r>
    </w:p>
    <w:p w14:paraId="356109E3" w14:textId="66C51CEF" w:rsidR="005D6F43" w:rsidRPr="005D6F43" w:rsidRDefault="005D6F43" w:rsidP="005D6F43"/>
    <w:p w14:paraId="32F3E400" w14:textId="4716F09F" w:rsidR="005D6F43" w:rsidRPr="00EB646E" w:rsidRDefault="00EB646E" w:rsidP="005D6F43">
      <w:pPr>
        <w:rPr>
          <w:sz w:val="15"/>
          <w:szCs w:val="15"/>
        </w:rPr>
      </w:pPr>
      <w:r>
        <w:rPr>
          <w:rFonts w:hint="eastAsia"/>
          <w:sz w:val="15"/>
          <w:szCs w:val="15"/>
        </w:rPr>
        <w:t>r</w:t>
      </w:r>
      <w:r>
        <w:rPr>
          <w:sz w:val="15"/>
          <w:szCs w:val="15"/>
        </w:rPr>
        <w:t>eceive</w:t>
      </w:r>
    </w:p>
    <w:p w14:paraId="048F3AE4" w14:textId="05D30104" w:rsidR="005D6F43" w:rsidRPr="005D6F43" w:rsidRDefault="005D6F43" w:rsidP="005D6F43"/>
    <w:p w14:paraId="0ADAB52C" w14:textId="03650DBD" w:rsidR="005D6F43" w:rsidRPr="005D6F43" w:rsidRDefault="005D6F43" w:rsidP="005D6F43"/>
    <w:p w14:paraId="56CCBA57" w14:textId="5BA7B26F" w:rsidR="005D6F43" w:rsidRPr="005D6F43" w:rsidRDefault="008C4FB0" w:rsidP="008C4FB0">
      <w:pPr>
        <w:tabs>
          <w:tab w:val="right" w:pos="3493"/>
        </w:tabs>
      </w:pPr>
      <w:r>
        <w:rPr>
          <w:rFonts w:hint="eastAsia"/>
          <w:noProof/>
        </w:rPr>
        <mc:AlternateContent>
          <mc:Choice Requires="wps">
            <w:drawing>
              <wp:anchor distT="0" distB="0" distL="114300" distR="114300" simplePos="0" relativeHeight="251661312" behindDoc="0" locked="0" layoutInCell="1" allowOverlap="1" wp14:anchorId="38F4D111" wp14:editId="09B92671">
                <wp:simplePos x="0" y="0"/>
                <wp:positionH relativeFrom="column">
                  <wp:posOffset>1554480</wp:posOffset>
                </wp:positionH>
                <wp:positionV relativeFrom="paragraph">
                  <wp:posOffset>133985</wp:posOffset>
                </wp:positionV>
                <wp:extent cx="2415540" cy="76200"/>
                <wp:effectExtent l="0" t="0" r="22860" b="19050"/>
                <wp:wrapNone/>
                <wp:docPr id="4" name="直接连接符 4"/>
                <wp:cNvGraphicFramePr/>
                <a:graphic xmlns:a="http://schemas.openxmlformats.org/drawingml/2006/main">
                  <a:graphicData uri="http://schemas.microsoft.com/office/word/2010/wordprocessingShape">
                    <wps:wsp>
                      <wps:cNvCnPr/>
                      <wps:spPr>
                        <a:xfrm flipV="1">
                          <a:off x="0" y="0"/>
                          <a:ext cx="2415540" cy="76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CE7AC4D" id="直接连接符 4" o:spid="_x0000_s1026" style="position:absolute;left:0;text-align:left;flip:y;z-index:251661312;visibility:visible;mso-wrap-style:square;mso-wrap-distance-left:9pt;mso-wrap-distance-top:0;mso-wrap-distance-right:9pt;mso-wrap-distance-bottom:0;mso-position-horizontal:absolute;mso-position-horizontal-relative:text;mso-position-vertical:absolute;mso-position-vertical-relative:text" from="122.4pt,10.55pt" to="312.6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At21QEAAM4DAAAOAAAAZHJzL2Uyb0RvYy54bWysU81u1DAQvlfiHSzf2WRX2x9Fm+2hFVwQ&#10;rArt3XXGG0v+k2022ZfgBZC4tSeO3Hmblsdg7GRTBAgJxGUU2/N9M983k9V5rxXZgQ/SmprOZyUl&#10;YLhtpNnW9Prdi+dnlITITMOUNVDTPQR6vn52tOpcBQvbWtWAJ0hiQtW5mrYxuqooAm9BszCzDgw+&#10;Cus1i3j026LxrEN2rYpFWZ4UnfWN85ZDCHh7OTzSdeYXAnh8I0SASFRNsbeYo8/xNsVivWLV1jPX&#10;Sj62wf6hC82kwaIT1SWLjLz38hcqLbm3wYo441YXVgjJIWtANfPyJzVvW+Yga0FzgptsCv+Plr/e&#10;bTyRTU2XlBimcUSPH788fLj79vUTxsfP92SZTOpcqDD3wmz8eApu45PiXnhNhJLuBuefPUBVpM8W&#10;7yeLoY+E4+ViOT8+XuIkOL6dnuAIE3sx0CQ650N8CVaT9FFTJU1ygFVs9yrEIfWQgrjU1tBI/op7&#10;BSlZmSsQqAoLDi3lfYIL5cmO4SYwzsHE+Vg6ZyeYkEpNwDKX/SNwzE9QyLv2N+AJkStbEyewlsb6&#10;31WP/aFlMeQfHBh0JwtubbPPI8rW4NJkc8cFT1v54znDn37D9XcAAAD//wMAUEsDBBQABgAIAAAA&#10;IQC1n9Nl4AAAAAkBAAAPAAAAZHJzL2Rvd25yZXYueG1sTI9BS8NAEIXvgv9hGcGL2E3SWiRmU0TU&#10;Qz21Kuhtkh2T0OxsyG7T+O8dT3qbxzze+16xmV2vJhpD59lAukhAEdfedtwYeHt9ur4FFSKyxd4z&#10;GfimAJvy/KzA3PoT72jax0ZJCIccDbQxDrnWoW7JYVj4gVh+X350GEWOjbYjniTc9TpLkrV22LE0&#10;tDjQQ0v1YX90Bj6DD4/v22p6Puy2M169xOyjtsZcXsz3d6AizfHPDL/4gg6lMFX+yDao3kC2Wgl6&#10;lCNNQYlhnd1koCoDy2UKuiz0/wXlDwAAAP//AwBQSwECLQAUAAYACAAAACEAtoM4kv4AAADhAQAA&#10;EwAAAAAAAAAAAAAAAAAAAAAAW0NvbnRlbnRfVHlwZXNdLnhtbFBLAQItABQABgAIAAAAIQA4/SH/&#10;1gAAAJQBAAALAAAAAAAAAAAAAAAAAC8BAABfcmVscy8ucmVsc1BLAQItABQABgAIAAAAIQBF6At2&#10;1QEAAM4DAAAOAAAAAAAAAAAAAAAAAC4CAABkcnMvZTJvRG9jLnhtbFBLAQItABQABgAIAAAAIQC1&#10;n9Nl4AAAAAkBAAAPAAAAAAAAAAAAAAAAAC8EAABkcnMvZG93bnJldi54bWxQSwUGAAAAAAQABADz&#10;AAAAPAUAAAAA&#10;" strokecolor="#4472c4 [3204]" strokeweight=".5pt">
                <v:stroke joinstyle="miter"/>
              </v:line>
            </w:pict>
          </mc:Fallback>
        </mc:AlternateContent>
      </w:r>
      <w:r>
        <w:rPr>
          <w:rFonts w:hint="eastAsia"/>
          <w:sz w:val="15"/>
          <w:szCs w:val="15"/>
        </w:rPr>
        <w:t>i</w:t>
      </w:r>
      <w:r>
        <w:rPr>
          <w:sz w:val="15"/>
          <w:szCs w:val="15"/>
        </w:rPr>
        <w:t>nclude</w:t>
      </w:r>
      <w:r>
        <w:rPr>
          <w:sz w:val="15"/>
          <w:szCs w:val="15"/>
        </w:rPr>
        <w:tab/>
        <w:t xml:space="preserve">                                belong</w:t>
      </w:r>
      <w:r w:rsidR="00270C16">
        <w:rPr>
          <w:sz w:val="15"/>
          <w:szCs w:val="15"/>
        </w:rPr>
        <w:t>to</w:t>
      </w:r>
    </w:p>
    <w:p w14:paraId="5E35FD5A" w14:textId="0B606910" w:rsidR="005D6F43" w:rsidRPr="008C4FB0" w:rsidRDefault="008C4FB0" w:rsidP="005D6F43">
      <w:pPr>
        <w:rPr>
          <w:sz w:val="15"/>
          <w:szCs w:val="15"/>
        </w:rPr>
      </w:pPr>
      <w:r>
        <w:rPr>
          <w:rFonts w:hint="eastAsia"/>
        </w:rPr>
        <w:t xml:space="preserve"> </w:t>
      </w:r>
      <w:r>
        <w:t xml:space="preserve">            </w:t>
      </w:r>
      <w:r>
        <w:rPr>
          <w:sz w:val="15"/>
          <w:szCs w:val="15"/>
        </w:rPr>
        <w:t>Relationship_3</w:t>
      </w:r>
    </w:p>
    <w:p w14:paraId="740D97A7" w14:textId="487FE265" w:rsidR="005D6F43" w:rsidRPr="005D6F43" w:rsidRDefault="005D6F43" w:rsidP="005D6F43"/>
    <w:p w14:paraId="6D1D18ED" w14:textId="03A57F41" w:rsidR="005D6F43" w:rsidRPr="005D6F43" w:rsidRDefault="00270C16" w:rsidP="005D6F43">
      <w:r>
        <w:rPr>
          <w:rFonts w:hint="eastAsia"/>
          <w:noProof/>
        </w:rPr>
        <mc:AlternateContent>
          <mc:Choice Requires="wps">
            <w:drawing>
              <wp:anchor distT="0" distB="0" distL="114300" distR="114300" simplePos="0" relativeHeight="251662336" behindDoc="0" locked="0" layoutInCell="1" allowOverlap="1" wp14:anchorId="54CAD362" wp14:editId="190CAC22">
                <wp:simplePos x="0" y="0"/>
                <wp:positionH relativeFrom="column">
                  <wp:posOffset>1569720</wp:posOffset>
                </wp:positionH>
                <wp:positionV relativeFrom="paragraph">
                  <wp:posOffset>4445</wp:posOffset>
                </wp:positionV>
                <wp:extent cx="2438400" cy="1043940"/>
                <wp:effectExtent l="0" t="0" r="19050" b="22860"/>
                <wp:wrapNone/>
                <wp:docPr id="5" name="直接连接符 5"/>
                <wp:cNvGraphicFramePr/>
                <a:graphic xmlns:a="http://schemas.openxmlformats.org/drawingml/2006/main">
                  <a:graphicData uri="http://schemas.microsoft.com/office/word/2010/wordprocessingShape">
                    <wps:wsp>
                      <wps:cNvCnPr/>
                      <wps:spPr>
                        <a:xfrm>
                          <a:off x="0" y="0"/>
                          <a:ext cx="2438400" cy="1043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67BBAD0" id="直接连接符 5"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123.6pt,.35pt" to="315.6pt,8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lGXzwEAAMYDAAAOAAAAZHJzL2Uyb0RvYy54bWysU0uOEzEQ3SNxB8t70t2ZDBpa6cxiRrBB&#10;EPE5gMddTlvyT2WTTi7BBZDYwYole27DcAzKTtKDAAmB2FS7XPWq6j1XLy931rAtYNTedbyZ1ZyB&#10;k77XbtPx168eP7jgLCbhemG8g47vIfLL1f17yzG0MPeDNz0goyIutmPo+JBSaKsqygGsiDMfwFFQ&#10;ebQikYubqkcxUnVrqnldP6xGj31ALyFGur0+BPmq1FcKZHquVITETMdptlQsFnuTbbVainaDIgxa&#10;HscQ/zCFFdpR06nUtUiCvUH9SymrJfroVZpJbyuvlJZQOBCbpv6JzctBBChcSJwYJpni/ysrn23X&#10;yHTf8XPOnLD0RLfvPn99++Hbl/dkbz99ZOdZpDHElnKv3BqPXgxrzIx3Cm3+Ehe2K8LuJ2Fhl5ik&#10;y/ni7GJRk/6SYk29OHu0KNJXd/CAMT0Bb1k+dNxol5mLVmyfxkQtKfWUQk4e5zBAOaW9gZxs3AtQ&#10;xIZaNgVd9giuDLKtoA0QUoJLTSZE9Up2hiltzASs/ww85mcolB37G/CEKJ29SxPYaufxd93T7jSy&#10;OuSfFDjwzhLc+H5fnqZIQ8tSGB4XO2/jj36B3/1+q+8AAAD//wMAUEsDBBQABgAIAAAAIQAu6Ns4&#10;3wAAAAgBAAAPAAAAZHJzL2Rvd25yZXYueG1sTI9BS8NAEIXvgv9hGcGb3SRqKjGbUgpiLZRiW6jH&#10;bXZMotnZkN026b93POnx8T7efJPPRtuKM/a+caQgnkQgkEpnGqoU7Hcvd08gfNBkdOsIFVzQw6y4&#10;vsp1ZtxA73jehkrwCPlMK6hD6DIpfVmj1X7iOiTuPl1vdeDYV9L0euBx28okilJpdUN8odYdLmos&#10;v7cnq2DdL5eL+eryRZsPOxyS1WHzNr4qdXszzp9BBBzDHwy/+qwOBTsd3YmMF62C5GGaMKpgCoLr&#10;9D7meGQufYxBFrn8/0DxAwAA//8DAFBLAQItABQABgAIAAAAIQC2gziS/gAAAOEBAAATAAAAAAAA&#10;AAAAAAAAAAAAAABbQ29udGVudF9UeXBlc10ueG1sUEsBAi0AFAAGAAgAAAAhADj9If/WAAAAlAEA&#10;AAsAAAAAAAAAAAAAAAAALwEAAF9yZWxzLy5yZWxzUEsBAi0AFAAGAAgAAAAhAAZmUZfPAQAAxgMA&#10;AA4AAAAAAAAAAAAAAAAALgIAAGRycy9lMm9Eb2MueG1sUEsBAi0AFAAGAAgAAAAhAC7o2zjfAAAA&#10;CAEAAA8AAAAAAAAAAAAAAAAAKQQAAGRycy9kb3ducmV2LnhtbFBLBQYAAAAABAAEAPMAAAA1BQAA&#10;AAA=&#10;" strokecolor="#4472c4 [3204]" strokeweight=".5pt">
                <v:stroke joinstyle="miter"/>
              </v:line>
            </w:pict>
          </mc:Fallback>
        </mc:AlternateContent>
      </w:r>
      <w:r>
        <w:rPr>
          <w:rFonts w:hint="eastAsia"/>
          <w:sz w:val="15"/>
          <w:szCs w:val="15"/>
        </w:rPr>
        <w:t>h</w:t>
      </w:r>
      <w:r>
        <w:rPr>
          <w:sz w:val="15"/>
          <w:szCs w:val="15"/>
        </w:rPr>
        <w:t>as</w:t>
      </w:r>
    </w:p>
    <w:p w14:paraId="3B92E24F" w14:textId="0D00B27D" w:rsidR="005D6F43" w:rsidRPr="005D6F43" w:rsidRDefault="005D6F43" w:rsidP="005D6F43"/>
    <w:p w14:paraId="6ECC2B51" w14:textId="6ED7F665" w:rsidR="005D6F43" w:rsidRPr="00270C16" w:rsidRDefault="00270C16" w:rsidP="00270C16">
      <w:pPr>
        <w:rPr>
          <w:sz w:val="15"/>
          <w:szCs w:val="15"/>
        </w:rPr>
      </w:pPr>
      <w:r>
        <w:rPr>
          <w:rFonts w:hint="eastAsia"/>
        </w:rPr>
        <w:t xml:space="preserve"> </w:t>
      </w:r>
      <w:r>
        <w:t xml:space="preserve">           </w:t>
      </w:r>
      <w:r>
        <w:rPr>
          <w:sz w:val="15"/>
          <w:szCs w:val="15"/>
        </w:rPr>
        <w:t>Relationship_4</w:t>
      </w:r>
    </w:p>
    <w:p w14:paraId="7A7A6F34" w14:textId="460921EA" w:rsidR="005D6F43" w:rsidRPr="005D6F43" w:rsidRDefault="005D6F43" w:rsidP="005D6F43"/>
    <w:p w14:paraId="6766E9F1" w14:textId="7229BDE1" w:rsidR="005D6F43" w:rsidRPr="005D6F43" w:rsidRDefault="005D6F43" w:rsidP="005D6F43"/>
    <w:p w14:paraId="46666031" w14:textId="35EF5966" w:rsidR="005D6F43" w:rsidRPr="00270C16" w:rsidRDefault="00270C16" w:rsidP="00270C16">
      <w:pPr>
        <w:jc w:val="right"/>
        <w:rPr>
          <w:sz w:val="15"/>
          <w:szCs w:val="15"/>
        </w:rPr>
      </w:pPr>
      <w:r>
        <w:rPr>
          <w:sz w:val="15"/>
          <w:szCs w:val="15"/>
        </w:rPr>
        <w:t>belongto</w:t>
      </w:r>
    </w:p>
    <w:p w14:paraId="6BDA540F" w14:textId="0A633DED" w:rsidR="005D6F43" w:rsidRPr="005D6F43" w:rsidRDefault="005D6F43" w:rsidP="005D6F43"/>
    <w:p w14:paraId="3A8E510A" w14:textId="4EEDE5F6" w:rsidR="005D6F43" w:rsidRPr="00270C16" w:rsidRDefault="00270C16" w:rsidP="00270C16">
      <w:pPr>
        <w:jc w:val="right"/>
        <w:rPr>
          <w:sz w:val="15"/>
          <w:szCs w:val="15"/>
        </w:rPr>
      </w:pPr>
      <w:r>
        <w:rPr>
          <w:rFonts w:hint="eastAsia"/>
          <w:noProof/>
        </w:rPr>
        <mc:AlternateContent>
          <mc:Choice Requires="wps">
            <w:drawing>
              <wp:anchor distT="0" distB="0" distL="114300" distR="114300" simplePos="0" relativeHeight="251663360" behindDoc="0" locked="0" layoutInCell="1" allowOverlap="1" wp14:anchorId="2501A6C2" wp14:editId="19A5CA92">
                <wp:simplePos x="0" y="0"/>
                <wp:positionH relativeFrom="column">
                  <wp:posOffset>1546860</wp:posOffset>
                </wp:positionH>
                <wp:positionV relativeFrom="paragraph">
                  <wp:posOffset>42545</wp:posOffset>
                </wp:positionV>
                <wp:extent cx="2476500" cy="601980"/>
                <wp:effectExtent l="0" t="0" r="19050" b="26670"/>
                <wp:wrapNone/>
                <wp:docPr id="6" name="直接连接符 6"/>
                <wp:cNvGraphicFramePr/>
                <a:graphic xmlns:a="http://schemas.openxmlformats.org/drawingml/2006/main">
                  <a:graphicData uri="http://schemas.microsoft.com/office/word/2010/wordprocessingShape">
                    <wps:wsp>
                      <wps:cNvCnPr/>
                      <wps:spPr>
                        <a:xfrm flipV="1">
                          <a:off x="0" y="0"/>
                          <a:ext cx="2476500" cy="601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105EF48" id="直接连接符 6" o:spid="_x0000_s1026" style="position:absolute;left:0;text-align:lef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8pt,3.35pt" to="316.8pt,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38B2AEAAM8DAAAOAAAAZHJzL2Uyb0RvYy54bWysU81u1DAQviPxDpbvbLIrCG202R5awQXB&#10;qtDeXWe8seQ/2WaTfQleAKk3euLInbehPEbHzm5aQYUE4mJl7Pm+me+byfJk0IpswQdpTUPns5IS&#10;MNy20mwaevHh1bMjSkJkpmXKGmjoDgI9WT19suxdDQvbWdWCJ0hiQt27hnYxurooAu9AszCzDgw+&#10;Cus1ixj6TdF61iO7VsWiLKuit7513nIIAW/Pxke6yvxCAI/vhAgQiWoo9hbz6fN5lc5itWT1xjPX&#10;Sb5vg/1DF5pJg0UnqjMWGfno5W9UWnJvgxVxxq0urBCSQ9aAaublL2red8xB1oLmBDfZFP4fLX+7&#10;XXsi24ZWlBimcUS3n7/9+PTl5/drPG+/3pAqmdS7UGPuqVn7fRTc2ifFg/CaCCXdJc4/e4CqyJAt&#10;3k0WwxAJx8vF85fVixInwfGtKufHR3kGxciT+JwP8TVYTdJHQ5U0yQJWs+2bELE2ph5SMEh9jZ3k&#10;r7hTkJKVOQeBsrDi2FNeKDhVnmwZrgLjHEycJ2XIl7MTTEilJmCZy/4RuM9PUMjL9jfgCZErWxMn&#10;sJbG+seqx+HQshjzDw6MupMFV7bd5Rlla3BrssL9hqe1fBhn+P1/uLoDAAD//wMAUEsDBBQABgAI&#10;AAAAIQD/RoB83gAAAAkBAAAPAAAAZHJzL2Rvd25yZXYueG1sTI9BS8NAEIXvgv9hGcGL2E1TjRKz&#10;KSLqoT21Kuhtkh2T0OxsyW7T+O+dnvT4eB9vvimWk+vVSEPoPBuYzxJQxLW3HTcG3t9eru9BhYhs&#10;sfdMBn4owLI8Pyswt/7IGxq3sVEywiFHA22M+1zrULfkMMz8nli6bz84jBKHRtsBjzLuep0mSaYd&#10;diwXWtzTU0v1bntwBr6CD88fq2p83W1WE16tY/pZW2MuL6bHB1CRpvgHw0lf1KEUp8of2AbVG0hv&#10;FpmgBrI7UNJni1OuBEzmt6DLQv//oPwFAAD//wMAUEsBAi0AFAAGAAgAAAAhALaDOJL+AAAA4QEA&#10;ABMAAAAAAAAAAAAAAAAAAAAAAFtDb250ZW50X1R5cGVzXS54bWxQSwECLQAUAAYACAAAACEAOP0h&#10;/9YAAACUAQAACwAAAAAAAAAAAAAAAAAvAQAAX3JlbHMvLnJlbHNQSwECLQAUAAYACAAAACEAodN/&#10;AdgBAADPAwAADgAAAAAAAAAAAAAAAAAuAgAAZHJzL2Uyb0RvYy54bWxQSwECLQAUAAYACAAAACEA&#10;/0aAfN4AAAAJAQAADwAAAAAAAAAAAAAAAAAyBAAAZHJzL2Rvd25yZXYueG1sUEsFBgAAAAAEAAQA&#10;8wAAAD0FAAAAAA==&#10;" strokecolor="#4472c4 [3204]" strokeweight=".5pt">
                <v:stroke joinstyle="miter"/>
              </v:line>
            </w:pict>
          </mc:Fallback>
        </mc:AlternateContent>
      </w:r>
      <w:r>
        <w:rPr>
          <w:rFonts w:hint="eastAsia"/>
          <w:sz w:val="15"/>
          <w:szCs w:val="15"/>
        </w:rPr>
        <w:t>b</w:t>
      </w:r>
      <w:r>
        <w:rPr>
          <w:sz w:val="15"/>
          <w:szCs w:val="15"/>
        </w:rPr>
        <w:t>elongto</w:t>
      </w:r>
    </w:p>
    <w:p w14:paraId="0BA87B09" w14:textId="5984CF4D" w:rsidR="005D6F43" w:rsidRPr="005D6F43" w:rsidRDefault="005D6F43" w:rsidP="005D6F43"/>
    <w:p w14:paraId="5711A9CE" w14:textId="5252EB7F" w:rsidR="005D6F43" w:rsidRPr="00270C16" w:rsidRDefault="00270C16" w:rsidP="00270C16">
      <w:pPr>
        <w:tabs>
          <w:tab w:val="center" w:pos="1752"/>
        </w:tabs>
        <w:rPr>
          <w:sz w:val="15"/>
          <w:szCs w:val="15"/>
        </w:rPr>
      </w:pPr>
      <w:r>
        <w:rPr>
          <w:rFonts w:hint="eastAsia"/>
          <w:sz w:val="15"/>
          <w:szCs w:val="15"/>
        </w:rPr>
        <w:t>h</w:t>
      </w:r>
      <w:r>
        <w:rPr>
          <w:sz w:val="15"/>
          <w:szCs w:val="15"/>
        </w:rPr>
        <w:t>as</w:t>
      </w:r>
      <w:r>
        <w:rPr>
          <w:sz w:val="15"/>
          <w:szCs w:val="15"/>
        </w:rPr>
        <w:tab/>
        <w:t xml:space="preserve">             Relationship_5</w:t>
      </w:r>
    </w:p>
    <w:p w14:paraId="76E6D167" w14:textId="0FFC4E03" w:rsidR="005D6F43" w:rsidRPr="005D6F43" w:rsidRDefault="005D6F43" w:rsidP="005D6F43"/>
    <w:p w14:paraId="5D498AA7" w14:textId="69590008" w:rsidR="005D6F43" w:rsidRPr="005D6F43" w:rsidRDefault="005D6F43" w:rsidP="005D6F43"/>
    <w:p w14:paraId="16632B2B" w14:textId="771BB4CC" w:rsidR="005D6F43" w:rsidRPr="00270C16" w:rsidRDefault="00270C16" w:rsidP="005D6F43">
      <w:pPr>
        <w:rPr>
          <w:sz w:val="15"/>
          <w:szCs w:val="15"/>
        </w:rPr>
      </w:pPr>
      <w:r>
        <w:rPr>
          <w:rFonts w:hint="eastAsia"/>
          <w:sz w:val="15"/>
          <w:szCs w:val="15"/>
        </w:rPr>
        <w:t>h</w:t>
      </w:r>
      <w:r>
        <w:rPr>
          <w:sz w:val="15"/>
          <w:szCs w:val="15"/>
        </w:rPr>
        <w:t>as                Relationship_6</w:t>
      </w:r>
    </w:p>
    <w:p w14:paraId="2B2F8173" w14:textId="7572BFD3" w:rsidR="005D6F43" w:rsidRPr="00270C16" w:rsidRDefault="00270C16" w:rsidP="00270C16">
      <w:pPr>
        <w:jc w:val="right"/>
        <w:rPr>
          <w:sz w:val="15"/>
          <w:szCs w:val="15"/>
        </w:rPr>
      </w:pPr>
      <w:r>
        <w:rPr>
          <w:rFonts w:hint="eastAsia"/>
          <w:sz w:val="15"/>
          <w:szCs w:val="15"/>
        </w:rPr>
        <w:t>b</w:t>
      </w:r>
      <w:r>
        <w:rPr>
          <w:sz w:val="15"/>
          <w:szCs w:val="15"/>
        </w:rPr>
        <w:t>elongto</w:t>
      </w:r>
    </w:p>
    <w:p w14:paraId="23CAFF51" w14:textId="3DB18BBC" w:rsidR="005D6F43" w:rsidRPr="005D6F43" w:rsidRDefault="005D6F43" w:rsidP="005D6F43"/>
    <w:p w14:paraId="5F4A85CF" w14:textId="48FC4039" w:rsidR="005D6F43" w:rsidRDefault="005D6F43" w:rsidP="005D6F43"/>
    <w:p w14:paraId="1038A560" w14:textId="2143A798" w:rsidR="005D6F43" w:rsidRDefault="005D6F43" w:rsidP="005D6F43">
      <w:pPr>
        <w:tabs>
          <w:tab w:val="left" w:pos="696"/>
        </w:tabs>
      </w:pPr>
      <w:r>
        <w:tab/>
      </w:r>
    </w:p>
    <w:p w14:paraId="3B814491" w14:textId="69303A0D" w:rsidR="005D6F43" w:rsidRDefault="005D6F43" w:rsidP="005D6F43">
      <w:pPr>
        <w:tabs>
          <w:tab w:val="left" w:pos="696"/>
        </w:tabs>
      </w:pPr>
    </w:p>
    <w:p w14:paraId="1DAD1B9E" w14:textId="4280A2F5" w:rsidR="005D6F43" w:rsidRDefault="005D6F43" w:rsidP="005D6F43">
      <w:pPr>
        <w:pStyle w:val="2"/>
        <w:numPr>
          <w:ilvl w:val="0"/>
          <w:numId w:val="0"/>
        </w:numPr>
      </w:pPr>
      <w:bookmarkStart w:id="17" w:name="_Toc301301043"/>
      <w:r>
        <w:rPr>
          <w:rFonts w:hint="eastAsia"/>
        </w:rPr>
        <w:t>3</w:t>
      </w:r>
      <w:r>
        <w:t>.2</w:t>
      </w:r>
      <w:r>
        <w:rPr>
          <w:rFonts w:hint="eastAsia"/>
        </w:rPr>
        <w:t>物理模型</w:t>
      </w:r>
      <w:bookmarkEnd w:id="17"/>
    </w:p>
    <w:p w14:paraId="7A2FFA95" w14:textId="230E6B7D" w:rsidR="005D6F43" w:rsidRDefault="005D6F43" w:rsidP="005D6F43">
      <w:pPr>
        <w:tabs>
          <w:tab w:val="left" w:pos="696"/>
        </w:tabs>
      </w:pPr>
      <w:r>
        <w:rPr>
          <w:rFonts w:hint="eastAsia"/>
        </w:rPr>
        <w:t>1、为每个表初始设置400</w:t>
      </w:r>
      <w:r>
        <w:t>M</w:t>
      </w:r>
      <w:r>
        <w:rPr>
          <w:rFonts w:hint="eastAsia"/>
        </w:rPr>
        <w:t>的存储空间，以10%的大小扩展。</w:t>
      </w:r>
    </w:p>
    <w:p w14:paraId="7F6F9282" w14:textId="244D562D" w:rsidR="00B43421" w:rsidRDefault="005D6F43" w:rsidP="005D6F43">
      <w:pPr>
        <w:tabs>
          <w:tab w:val="left" w:pos="696"/>
        </w:tabs>
      </w:pPr>
      <w:r>
        <w:rPr>
          <w:rFonts w:hint="eastAsia"/>
        </w:rPr>
        <w:t>2、为上传的图片预留空间。</w:t>
      </w:r>
    </w:p>
    <w:p w14:paraId="45EFB2F8" w14:textId="17B1BDE5" w:rsidR="00B43421" w:rsidRPr="00B43421" w:rsidRDefault="00B43421" w:rsidP="00B43421"/>
    <w:p w14:paraId="433BD6D7" w14:textId="436C075C" w:rsidR="004D3D0A" w:rsidRDefault="004D3D0A" w:rsidP="004D3D0A">
      <w:pPr>
        <w:pStyle w:val="1"/>
        <w:numPr>
          <w:ilvl w:val="0"/>
          <w:numId w:val="0"/>
        </w:numPr>
      </w:pPr>
      <w:r>
        <w:rPr>
          <w:rFonts w:hint="eastAsia"/>
        </w:rPr>
        <w:lastRenderedPageBreak/>
        <w:t>4质量及其他方面（潘保恒）</w:t>
      </w:r>
    </w:p>
    <w:p w14:paraId="69ADDD0E" w14:textId="77777777" w:rsidR="004D3D0A" w:rsidRDefault="004D3D0A" w:rsidP="004D3D0A">
      <w:pPr>
        <w:pStyle w:val="2"/>
      </w:pPr>
      <w:r>
        <w:rPr>
          <w:rFonts w:hint="eastAsia"/>
        </w:rPr>
        <w:t>可维护性</w:t>
      </w:r>
    </w:p>
    <w:p w14:paraId="4E0651F4" w14:textId="77777777" w:rsidR="004D3D0A" w:rsidRDefault="004D3D0A" w:rsidP="004D3D0A">
      <w:pPr>
        <w:pStyle w:val="af0"/>
        <w:numPr>
          <w:ilvl w:val="0"/>
          <w:numId w:val="5"/>
        </w:numPr>
        <w:ind w:firstLineChars="0"/>
      </w:pPr>
      <w:r>
        <w:rPr>
          <w:rFonts w:hint="eastAsia"/>
        </w:rPr>
        <w:t>通过程序注释等方式增加代码的可读性和可维护性。</w:t>
      </w:r>
    </w:p>
    <w:p w14:paraId="6382DEBF" w14:textId="77777777" w:rsidR="004D3D0A" w:rsidRDefault="004D3D0A" w:rsidP="004D3D0A">
      <w:pPr>
        <w:pStyle w:val="af0"/>
        <w:numPr>
          <w:ilvl w:val="0"/>
          <w:numId w:val="5"/>
        </w:numPr>
        <w:ind w:firstLineChars="0"/>
      </w:pPr>
      <w:r>
        <w:rPr>
          <w:rFonts w:hint="eastAsia"/>
        </w:rPr>
        <w:t>将数据访问层分离，做成一个个函数，由其它层调用，以增加代码的可维护性。</w:t>
      </w:r>
    </w:p>
    <w:p w14:paraId="2EA82ED0" w14:textId="77777777" w:rsidR="004D3D0A" w:rsidRDefault="004D3D0A" w:rsidP="004D3D0A">
      <w:pPr>
        <w:pStyle w:val="af0"/>
        <w:numPr>
          <w:ilvl w:val="0"/>
          <w:numId w:val="5"/>
        </w:numPr>
        <w:spacing w:line="240" w:lineRule="auto"/>
        <w:ind w:firstLineChars="0"/>
        <w:jc w:val="left"/>
        <w:rPr>
          <w:rFonts w:ascii="Arial" w:eastAsia="宋体" w:hAnsi="Arial" w:cs="Arial"/>
          <w:kern w:val="0"/>
          <w:sz w:val="22"/>
          <w:szCs w:val="21"/>
          <w:lang w:val="en-GB"/>
        </w:rPr>
      </w:pPr>
      <w:r>
        <w:rPr>
          <w:rFonts w:ascii="Arial" w:eastAsia="宋体" w:hAnsi="Arial" w:cs="Arial" w:hint="eastAsia"/>
          <w:kern w:val="0"/>
          <w:sz w:val="22"/>
          <w:szCs w:val="21"/>
        </w:rPr>
        <w:t>数据库有</w:t>
      </w:r>
      <w:r>
        <w:rPr>
          <w:rFonts w:ascii="Arial" w:eastAsia="宋体" w:hAnsi="Arial" w:cs="Arial" w:hint="eastAsia"/>
          <w:kern w:val="0"/>
          <w:sz w:val="22"/>
          <w:szCs w:val="21"/>
          <w:lang w:val="en-GB"/>
        </w:rPr>
        <w:t>日志记录，系统一旦出现故障有恢复到故障之前的信息和数据的能力</w:t>
      </w:r>
    </w:p>
    <w:p w14:paraId="0518AAD9" w14:textId="77777777" w:rsidR="004D3D0A" w:rsidRDefault="004D3D0A" w:rsidP="004D3D0A">
      <w:pPr>
        <w:pStyle w:val="af0"/>
        <w:ind w:left="360" w:firstLineChars="0" w:firstLine="0"/>
      </w:pPr>
    </w:p>
    <w:p w14:paraId="1E5EECAC" w14:textId="77777777" w:rsidR="004D3D0A" w:rsidRDefault="004D3D0A" w:rsidP="004D3D0A">
      <w:pPr>
        <w:pStyle w:val="2"/>
      </w:pPr>
      <w:r>
        <w:rPr>
          <w:rFonts w:hint="eastAsia"/>
        </w:rPr>
        <w:t>安全性</w:t>
      </w:r>
    </w:p>
    <w:p w14:paraId="3AAA51E9" w14:textId="77777777" w:rsidR="004D3D0A" w:rsidRDefault="004D3D0A" w:rsidP="004D3D0A">
      <w:pPr>
        <w:pStyle w:val="af0"/>
        <w:numPr>
          <w:ilvl w:val="0"/>
          <w:numId w:val="6"/>
        </w:numPr>
        <w:ind w:firstLineChars="0"/>
      </w:pPr>
      <w:r>
        <w:rPr>
          <w:rFonts w:hint="eastAsia"/>
        </w:rPr>
        <w:t>密码使用md5加密</w:t>
      </w:r>
    </w:p>
    <w:p w14:paraId="33151FCD" w14:textId="77777777" w:rsidR="004D3D0A" w:rsidRDefault="004D3D0A" w:rsidP="004D3D0A">
      <w:pPr>
        <w:pStyle w:val="af0"/>
        <w:numPr>
          <w:ilvl w:val="0"/>
          <w:numId w:val="6"/>
        </w:numPr>
        <w:ind w:firstLineChars="0"/>
      </w:pPr>
      <w:r>
        <w:rPr>
          <w:rFonts w:hint="eastAsia"/>
        </w:rPr>
        <w:t>对用户的输入进行验证</w:t>
      </w:r>
    </w:p>
    <w:p w14:paraId="4C71D23D" w14:textId="77777777" w:rsidR="004D3D0A" w:rsidRDefault="004D3D0A" w:rsidP="004D3D0A">
      <w:pPr>
        <w:pStyle w:val="af0"/>
        <w:numPr>
          <w:ilvl w:val="0"/>
          <w:numId w:val="6"/>
        </w:numPr>
        <w:ind w:firstLineChars="0"/>
      </w:pPr>
      <w:r>
        <w:rPr>
          <w:rFonts w:hint="eastAsia"/>
        </w:rPr>
        <w:t>对用户的输入的特殊字符进行转义，防止sql注入攻击</w:t>
      </w:r>
    </w:p>
    <w:p w14:paraId="459B5509" w14:textId="77777777" w:rsidR="004D3D0A" w:rsidRDefault="004D3D0A" w:rsidP="004D3D0A">
      <w:pPr>
        <w:pStyle w:val="2"/>
      </w:pPr>
      <w:r>
        <w:rPr>
          <w:rFonts w:hint="eastAsia"/>
        </w:rPr>
        <w:t>可扩展性</w:t>
      </w:r>
    </w:p>
    <w:p w14:paraId="731A232B" w14:textId="77777777" w:rsidR="004D3D0A" w:rsidRDefault="004D3D0A" w:rsidP="004D3D0A">
      <w:pPr>
        <w:pStyle w:val="af0"/>
        <w:numPr>
          <w:ilvl w:val="0"/>
          <w:numId w:val="7"/>
        </w:numPr>
        <w:ind w:firstLineChars="0"/>
      </w:pPr>
      <w:r>
        <w:rPr>
          <w:rFonts w:hint="eastAsia"/>
        </w:rPr>
        <w:t>可以通过增加硬件资源的方式提高系统的响应速度。</w:t>
      </w:r>
    </w:p>
    <w:p w14:paraId="4CC40DD9" w14:textId="77777777" w:rsidR="004D3D0A" w:rsidRDefault="004D3D0A" w:rsidP="004D3D0A">
      <w:pPr>
        <w:pStyle w:val="af0"/>
        <w:numPr>
          <w:ilvl w:val="0"/>
          <w:numId w:val="7"/>
        </w:numPr>
        <w:ind w:firstLineChars="0"/>
      </w:pPr>
      <w:r>
        <w:rPr>
          <w:rFonts w:hint="eastAsia"/>
        </w:rPr>
        <w:t>可以通过修改代码，扩充系统的功能。</w:t>
      </w:r>
    </w:p>
    <w:p w14:paraId="185426F6" w14:textId="77777777" w:rsidR="004D3D0A" w:rsidRDefault="004D3D0A" w:rsidP="004D3D0A">
      <w:pPr>
        <w:pStyle w:val="2"/>
      </w:pPr>
      <w:r>
        <w:rPr>
          <w:rFonts w:hint="eastAsia"/>
        </w:rPr>
        <w:t>可靠性</w:t>
      </w:r>
    </w:p>
    <w:p w14:paraId="6F6758C5" w14:textId="77777777" w:rsidR="004D3D0A" w:rsidRPr="00934847" w:rsidRDefault="004D3D0A" w:rsidP="004D3D0A">
      <w:pPr>
        <w:rPr>
          <w:i/>
          <w:color w:val="8496B0"/>
        </w:rPr>
      </w:pPr>
    </w:p>
    <w:p w14:paraId="6AC5809D" w14:textId="77777777" w:rsidR="004D3D0A" w:rsidRDefault="004D3D0A" w:rsidP="004D3D0A">
      <w:pPr>
        <w:pStyle w:val="af0"/>
        <w:numPr>
          <w:ilvl w:val="0"/>
          <w:numId w:val="8"/>
        </w:numPr>
        <w:ind w:firstLineChars="0"/>
      </w:pPr>
      <w:r>
        <w:rPr>
          <w:rFonts w:hint="eastAsia"/>
        </w:rPr>
        <w:t>数据库按时备份，有日志记录</w:t>
      </w:r>
    </w:p>
    <w:p w14:paraId="35E3FB66" w14:textId="77777777" w:rsidR="004D3D0A" w:rsidRDefault="004D3D0A" w:rsidP="004D3D0A"/>
    <w:p w14:paraId="06305558" w14:textId="77777777" w:rsidR="004D3D0A" w:rsidRDefault="004D3D0A" w:rsidP="004D3D0A">
      <w:pPr>
        <w:pStyle w:val="2"/>
      </w:pPr>
      <w:r>
        <w:rPr>
          <w:rFonts w:hint="eastAsia"/>
        </w:rPr>
        <w:t>可用性</w:t>
      </w:r>
    </w:p>
    <w:p w14:paraId="0746C9EB" w14:textId="77777777" w:rsidR="004D3D0A" w:rsidRDefault="004D3D0A" w:rsidP="004D3D0A">
      <w:r>
        <w:rPr>
          <w:rFonts w:hint="eastAsia"/>
        </w:rPr>
        <w:t>1、做好充分的前期工作，系统一旦投入使用，尽量减少宕机的次数和时间</w:t>
      </w:r>
    </w:p>
    <w:p w14:paraId="41BCF1A5" w14:textId="77777777" w:rsidR="004D3D0A" w:rsidRDefault="004D3D0A" w:rsidP="004D3D0A">
      <w:pPr>
        <w:pStyle w:val="2"/>
      </w:pPr>
      <w:r>
        <w:rPr>
          <w:rFonts w:hint="eastAsia"/>
        </w:rPr>
        <w:t>性能设计</w:t>
      </w:r>
    </w:p>
    <w:p w14:paraId="088F2667" w14:textId="77777777" w:rsidR="004D3D0A" w:rsidRPr="00934847" w:rsidRDefault="004D3D0A" w:rsidP="004D3D0A">
      <w:pPr>
        <w:rPr>
          <w:i/>
          <w:color w:val="8496B0"/>
        </w:rPr>
      </w:pPr>
      <w:r w:rsidRPr="00934847">
        <w:rPr>
          <w:rFonts w:hint="eastAsia"/>
          <w:i/>
          <w:color w:val="8496B0"/>
        </w:rPr>
        <w:t>[系统性能通常使用事务处理能力或资源利用率来度量。确定系统需求的方法：</w:t>
      </w:r>
    </w:p>
    <w:p w14:paraId="76C100A0" w14:textId="77777777" w:rsidR="004D3D0A" w:rsidRPr="00934847" w:rsidRDefault="004D3D0A" w:rsidP="004D3D0A">
      <w:pPr>
        <w:rPr>
          <w:i/>
          <w:color w:val="8496B0"/>
        </w:rPr>
      </w:pPr>
      <w:r w:rsidRPr="00934847">
        <w:rPr>
          <w:rFonts w:hint="eastAsia"/>
          <w:i/>
          <w:color w:val="8496B0"/>
        </w:rPr>
        <w:t>识别约束：包括预算、时间、基础结构、可选的开发工具和技术；</w:t>
      </w:r>
    </w:p>
    <w:p w14:paraId="6541F7B4" w14:textId="77777777" w:rsidR="004D3D0A" w:rsidRPr="00934847" w:rsidRDefault="004D3D0A" w:rsidP="004D3D0A">
      <w:pPr>
        <w:rPr>
          <w:i/>
          <w:color w:val="8496B0"/>
        </w:rPr>
      </w:pPr>
      <w:r w:rsidRPr="00934847">
        <w:rPr>
          <w:rFonts w:hint="eastAsia"/>
          <w:i/>
          <w:color w:val="8496B0"/>
        </w:rPr>
        <w:lastRenderedPageBreak/>
        <w:t>确定功能特性：要符合使用场景和用例</w:t>
      </w:r>
    </w:p>
    <w:p w14:paraId="2EC89EB7" w14:textId="77777777" w:rsidR="004D3D0A" w:rsidRPr="00934847" w:rsidRDefault="004D3D0A" w:rsidP="004D3D0A">
      <w:pPr>
        <w:rPr>
          <w:i/>
          <w:color w:val="8496B0"/>
        </w:rPr>
      </w:pPr>
      <w:r w:rsidRPr="00934847">
        <w:rPr>
          <w:rFonts w:hint="eastAsia"/>
          <w:i/>
          <w:color w:val="8496B0"/>
        </w:rPr>
        <w:t>确定负载：使用本系统的客户数量]</w:t>
      </w:r>
    </w:p>
    <w:p w14:paraId="52BB13C8" w14:textId="6DF2C269" w:rsidR="00B43421" w:rsidRPr="004D3D0A" w:rsidRDefault="00B43421" w:rsidP="00B43421"/>
    <w:p w14:paraId="15191F6C" w14:textId="7FD72DA6" w:rsidR="00B43421" w:rsidRPr="00B43421" w:rsidRDefault="00B43421" w:rsidP="00B43421"/>
    <w:p w14:paraId="7CFF3B14" w14:textId="668A5F2E" w:rsidR="00B43421" w:rsidRPr="00B43421" w:rsidRDefault="00B43421" w:rsidP="00B43421"/>
    <w:p w14:paraId="65725DB9" w14:textId="6F825F44" w:rsidR="00B43421" w:rsidRPr="00B43421" w:rsidRDefault="00B43421" w:rsidP="00B43421"/>
    <w:p w14:paraId="40FDBD48" w14:textId="53C6A8B2" w:rsidR="00891684" w:rsidRPr="00B6462A" w:rsidRDefault="00891684" w:rsidP="00B6462A">
      <w:pPr>
        <w:rPr>
          <w:rFonts w:hint="eastAsia"/>
          <w:b/>
          <w:bCs/>
          <w:sz w:val="36"/>
          <w:szCs w:val="36"/>
        </w:rPr>
      </w:pPr>
    </w:p>
    <w:sectPr w:rsidR="00891684" w:rsidRPr="00B646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A10C35" w14:textId="77777777" w:rsidR="00461688" w:rsidRDefault="00461688" w:rsidP="009E0E02">
      <w:r>
        <w:separator/>
      </w:r>
    </w:p>
  </w:endnote>
  <w:endnote w:type="continuationSeparator" w:id="0">
    <w:p w14:paraId="1F79F5AB" w14:textId="77777777" w:rsidR="00461688" w:rsidRDefault="00461688" w:rsidP="009E0E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2BBD9E" w14:textId="77777777" w:rsidR="00461688" w:rsidRDefault="00461688" w:rsidP="009E0E02">
      <w:r>
        <w:separator/>
      </w:r>
    </w:p>
  </w:footnote>
  <w:footnote w:type="continuationSeparator" w:id="0">
    <w:p w14:paraId="61AD8F38" w14:textId="77777777" w:rsidR="00461688" w:rsidRDefault="00461688" w:rsidP="009E0E0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23AB3"/>
    <w:multiLevelType w:val="multilevel"/>
    <w:tmpl w:val="06023AB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18546A8"/>
    <w:multiLevelType w:val="multilevel"/>
    <w:tmpl w:val="118546A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3D54F37"/>
    <w:multiLevelType w:val="multilevel"/>
    <w:tmpl w:val="23D54F3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F9A5351"/>
    <w:multiLevelType w:val="multilevel"/>
    <w:tmpl w:val="2F9A5351"/>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35716CA9"/>
    <w:multiLevelType w:val="multilevel"/>
    <w:tmpl w:val="35716CA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5FF3962"/>
    <w:multiLevelType w:val="multilevel"/>
    <w:tmpl w:val="35FF396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A482971"/>
    <w:multiLevelType w:val="multilevel"/>
    <w:tmpl w:val="38FA19B8"/>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779301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79807E15"/>
    <w:multiLevelType w:val="multilevel"/>
    <w:tmpl w:val="38FA19B8"/>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7B5A00BE"/>
    <w:multiLevelType w:val="multilevel"/>
    <w:tmpl w:val="7B5A00B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7"/>
  </w:num>
  <w:num w:numId="3">
    <w:abstractNumId w:val="6"/>
  </w:num>
  <w:num w:numId="4">
    <w:abstractNumId w:val="8"/>
  </w:num>
  <w:num w:numId="5">
    <w:abstractNumId w:val="5"/>
  </w:num>
  <w:num w:numId="6">
    <w:abstractNumId w:val="1"/>
  </w:num>
  <w:num w:numId="7">
    <w:abstractNumId w:val="9"/>
  </w:num>
  <w:num w:numId="8">
    <w:abstractNumId w:val="4"/>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C79"/>
    <w:rsid w:val="000129EE"/>
    <w:rsid w:val="000C2022"/>
    <w:rsid w:val="00150C50"/>
    <w:rsid w:val="0018507E"/>
    <w:rsid w:val="001C4C46"/>
    <w:rsid w:val="00267ABD"/>
    <w:rsid w:val="00270C16"/>
    <w:rsid w:val="002B3D73"/>
    <w:rsid w:val="002F7B52"/>
    <w:rsid w:val="00416464"/>
    <w:rsid w:val="00424BF1"/>
    <w:rsid w:val="00461688"/>
    <w:rsid w:val="00473275"/>
    <w:rsid w:val="00495B01"/>
    <w:rsid w:val="004A0780"/>
    <w:rsid w:val="004D3D0A"/>
    <w:rsid w:val="004E7F48"/>
    <w:rsid w:val="005034E9"/>
    <w:rsid w:val="005D6F43"/>
    <w:rsid w:val="00691BCE"/>
    <w:rsid w:val="006D615F"/>
    <w:rsid w:val="006F037D"/>
    <w:rsid w:val="00761D60"/>
    <w:rsid w:val="00783860"/>
    <w:rsid w:val="007F4DB1"/>
    <w:rsid w:val="008048BB"/>
    <w:rsid w:val="00891684"/>
    <w:rsid w:val="00893A14"/>
    <w:rsid w:val="008B1DD8"/>
    <w:rsid w:val="008B70DE"/>
    <w:rsid w:val="008C4FB0"/>
    <w:rsid w:val="008D3044"/>
    <w:rsid w:val="008D4C62"/>
    <w:rsid w:val="009A3864"/>
    <w:rsid w:val="009E0E02"/>
    <w:rsid w:val="00A465C9"/>
    <w:rsid w:val="00A538D5"/>
    <w:rsid w:val="00A60E41"/>
    <w:rsid w:val="00A91C79"/>
    <w:rsid w:val="00AB0651"/>
    <w:rsid w:val="00AF02AB"/>
    <w:rsid w:val="00B06E77"/>
    <w:rsid w:val="00B43421"/>
    <w:rsid w:val="00B47B16"/>
    <w:rsid w:val="00B51359"/>
    <w:rsid w:val="00B6462A"/>
    <w:rsid w:val="00B712E2"/>
    <w:rsid w:val="00B83CF2"/>
    <w:rsid w:val="00B9421F"/>
    <w:rsid w:val="00BE463D"/>
    <w:rsid w:val="00C375A9"/>
    <w:rsid w:val="00C45664"/>
    <w:rsid w:val="00C60594"/>
    <w:rsid w:val="00CC14AC"/>
    <w:rsid w:val="00D02455"/>
    <w:rsid w:val="00D43C22"/>
    <w:rsid w:val="00D62E06"/>
    <w:rsid w:val="00D916ED"/>
    <w:rsid w:val="00E130B7"/>
    <w:rsid w:val="00EB646E"/>
    <w:rsid w:val="00F238E6"/>
    <w:rsid w:val="00F34BBB"/>
    <w:rsid w:val="00FC1436"/>
    <w:rsid w:val="00FC7197"/>
    <w:rsid w:val="00FD2D9E"/>
    <w:rsid w:val="00FF6D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5154D"/>
  <w15:chartTrackingRefBased/>
  <w15:docId w15:val="{58E98B0A-44DB-4EF9-BDD5-FB27DB7F7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E0E02"/>
    <w:pPr>
      <w:keepNext/>
      <w:keepLines/>
      <w:widowControl/>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E0E02"/>
    <w:pPr>
      <w:keepNext/>
      <w:keepLines/>
      <w:widowControl/>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E0E02"/>
    <w:pPr>
      <w:keepNext/>
      <w:keepLines/>
      <w:widowControl/>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9E0E02"/>
    <w:pPr>
      <w:keepNext/>
      <w:keepLines/>
      <w:widowControl/>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9E0E02"/>
    <w:pPr>
      <w:keepNext/>
      <w:keepLines/>
      <w:widowControl/>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9E0E02"/>
    <w:pPr>
      <w:keepNext/>
      <w:keepLines/>
      <w:widowControl/>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9E0E02"/>
    <w:pPr>
      <w:keepNext/>
      <w:keepLines/>
      <w:widowControl/>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9E0E02"/>
    <w:pPr>
      <w:keepNext/>
      <w:keepLines/>
      <w:widowControl/>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9E0E02"/>
    <w:pPr>
      <w:keepNext/>
      <w:keepLines/>
      <w:widowControl/>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E0E0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E0E02"/>
    <w:rPr>
      <w:sz w:val="18"/>
      <w:szCs w:val="18"/>
    </w:rPr>
  </w:style>
  <w:style w:type="paragraph" w:styleId="a5">
    <w:name w:val="footer"/>
    <w:basedOn w:val="a"/>
    <w:link w:val="a6"/>
    <w:uiPriority w:val="99"/>
    <w:unhideWhenUsed/>
    <w:rsid w:val="009E0E02"/>
    <w:pPr>
      <w:tabs>
        <w:tab w:val="center" w:pos="4153"/>
        <w:tab w:val="right" w:pos="8306"/>
      </w:tabs>
      <w:snapToGrid w:val="0"/>
      <w:jc w:val="left"/>
    </w:pPr>
    <w:rPr>
      <w:sz w:val="18"/>
      <w:szCs w:val="18"/>
    </w:rPr>
  </w:style>
  <w:style w:type="character" w:customStyle="1" w:styleId="a6">
    <w:name w:val="页脚 字符"/>
    <w:basedOn w:val="a0"/>
    <w:link w:val="a5"/>
    <w:uiPriority w:val="99"/>
    <w:rsid w:val="009E0E02"/>
    <w:rPr>
      <w:sz w:val="18"/>
      <w:szCs w:val="18"/>
    </w:rPr>
  </w:style>
  <w:style w:type="character" w:customStyle="1" w:styleId="10">
    <w:name w:val="标题 1 字符"/>
    <w:basedOn w:val="a0"/>
    <w:link w:val="1"/>
    <w:uiPriority w:val="9"/>
    <w:rsid w:val="009E0E02"/>
    <w:rPr>
      <w:b/>
      <w:bCs/>
      <w:kern w:val="44"/>
      <w:sz w:val="44"/>
      <w:szCs w:val="44"/>
    </w:rPr>
  </w:style>
  <w:style w:type="character" w:customStyle="1" w:styleId="20">
    <w:name w:val="标题 2 字符"/>
    <w:basedOn w:val="a0"/>
    <w:link w:val="2"/>
    <w:uiPriority w:val="9"/>
    <w:rsid w:val="009E0E0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E0E02"/>
    <w:rPr>
      <w:b/>
      <w:bCs/>
      <w:sz w:val="32"/>
      <w:szCs w:val="32"/>
    </w:rPr>
  </w:style>
  <w:style w:type="character" w:customStyle="1" w:styleId="40">
    <w:name w:val="标题 4 字符"/>
    <w:basedOn w:val="a0"/>
    <w:link w:val="4"/>
    <w:uiPriority w:val="9"/>
    <w:semiHidden/>
    <w:rsid w:val="009E0E02"/>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9E0E02"/>
    <w:rPr>
      <w:b/>
      <w:bCs/>
      <w:sz w:val="28"/>
      <w:szCs w:val="28"/>
    </w:rPr>
  </w:style>
  <w:style w:type="character" w:customStyle="1" w:styleId="60">
    <w:name w:val="标题 6 字符"/>
    <w:basedOn w:val="a0"/>
    <w:link w:val="6"/>
    <w:uiPriority w:val="9"/>
    <w:semiHidden/>
    <w:rsid w:val="009E0E02"/>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9E0E02"/>
    <w:rPr>
      <w:b/>
      <w:bCs/>
      <w:sz w:val="24"/>
      <w:szCs w:val="24"/>
    </w:rPr>
  </w:style>
  <w:style w:type="character" w:customStyle="1" w:styleId="80">
    <w:name w:val="标题 8 字符"/>
    <w:basedOn w:val="a0"/>
    <w:link w:val="8"/>
    <w:uiPriority w:val="9"/>
    <w:semiHidden/>
    <w:rsid w:val="009E0E02"/>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9E0E02"/>
    <w:rPr>
      <w:rFonts w:asciiTheme="majorHAnsi" w:eastAsiaTheme="majorEastAsia" w:hAnsiTheme="majorHAnsi" w:cstheme="majorBidi"/>
      <w:szCs w:val="21"/>
    </w:rPr>
  </w:style>
  <w:style w:type="table" w:styleId="a7">
    <w:name w:val="Table Grid"/>
    <w:basedOn w:val="a1"/>
    <w:uiPriority w:val="39"/>
    <w:rsid w:val="00B06E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rsid w:val="00EB646E"/>
    <w:rPr>
      <w:sz w:val="21"/>
      <w:szCs w:val="21"/>
    </w:rPr>
  </w:style>
  <w:style w:type="paragraph" w:styleId="a9">
    <w:name w:val="annotation text"/>
    <w:basedOn w:val="a"/>
    <w:link w:val="aa"/>
    <w:uiPriority w:val="99"/>
    <w:semiHidden/>
    <w:unhideWhenUsed/>
    <w:rsid w:val="00EB646E"/>
    <w:pPr>
      <w:jc w:val="left"/>
    </w:pPr>
  </w:style>
  <w:style w:type="character" w:customStyle="1" w:styleId="aa">
    <w:name w:val="批注文字 字符"/>
    <w:basedOn w:val="a0"/>
    <w:link w:val="a9"/>
    <w:uiPriority w:val="99"/>
    <w:semiHidden/>
    <w:rsid w:val="00EB646E"/>
  </w:style>
  <w:style w:type="paragraph" w:styleId="ab">
    <w:name w:val="annotation subject"/>
    <w:basedOn w:val="a9"/>
    <w:next w:val="a9"/>
    <w:link w:val="ac"/>
    <w:uiPriority w:val="99"/>
    <w:semiHidden/>
    <w:unhideWhenUsed/>
    <w:rsid w:val="00EB646E"/>
    <w:rPr>
      <w:b/>
      <w:bCs/>
    </w:rPr>
  </w:style>
  <w:style w:type="character" w:customStyle="1" w:styleId="ac">
    <w:name w:val="批注主题 字符"/>
    <w:basedOn w:val="aa"/>
    <w:link w:val="ab"/>
    <w:uiPriority w:val="99"/>
    <w:semiHidden/>
    <w:rsid w:val="00EB646E"/>
    <w:rPr>
      <w:b/>
      <w:bCs/>
    </w:rPr>
  </w:style>
  <w:style w:type="paragraph" w:styleId="ad">
    <w:name w:val="Balloon Text"/>
    <w:basedOn w:val="a"/>
    <w:link w:val="ae"/>
    <w:uiPriority w:val="99"/>
    <w:semiHidden/>
    <w:unhideWhenUsed/>
    <w:rsid w:val="00EB646E"/>
    <w:rPr>
      <w:sz w:val="18"/>
      <w:szCs w:val="18"/>
    </w:rPr>
  </w:style>
  <w:style w:type="character" w:customStyle="1" w:styleId="ae">
    <w:name w:val="批注框文本 字符"/>
    <w:basedOn w:val="a0"/>
    <w:link w:val="ad"/>
    <w:uiPriority w:val="99"/>
    <w:semiHidden/>
    <w:rsid w:val="00EB646E"/>
    <w:rPr>
      <w:sz w:val="18"/>
      <w:szCs w:val="18"/>
    </w:rPr>
  </w:style>
  <w:style w:type="paragraph" w:styleId="af">
    <w:name w:val="List Paragraph"/>
    <w:basedOn w:val="a"/>
    <w:uiPriority w:val="34"/>
    <w:qFormat/>
    <w:rsid w:val="00B43421"/>
    <w:pPr>
      <w:ind w:firstLineChars="200" w:firstLine="420"/>
    </w:pPr>
  </w:style>
  <w:style w:type="paragraph" w:customStyle="1" w:styleId="af0">
    <w:basedOn w:val="a"/>
    <w:next w:val="af"/>
    <w:uiPriority w:val="34"/>
    <w:qFormat/>
    <w:rsid w:val="00C60594"/>
    <w:pPr>
      <w:widowControl/>
      <w:spacing w:line="360" w:lineRule="auto"/>
      <w:ind w:firstLineChars="200" w:firstLine="420"/>
    </w:pPr>
    <w:rPr>
      <w:rFonts w:ascii="等线" w:eastAsia="等线" w:hAnsi="等线"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583321">
      <w:bodyDiv w:val="1"/>
      <w:marLeft w:val="0"/>
      <w:marRight w:val="0"/>
      <w:marTop w:val="0"/>
      <w:marBottom w:val="0"/>
      <w:divBdr>
        <w:top w:val="none" w:sz="0" w:space="0" w:color="auto"/>
        <w:left w:val="none" w:sz="0" w:space="0" w:color="auto"/>
        <w:bottom w:val="none" w:sz="0" w:space="0" w:color="auto"/>
        <w:right w:val="none" w:sz="0" w:space="0" w:color="auto"/>
      </w:divBdr>
      <w:divsChild>
        <w:div w:id="1639602787">
          <w:marLeft w:val="0"/>
          <w:marRight w:val="0"/>
          <w:marTop w:val="0"/>
          <w:marBottom w:val="0"/>
          <w:divBdr>
            <w:top w:val="none" w:sz="0" w:space="0" w:color="auto"/>
            <w:left w:val="none" w:sz="0" w:space="0" w:color="auto"/>
            <w:bottom w:val="none" w:sz="0" w:space="0" w:color="auto"/>
            <w:right w:val="none" w:sz="0" w:space="0" w:color="auto"/>
          </w:divBdr>
        </w:div>
      </w:divsChild>
    </w:div>
    <w:div w:id="854421791">
      <w:bodyDiv w:val="1"/>
      <w:marLeft w:val="0"/>
      <w:marRight w:val="0"/>
      <w:marTop w:val="0"/>
      <w:marBottom w:val="0"/>
      <w:divBdr>
        <w:top w:val="none" w:sz="0" w:space="0" w:color="auto"/>
        <w:left w:val="none" w:sz="0" w:space="0" w:color="auto"/>
        <w:bottom w:val="none" w:sz="0" w:space="0" w:color="auto"/>
        <w:right w:val="none" w:sz="0" w:space="0" w:color="auto"/>
      </w:divBdr>
      <w:divsChild>
        <w:div w:id="1002588800">
          <w:marLeft w:val="0"/>
          <w:marRight w:val="0"/>
          <w:marTop w:val="0"/>
          <w:marBottom w:val="0"/>
          <w:divBdr>
            <w:top w:val="none" w:sz="0" w:space="0" w:color="auto"/>
            <w:left w:val="none" w:sz="0" w:space="0" w:color="auto"/>
            <w:bottom w:val="none" w:sz="0" w:space="0" w:color="auto"/>
            <w:right w:val="none" w:sz="0" w:space="0" w:color="auto"/>
          </w:divBdr>
        </w:div>
      </w:divsChild>
    </w:div>
    <w:div w:id="860434400">
      <w:bodyDiv w:val="1"/>
      <w:marLeft w:val="0"/>
      <w:marRight w:val="0"/>
      <w:marTop w:val="0"/>
      <w:marBottom w:val="0"/>
      <w:divBdr>
        <w:top w:val="none" w:sz="0" w:space="0" w:color="auto"/>
        <w:left w:val="none" w:sz="0" w:space="0" w:color="auto"/>
        <w:bottom w:val="none" w:sz="0" w:space="0" w:color="auto"/>
        <w:right w:val="none" w:sz="0" w:space="0" w:color="auto"/>
      </w:divBdr>
      <w:divsChild>
        <w:div w:id="606237625">
          <w:marLeft w:val="0"/>
          <w:marRight w:val="0"/>
          <w:marTop w:val="0"/>
          <w:marBottom w:val="0"/>
          <w:divBdr>
            <w:top w:val="none" w:sz="0" w:space="0" w:color="auto"/>
            <w:left w:val="none" w:sz="0" w:space="0" w:color="auto"/>
            <w:bottom w:val="none" w:sz="0" w:space="0" w:color="auto"/>
            <w:right w:val="none" w:sz="0" w:space="0" w:color="auto"/>
          </w:divBdr>
        </w:div>
      </w:divsChild>
    </w:div>
    <w:div w:id="901526619">
      <w:bodyDiv w:val="1"/>
      <w:marLeft w:val="0"/>
      <w:marRight w:val="0"/>
      <w:marTop w:val="0"/>
      <w:marBottom w:val="0"/>
      <w:divBdr>
        <w:top w:val="none" w:sz="0" w:space="0" w:color="auto"/>
        <w:left w:val="none" w:sz="0" w:space="0" w:color="auto"/>
        <w:bottom w:val="none" w:sz="0" w:space="0" w:color="auto"/>
        <w:right w:val="none" w:sz="0" w:space="0" w:color="auto"/>
      </w:divBdr>
      <w:divsChild>
        <w:div w:id="135339902">
          <w:marLeft w:val="0"/>
          <w:marRight w:val="0"/>
          <w:marTop w:val="0"/>
          <w:marBottom w:val="0"/>
          <w:divBdr>
            <w:top w:val="none" w:sz="0" w:space="0" w:color="auto"/>
            <w:left w:val="none" w:sz="0" w:space="0" w:color="auto"/>
            <w:bottom w:val="none" w:sz="0" w:space="0" w:color="auto"/>
            <w:right w:val="none" w:sz="0" w:space="0" w:color="auto"/>
          </w:divBdr>
        </w:div>
      </w:divsChild>
    </w:div>
    <w:div w:id="925265233">
      <w:bodyDiv w:val="1"/>
      <w:marLeft w:val="0"/>
      <w:marRight w:val="0"/>
      <w:marTop w:val="0"/>
      <w:marBottom w:val="0"/>
      <w:divBdr>
        <w:top w:val="none" w:sz="0" w:space="0" w:color="auto"/>
        <w:left w:val="none" w:sz="0" w:space="0" w:color="auto"/>
        <w:bottom w:val="none" w:sz="0" w:space="0" w:color="auto"/>
        <w:right w:val="none" w:sz="0" w:space="0" w:color="auto"/>
      </w:divBdr>
      <w:divsChild>
        <w:div w:id="1511791973">
          <w:marLeft w:val="0"/>
          <w:marRight w:val="0"/>
          <w:marTop w:val="0"/>
          <w:marBottom w:val="0"/>
          <w:divBdr>
            <w:top w:val="none" w:sz="0" w:space="0" w:color="auto"/>
            <w:left w:val="none" w:sz="0" w:space="0" w:color="auto"/>
            <w:bottom w:val="none" w:sz="0" w:space="0" w:color="auto"/>
            <w:right w:val="none" w:sz="0" w:space="0" w:color="auto"/>
          </w:divBdr>
        </w:div>
      </w:divsChild>
    </w:div>
    <w:div w:id="1182402082">
      <w:bodyDiv w:val="1"/>
      <w:marLeft w:val="0"/>
      <w:marRight w:val="0"/>
      <w:marTop w:val="0"/>
      <w:marBottom w:val="0"/>
      <w:divBdr>
        <w:top w:val="none" w:sz="0" w:space="0" w:color="auto"/>
        <w:left w:val="none" w:sz="0" w:space="0" w:color="auto"/>
        <w:bottom w:val="none" w:sz="0" w:space="0" w:color="auto"/>
        <w:right w:val="none" w:sz="0" w:space="0" w:color="auto"/>
      </w:divBdr>
      <w:divsChild>
        <w:div w:id="1198851274">
          <w:marLeft w:val="0"/>
          <w:marRight w:val="0"/>
          <w:marTop w:val="0"/>
          <w:marBottom w:val="0"/>
          <w:divBdr>
            <w:top w:val="none" w:sz="0" w:space="0" w:color="auto"/>
            <w:left w:val="none" w:sz="0" w:space="0" w:color="auto"/>
            <w:bottom w:val="none" w:sz="0" w:space="0" w:color="auto"/>
            <w:right w:val="none" w:sz="0" w:space="0" w:color="auto"/>
          </w:divBdr>
        </w:div>
      </w:divsChild>
    </w:div>
    <w:div w:id="1502623389">
      <w:bodyDiv w:val="1"/>
      <w:marLeft w:val="0"/>
      <w:marRight w:val="0"/>
      <w:marTop w:val="0"/>
      <w:marBottom w:val="0"/>
      <w:divBdr>
        <w:top w:val="none" w:sz="0" w:space="0" w:color="auto"/>
        <w:left w:val="none" w:sz="0" w:space="0" w:color="auto"/>
        <w:bottom w:val="none" w:sz="0" w:space="0" w:color="auto"/>
        <w:right w:val="none" w:sz="0" w:space="0" w:color="auto"/>
      </w:divBdr>
      <w:divsChild>
        <w:div w:id="1813909721">
          <w:marLeft w:val="0"/>
          <w:marRight w:val="0"/>
          <w:marTop w:val="0"/>
          <w:marBottom w:val="0"/>
          <w:divBdr>
            <w:top w:val="none" w:sz="0" w:space="0" w:color="auto"/>
            <w:left w:val="none" w:sz="0" w:space="0" w:color="auto"/>
            <w:bottom w:val="none" w:sz="0" w:space="0" w:color="auto"/>
            <w:right w:val="none" w:sz="0" w:space="0" w:color="auto"/>
          </w:divBdr>
        </w:div>
      </w:divsChild>
    </w:div>
    <w:div w:id="2061702933">
      <w:bodyDiv w:val="1"/>
      <w:marLeft w:val="0"/>
      <w:marRight w:val="0"/>
      <w:marTop w:val="0"/>
      <w:marBottom w:val="0"/>
      <w:divBdr>
        <w:top w:val="none" w:sz="0" w:space="0" w:color="auto"/>
        <w:left w:val="none" w:sz="0" w:space="0" w:color="auto"/>
        <w:bottom w:val="none" w:sz="0" w:space="0" w:color="auto"/>
        <w:right w:val="none" w:sz="0" w:space="0" w:color="auto"/>
      </w:divBdr>
      <w:divsChild>
        <w:div w:id="3866098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AppData/Roaming/Tencent/Users/529340761/QQ/WinTemp/RichOle/_2JNE_9W4%5d%7b9(Q9$Q2BI~$V.png" TargetMode="External"/><Relationship Id="rId13" Type="http://schemas.openxmlformats.org/officeDocument/2006/relationships/image" Target="media/image4.png"/><Relationship Id="rId18" Type="http://schemas.openxmlformats.org/officeDocument/2006/relationships/image" Target="../../../AppData/Roaming/Tencent/Users/529340761/QQ/WinTemp/RichOle/R2~D9PIT465QWVYY)4H%7dVSE.p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AppData/Roaming/Tencent/Users/529340761/QQ/WinTemp/RichOle/N(WHE$W0J)(WTG%5bZTEQDSKY.png"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AppData/Roaming/Tencent/Users/529340761/QQ/WinTemp/RichOle/%7bM%25L~9%25JFY1F_XWV@3Y_PV7.p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AppData/Roaming/Tencent/Users/529340761/QQ/WinTemp/RichOle/%25%5dA)G_TG%25KY%25VDI2T9%5dX4AX.p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AppData/Roaming/Tencent/Users/529340761/QQ/WinTemp/RichOle/WN3WU$0YDA(3H%7d)VVRTBRPC.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10</Pages>
  <Words>786</Words>
  <Characters>4486</Characters>
  <Application>Microsoft Office Word</Application>
  <DocSecurity>0</DocSecurity>
  <Lines>37</Lines>
  <Paragraphs>10</Paragraphs>
  <ScaleCrop>false</ScaleCrop>
  <Company/>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博洋 安</dc:creator>
  <cp:keywords/>
  <dc:description/>
  <cp:lastModifiedBy>王晶</cp:lastModifiedBy>
  <cp:revision>35</cp:revision>
  <dcterms:created xsi:type="dcterms:W3CDTF">2020-04-20T08:14:00Z</dcterms:created>
  <dcterms:modified xsi:type="dcterms:W3CDTF">2020-04-20T10:08:00Z</dcterms:modified>
</cp:coreProperties>
</file>