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center"/>
        <w:rPr>
          <w:rFonts w:hint="eastAsia" w:ascii="微软雅黑" w:hAnsi="微软雅黑" w:eastAsia="微软雅黑" w:cs="微软雅黑"/>
          <w:b/>
          <w:bCs/>
          <w:kern w:val="0"/>
          <w:sz w:val="44"/>
          <w:szCs w:val="44"/>
        </w:rPr>
      </w:pPr>
    </w:p>
    <w:p>
      <w:pPr>
        <w:widowControl/>
        <w:spacing w:line="360" w:lineRule="auto"/>
        <w:jc w:val="center"/>
        <w:rPr>
          <w:rFonts w:hint="eastAsia" w:ascii="微软雅黑" w:hAnsi="微软雅黑" w:eastAsia="微软雅黑" w:cs="微软雅黑"/>
          <w:b/>
          <w:bCs/>
          <w:kern w:val="0"/>
          <w:sz w:val="44"/>
          <w:szCs w:val="44"/>
        </w:rPr>
      </w:pPr>
    </w:p>
    <w:p>
      <w:pPr>
        <w:widowControl/>
        <w:spacing w:line="360" w:lineRule="auto"/>
        <w:jc w:val="center"/>
        <w:rPr>
          <w:rFonts w:hint="eastAsia" w:ascii="微软雅黑" w:hAnsi="微软雅黑" w:eastAsia="微软雅黑" w:cs="微软雅黑"/>
          <w:b/>
          <w:bCs/>
          <w:kern w:val="0"/>
          <w:sz w:val="44"/>
          <w:szCs w:val="44"/>
        </w:rPr>
      </w:pPr>
    </w:p>
    <w:p>
      <w:pPr>
        <w:widowControl/>
        <w:spacing w:line="360" w:lineRule="auto"/>
        <w:jc w:val="center"/>
        <w:rPr>
          <w:rFonts w:hint="eastAsia" w:ascii="微软雅黑" w:hAnsi="微软雅黑" w:eastAsia="微软雅黑" w:cs="微软雅黑"/>
          <w:b/>
          <w:bCs/>
          <w:kern w:val="0"/>
          <w:sz w:val="44"/>
          <w:szCs w:val="44"/>
        </w:rPr>
      </w:pPr>
    </w:p>
    <w:p>
      <w:pPr>
        <w:widowControl/>
        <w:spacing w:line="360" w:lineRule="auto"/>
        <w:jc w:val="center"/>
        <w:rPr>
          <w:rFonts w:hint="eastAsia" w:ascii="微软雅黑" w:hAnsi="微软雅黑" w:eastAsia="微软雅黑" w:cs="微软雅黑"/>
          <w:b/>
          <w:bCs/>
          <w:kern w:val="0"/>
          <w:sz w:val="44"/>
          <w:szCs w:val="44"/>
        </w:rPr>
      </w:pPr>
    </w:p>
    <w:p>
      <w:pPr>
        <w:widowControl/>
        <w:spacing w:line="360" w:lineRule="auto"/>
        <w:jc w:val="center"/>
        <w:rPr>
          <w:rFonts w:hint="eastAsia" w:ascii="微软雅黑" w:hAnsi="微软雅黑" w:eastAsia="微软雅黑" w:cs="微软雅黑"/>
          <w:b/>
          <w:bCs/>
          <w:kern w:val="0"/>
          <w:sz w:val="44"/>
          <w:szCs w:val="44"/>
        </w:rPr>
      </w:pPr>
    </w:p>
    <w:p>
      <w:pPr>
        <w:widowControl/>
        <w:spacing w:line="360" w:lineRule="auto"/>
        <w:jc w:val="center"/>
        <w:rPr>
          <w:rFonts w:hint="eastAsia" w:ascii="微软雅黑" w:hAnsi="微软雅黑" w:eastAsia="微软雅黑" w:cs="微软雅黑"/>
          <w:b/>
          <w:bCs/>
          <w:kern w:val="0"/>
          <w:sz w:val="44"/>
          <w:szCs w:val="44"/>
        </w:rPr>
      </w:pPr>
      <w:r>
        <w:rPr>
          <w:rFonts w:hint="eastAsia" w:ascii="微软雅黑" w:hAnsi="微软雅黑" w:eastAsia="微软雅黑" w:cs="微软雅黑"/>
          <w:b/>
          <w:bCs/>
          <w:kern w:val="0"/>
          <w:sz w:val="44"/>
          <w:szCs w:val="44"/>
        </w:rPr>
        <w:t>虚拟仿真实训教学管理及资源共享云平台</w:t>
      </w:r>
    </w:p>
    <w:p>
      <w:pPr>
        <w:widowControl/>
        <w:spacing w:line="360" w:lineRule="auto"/>
        <w:jc w:val="center"/>
        <w:rPr>
          <w:rFonts w:hint="eastAsia" w:ascii="微软雅黑" w:hAnsi="微软雅黑" w:eastAsia="微软雅黑" w:cs="微软雅黑"/>
          <w:b/>
          <w:bCs/>
          <w:kern w:val="0"/>
          <w:sz w:val="44"/>
          <w:szCs w:val="44"/>
          <w:lang w:val="en-US" w:eastAsia="zh-CN"/>
        </w:rPr>
      </w:pPr>
      <w:r>
        <w:rPr>
          <w:rFonts w:hint="eastAsia" w:ascii="微软雅黑" w:hAnsi="微软雅黑" w:eastAsia="微软雅黑" w:cs="微软雅黑"/>
          <w:b/>
          <w:bCs/>
          <w:kern w:val="0"/>
          <w:sz w:val="44"/>
          <w:szCs w:val="44"/>
          <w:lang w:val="en-US" w:eastAsia="zh-CN"/>
        </w:rPr>
        <w:t>需求说明书</w:t>
      </w:r>
    </w:p>
    <w:p>
      <w:pPr>
        <w:widowControl/>
        <w:spacing w:line="360" w:lineRule="auto"/>
        <w:jc w:val="center"/>
        <w:rPr>
          <w:rFonts w:hint="default" w:ascii="微软雅黑" w:hAnsi="微软雅黑" w:eastAsia="微软雅黑" w:cs="微软雅黑"/>
          <w:b w:val="0"/>
          <w:bCs w:val="0"/>
          <w:kern w:val="0"/>
          <w:sz w:val="21"/>
          <w:szCs w:val="21"/>
          <w:lang w:val="en-US" w:eastAsia="zh-CN"/>
        </w:rPr>
      </w:pPr>
      <w:r>
        <w:rPr>
          <w:rFonts w:hint="eastAsia" w:ascii="微软雅黑" w:hAnsi="微软雅黑" w:eastAsia="微软雅黑" w:cs="微软雅黑"/>
          <w:b w:val="0"/>
          <w:bCs w:val="0"/>
          <w:kern w:val="0"/>
          <w:sz w:val="21"/>
          <w:szCs w:val="21"/>
          <w:lang w:val="en-US" w:eastAsia="zh-CN"/>
        </w:rPr>
        <w:t>版本号V3.0</w:t>
      </w:r>
    </w:p>
    <w:p>
      <w:pPr>
        <w:widowControl/>
        <w:spacing w:line="360" w:lineRule="auto"/>
        <w:jc w:val="center"/>
        <w:rPr>
          <w:rFonts w:hint="default" w:ascii="微软雅黑" w:hAnsi="微软雅黑" w:eastAsia="微软雅黑" w:cs="微软雅黑"/>
          <w:b w:val="0"/>
          <w:bCs w:val="0"/>
          <w:kern w:val="0"/>
          <w:sz w:val="21"/>
          <w:szCs w:val="21"/>
          <w:lang w:val="en-US" w:eastAsia="zh-CN"/>
        </w:rPr>
      </w:pPr>
      <w:r>
        <w:rPr>
          <w:rFonts w:hint="eastAsia" w:ascii="微软雅黑" w:hAnsi="微软雅黑" w:eastAsia="微软雅黑" w:cs="微软雅黑"/>
          <w:b w:val="0"/>
          <w:bCs w:val="0"/>
          <w:kern w:val="0"/>
          <w:sz w:val="21"/>
          <w:szCs w:val="21"/>
          <w:lang w:val="en-US" w:eastAsia="zh-CN"/>
        </w:rPr>
        <w:t>2023年07月05日</w:t>
      </w:r>
    </w:p>
    <w:p>
      <w:pPr>
        <w:widowControl/>
        <w:spacing w:line="360" w:lineRule="auto"/>
        <w:jc w:val="center"/>
        <w:rPr>
          <w:rFonts w:hint="default" w:ascii="微软雅黑" w:hAnsi="微软雅黑" w:eastAsia="微软雅黑" w:cs="微软雅黑"/>
          <w:b/>
          <w:bCs/>
          <w:kern w:val="0"/>
          <w:sz w:val="44"/>
          <w:szCs w:val="44"/>
          <w:lang w:val="en-US" w:eastAsia="zh-CN"/>
        </w:rPr>
      </w:pPr>
    </w:p>
    <w:p>
      <w:pPr>
        <w:widowControl/>
        <w:spacing w:line="360" w:lineRule="auto"/>
        <w:jc w:val="center"/>
        <w:rPr>
          <w:rFonts w:hint="default" w:ascii="微软雅黑" w:hAnsi="微软雅黑" w:eastAsia="微软雅黑" w:cs="微软雅黑"/>
          <w:b/>
          <w:bCs/>
          <w:kern w:val="0"/>
          <w:sz w:val="44"/>
          <w:szCs w:val="44"/>
          <w:lang w:val="en-US" w:eastAsia="zh-CN"/>
        </w:rPr>
      </w:pPr>
    </w:p>
    <w:p>
      <w:pPr>
        <w:widowControl/>
        <w:spacing w:line="360" w:lineRule="auto"/>
        <w:jc w:val="center"/>
        <w:rPr>
          <w:rFonts w:hint="default" w:ascii="微软雅黑" w:hAnsi="微软雅黑" w:eastAsia="微软雅黑" w:cs="微软雅黑"/>
          <w:b/>
          <w:bCs/>
          <w:kern w:val="0"/>
          <w:sz w:val="44"/>
          <w:szCs w:val="44"/>
          <w:lang w:val="en-US" w:eastAsia="zh-CN"/>
        </w:rPr>
      </w:pPr>
    </w:p>
    <w:p>
      <w:pPr>
        <w:widowControl/>
        <w:spacing w:line="360" w:lineRule="auto"/>
        <w:jc w:val="center"/>
        <w:rPr>
          <w:rFonts w:hint="default" w:ascii="微软雅黑" w:hAnsi="微软雅黑" w:eastAsia="微软雅黑" w:cs="微软雅黑"/>
          <w:b/>
          <w:bCs/>
          <w:kern w:val="0"/>
          <w:sz w:val="44"/>
          <w:szCs w:val="44"/>
          <w:lang w:val="en-US" w:eastAsia="zh-CN"/>
        </w:rPr>
      </w:pPr>
    </w:p>
    <w:p>
      <w:pPr>
        <w:widowControl/>
        <w:spacing w:line="360" w:lineRule="auto"/>
        <w:jc w:val="center"/>
        <w:rPr>
          <w:rFonts w:hint="default" w:ascii="微软雅黑" w:hAnsi="微软雅黑" w:eastAsia="微软雅黑" w:cs="微软雅黑"/>
          <w:b/>
          <w:bCs/>
          <w:kern w:val="0"/>
          <w:sz w:val="44"/>
          <w:szCs w:val="44"/>
          <w:lang w:val="en-US" w:eastAsia="zh-CN"/>
        </w:rPr>
      </w:pPr>
    </w:p>
    <w:p>
      <w:pPr>
        <w:widowControl/>
        <w:spacing w:before="390" w:after="150" w:line="360" w:lineRule="auto"/>
        <w:jc w:val="left"/>
        <w:outlineLvl w:val="9"/>
        <w:rPr>
          <w:rFonts w:ascii="宋体" w:hAnsi="宋体" w:eastAsia="宋体" w:cs="宋体"/>
          <w:b/>
          <w:bCs/>
          <w:kern w:val="36"/>
          <w:sz w:val="42"/>
          <w:szCs w:val="42"/>
        </w:rPr>
      </w:pPr>
      <w:r>
        <w:rPr>
          <w:rFonts w:ascii="宋体" w:hAnsi="宋体" w:eastAsia="宋体" w:cs="宋体"/>
          <w:b/>
          <w:bCs/>
          <w:kern w:val="36"/>
          <w:sz w:val="42"/>
          <w:szCs w:val="42"/>
        </w:rPr>
        <w:br w:type="textWrapping"/>
      </w:r>
    </w:p>
    <w:sdt>
      <w:sdtPr>
        <w:rPr>
          <w:rFonts w:ascii="宋体" w:hAnsi="宋体" w:eastAsia="宋体" w:cstheme="minorBidi"/>
          <w:kern w:val="2"/>
          <w:sz w:val="21"/>
          <w:szCs w:val="24"/>
          <w:lang w:val="en-US" w:eastAsia="zh-CN" w:bidi="ar-SA"/>
        </w:rPr>
        <w:id w:val="147472592"/>
        <w15:color w:val="DBDBDB"/>
        <w:docPartObj>
          <w:docPartGallery w:val="Table of Contents"/>
          <w:docPartUnique/>
        </w:docPartObj>
      </w:sdtPr>
      <w:sdtEndPr>
        <w:rPr>
          <w:rFonts w:ascii="宋体" w:hAnsi="宋体" w:eastAsia="宋体" w:cs="宋体"/>
          <w:b/>
          <w:bCs/>
          <w:kern w:val="36"/>
          <w:sz w:val="21"/>
          <w:szCs w:val="42"/>
          <w:lang w:val="en-US" w:eastAsia="zh-CN" w:bidi="ar-SA"/>
        </w:rPr>
      </w:sdtEndPr>
      <w:sdtContent>
        <w:p>
          <w:pPr>
            <w:spacing w:before="0" w:beforeLines="0" w:after="0" w:afterLines="0" w:line="360" w:lineRule="auto"/>
            <w:ind w:left="0" w:leftChars="0" w:right="0" w:rightChars="0" w:firstLine="0" w:firstLineChars="0"/>
            <w:jc w:val="center"/>
          </w:pPr>
          <w:r>
            <w:rPr>
              <w:rFonts w:ascii="宋体" w:hAnsi="宋体" w:eastAsia="宋体"/>
              <w:sz w:val="21"/>
            </w:rPr>
            <w:t>目录</w:t>
          </w:r>
        </w:p>
        <w:p>
          <w:pPr>
            <w:pStyle w:val="13"/>
            <w:tabs>
              <w:tab w:val="right" w:leader="dot" w:pos="8306"/>
            </w:tabs>
          </w:pPr>
          <w:bookmarkStart w:id="70" w:name="_GoBack"/>
          <w:bookmarkEnd w:id="70"/>
          <w:r>
            <w:rPr>
              <w:rFonts w:ascii="宋体" w:hAnsi="宋体" w:eastAsia="宋体" w:cs="宋体"/>
              <w:b/>
              <w:bCs/>
              <w:kern w:val="36"/>
              <w:sz w:val="42"/>
              <w:szCs w:val="42"/>
            </w:rPr>
            <w:fldChar w:fldCharType="begin"/>
          </w:r>
          <w:r>
            <w:rPr>
              <w:rFonts w:ascii="宋体" w:hAnsi="宋体" w:eastAsia="宋体" w:cs="宋体"/>
              <w:b/>
              <w:bCs/>
              <w:kern w:val="36"/>
              <w:sz w:val="42"/>
              <w:szCs w:val="42"/>
            </w:rPr>
            <w:instrText xml:space="preserve">TOC \o "1-2" \h \u </w:instrText>
          </w:r>
          <w:r>
            <w:rPr>
              <w:rFonts w:ascii="宋体" w:hAnsi="宋体" w:eastAsia="宋体" w:cs="宋体"/>
              <w:b/>
              <w:bCs/>
              <w:kern w:val="36"/>
              <w:sz w:val="42"/>
              <w:szCs w:val="42"/>
            </w:rPr>
            <w:fldChar w:fldCharType="separate"/>
          </w: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_Toc30796 </w:instrText>
          </w:r>
          <w:r>
            <w:rPr>
              <w:rFonts w:ascii="宋体" w:hAnsi="宋体" w:eastAsia="宋体" w:cs="宋体"/>
              <w:bCs/>
              <w:kern w:val="36"/>
              <w:szCs w:val="42"/>
            </w:rPr>
            <w:fldChar w:fldCharType="separate"/>
          </w:r>
          <w:r>
            <w:rPr>
              <w:rFonts w:ascii="宋体" w:hAnsi="宋体" w:eastAsia="宋体" w:cs="宋体"/>
              <w:bCs/>
              <w:kern w:val="36"/>
              <w:szCs w:val="42"/>
            </w:rPr>
            <w:t>1、项目介绍</w:t>
          </w:r>
          <w:r>
            <w:tab/>
          </w:r>
          <w:r>
            <w:fldChar w:fldCharType="begin"/>
          </w:r>
          <w:r>
            <w:instrText xml:space="preserve"> PAGEREF _Toc30796 \h </w:instrText>
          </w:r>
          <w:r>
            <w:fldChar w:fldCharType="separate"/>
          </w:r>
          <w:r>
            <w:t>4</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_Toc10278 </w:instrText>
          </w:r>
          <w:r>
            <w:rPr>
              <w:rFonts w:ascii="宋体" w:hAnsi="宋体" w:eastAsia="宋体" w:cs="宋体"/>
              <w:bCs/>
              <w:kern w:val="36"/>
              <w:szCs w:val="42"/>
            </w:rPr>
            <w:fldChar w:fldCharType="separate"/>
          </w:r>
          <w:r>
            <w:rPr>
              <w:rFonts w:ascii="宋体" w:hAnsi="宋体" w:eastAsia="宋体" w:cs="宋体"/>
              <w:bCs/>
              <w:kern w:val="0"/>
              <w:szCs w:val="36"/>
            </w:rPr>
            <w:t>1.1、基本信息</w:t>
          </w:r>
          <w:r>
            <w:tab/>
          </w:r>
          <w:r>
            <w:fldChar w:fldCharType="begin"/>
          </w:r>
          <w:r>
            <w:instrText xml:space="preserve"> PAGEREF _Toc10278 \h </w:instrText>
          </w:r>
          <w:r>
            <w:fldChar w:fldCharType="separate"/>
          </w:r>
          <w:r>
            <w:t>4</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_Toc19653 </w:instrText>
          </w:r>
          <w:r>
            <w:rPr>
              <w:rFonts w:ascii="宋体" w:hAnsi="宋体" w:eastAsia="宋体" w:cs="宋体"/>
              <w:bCs/>
              <w:kern w:val="36"/>
              <w:szCs w:val="42"/>
            </w:rPr>
            <w:fldChar w:fldCharType="separate"/>
          </w:r>
          <w:r>
            <w:rPr>
              <w:rFonts w:ascii="宋体" w:hAnsi="宋体" w:eastAsia="宋体" w:cs="宋体"/>
              <w:bCs/>
              <w:kern w:val="0"/>
              <w:szCs w:val="36"/>
            </w:rPr>
            <w:t>1.2、项目背景</w:t>
          </w:r>
          <w:r>
            <w:tab/>
          </w:r>
          <w:r>
            <w:fldChar w:fldCharType="begin"/>
          </w:r>
          <w:r>
            <w:instrText xml:space="preserve"> PAGEREF _Toc19653 \h </w:instrText>
          </w:r>
          <w:r>
            <w:fldChar w:fldCharType="separate"/>
          </w:r>
          <w:r>
            <w:t>4</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_Toc1874 </w:instrText>
          </w:r>
          <w:r>
            <w:rPr>
              <w:rFonts w:ascii="宋体" w:hAnsi="宋体" w:eastAsia="宋体" w:cs="宋体"/>
              <w:bCs/>
              <w:kern w:val="36"/>
              <w:szCs w:val="42"/>
            </w:rPr>
            <w:fldChar w:fldCharType="separate"/>
          </w:r>
          <w:r>
            <w:rPr>
              <w:rFonts w:ascii="宋体" w:hAnsi="宋体" w:eastAsia="宋体" w:cs="宋体"/>
              <w:bCs/>
              <w:kern w:val="0"/>
              <w:szCs w:val="36"/>
            </w:rPr>
            <w:t>1.3、角色分析</w:t>
          </w:r>
          <w:r>
            <w:tab/>
          </w:r>
          <w:r>
            <w:fldChar w:fldCharType="begin"/>
          </w:r>
          <w:r>
            <w:instrText xml:space="preserve"> PAGEREF _Toc1874 \h </w:instrText>
          </w:r>
          <w:r>
            <w:fldChar w:fldCharType="separate"/>
          </w:r>
          <w:r>
            <w:t>4</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_Toc20379 </w:instrText>
          </w:r>
          <w:r>
            <w:rPr>
              <w:rFonts w:ascii="宋体" w:hAnsi="宋体" w:eastAsia="宋体" w:cs="宋体"/>
              <w:bCs/>
              <w:kern w:val="36"/>
              <w:szCs w:val="42"/>
            </w:rPr>
            <w:fldChar w:fldCharType="separate"/>
          </w:r>
          <w:r>
            <w:rPr>
              <w:rFonts w:ascii="宋体" w:hAnsi="宋体" w:eastAsia="宋体" w:cs="宋体"/>
              <w:bCs/>
              <w:kern w:val="0"/>
              <w:szCs w:val="36"/>
            </w:rPr>
            <w:t>1.4、术语解释</w:t>
          </w:r>
          <w:r>
            <w:tab/>
          </w:r>
          <w:r>
            <w:fldChar w:fldCharType="begin"/>
          </w:r>
          <w:r>
            <w:instrText xml:space="preserve"> PAGEREF _Toc20379 \h </w:instrText>
          </w:r>
          <w:r>
            <w:fldChar w:fldCharType="separate"/>
          </w:r>
          <w:r>
            <w:t>4</w:t>
          </w:r>
          <w:r>
            <w:fldChar w:fldCharType="end"/>
          </w:r>
          <w:r>
            <w:rPr>
              <w:rFonts w:ascii="宋体" w:hAnsi="宋体" w:eastAsia="宋体" w:cs="宋体"/>
              <w:bCs/>
              <w:kern w:val="36"/>
              <w:szCs w:val="42"/>
            </w:rPr>
            <w:fldChar w:fldCharType="end"/>
          </w:r>
        </w:p>
        <w:p>
          <w:pPr>
            <w:pStyle w:val="13"/>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_Toc31583 </w:instrText>
          </w:r>
          <w:r>
            <w:rPr>
              <w:rFonts w:ascii="宋体" w:hAnsi="宋体" w:eastAsia="宋体" w:cs="宋体"/>
              <w:bCs/>
              <w:kern w:val="36"/>
              <w:szCs w:val="42"/>
            </w:rPr>
            <w:fldChar w:fldCharType="separate"/>
          </w:r>
          <w:r>
            <w:rPr>
              <w:rFonts w:ascii="宋体" w:hAnsi="宋体" w:eastAsia="宋体" w:cs="宋体"/>
              <w:bCs/>
              <w:kern w:val="36"/>
              <w:szCs w:val="42"/>
            </w:rPr>
            <w:t>2、结构及流程</w:t>
          </w:r>
          <w:r>
            <w:tab/>
          </w:r>
          <w:r>
            <w:fldChar w:fldCharType="begin"/>
          </w:r>
          <w:r>
            <w:instrText xml:space="preserve"> PAGEREF _Toc31583 \h </w:instrText>
          </w:r>
          <w:r>
            <w:fldChar w:fldCharType="separate"/>
          </w:r>
          <w:r>
            <w:t>5</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_Toc25830 </w:instrText>
          </w:r>
          <w:r>
            <w:rPr>
              <w:rFonts w:ascii="宋体" w:hAnsi="宋体" w:eastAsia="宋体" w:cs="宋体"/>
              <w:bCs/>
              <w:kern w:val="36"/>
              <w:szCs w:val="42"/>
            </w:rPr>
            <w:fldChar w:fldCharType="separate"/>
          </w:r>
          <w:r>
            <w:rPr>
              <w:rFonts w:ascii="宋体" w:hAnsi="宋体" w:eastAsia="宋体" w:cs="宋体"/>
              <w:bCs/>
              <w:kern w:val="0"/>
              <w:szCs w:val="36"/>
            </w:rPr>
            <w:t>2.1、系统结构模块-前台</w:t>
          </w:r>
          <w:r>
            <w:tab/>
          </w:r>
          <w:r>
            <w:fldChar w:fldCharType="begin"/>
          </w:r>
          <w:r>
            <w:instrText xml:space="preserve"> PAGEREF _Toc25830 \h </w:instrText>
          </w:r>
          <w:r>
            <w:fldChar w:fldCharType="separate"/>
          </w:r>
          <w:r>
            <w:t>5</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_Toc12745 </w:instrText>
          </w:r>
          <w:r>
            <w:rPr>
              <w:rFonts w:ascii="宋体" w:hAnsi="宋体" w:eastAsia="宋体" w:cs="宋体"/>
              <w:bCs/>
              <w:kern w:val="36"/>
              <w:szCs w:val="42"/>
            </w:rPr>
            <w:fldChar w:fldCharType="separate"/>
          </w:r>
          <w:r>
            <w:rPr>
              <w:rFonts w:ascii="宋体" w:hAnsi="宋体" w:eastAsia="宋体" w:cs="宋体"/>
              <w:bCs/>
              <w:kern w:val="0"/>
              <w:szCs w:val="36"/>
            </w:rPr>
            <w:t>2.2、系统结构模块-后台</w:t>
          </w:r>
          <w:r>
            <w:tab/>
          </w:r>
          <w:r>
            <w:fldChar w:fldCharType="begin"/>
          </w:r>
          <w:r>
            <w:instrText xml:space="preserve"> PAGEREF _Toc12745 \h </w:instrText>
          </w:r>
          <w:r>
            <w:fldChar w:fldCharType="separate"/>
          </w:r>
          <w:r>
            <w:t>5</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_Toc32493 </w:instrText>
          </w:r>
          <w:r>
            <w:rPr>
              <w:rFonts w:ascii="宋体" w:hAnsi="宋体" w:eastAsia="宋体" w:cs="宋体"/>
              <w:bCs/>
              <w:kern w:val="36"/>
              <w:szCs w:val="42"/>
            </w:rPr>
            <w:fldChar w:fldCharType="separate"/>
          </w:r>
          <w:r>
            <w:rPr>
              <w:rFonts w:ascii="宋体" w:hAnsi="宋体" w:eastAsia="宋体" w:cs="宋体"/>
              <w:bCs/>
              <w:kern w:val="0"/>
              <w:szCs w:val="36"/>
            </w:rPr>
            <w:t>2.3、设备监控及实训管理客户端</w:t>
          </w:r>
          <w:r>
            <w:tab/>
          </w:r>
          <w:r>
            <w:fldChar w:fldCharType="begin"/>
          </w:r>
          <w:r>
            <w:instrText xml:space="preserve"> PAGEREF _Toc32493 \h </w:instrText>
          </w:r>
          <w:r>
            <w:fldChar w:fldCharType="separate"/>
          </w:r>
          <w:r>
            <w:t>6</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_Toc19337 </w:instrText>
          </w:r>
          <w:r>
            <w:rPr>
              <w:rFonts w:ascii="宋体" w:hAnsi="宋体" w:eastAsia="宋体" w:cs="宋体"/>
              <w:bCs/>
              <w:kern w:val="36"/>
              <w:szCs w:val="42"/>
            </w:rPr>
            <w:fldChar w:fldCharType="separate"/>
          </w:r>
          <w:r>
            <w:rPr>
              <w:rFonts w:ascii="宋体" w:hAnsi="宋体" w:eastAsia="宋体" w:cs="宋体"/>
              <w:bCs/>
              <w:kern w:val="0"/>
              <w:szCs w:val="36"/>
            </w:rPr>
            <w:t>2.4、实训指导管理系统（实训老师）</w:t>
          </w:r>
          <w:r>
            <w:tab/>
          </w:r>
          <w:r>
            <w:fldChar w:fldCharType="begin"/>
          </w:r>
          <w:r>
            <w:instrText xml:space="preserve"> PAGEREF _Toc19337 \h </w:instrText>
          </w:r>
          <w:r>
            <w:fldChar w:fldCharType="separate"/>
          </w:r>
          <w:r>
            <w:t>6</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_Toc6987 </w:instrText>
          </w:r>
          <w:r>
            <w:rPr>
              <w:rFonts w:ascii="宋体" w:hAnsi="宋体" w:eastAsia="宋体" w:cs="宋体"/>
              <w:bCs/>
              <w:kern w:val="36"/>
              <w:szCs w:val="42"/>
            </w:rPr>
            <w:fldChar w:fldCharType="separate"/>
          </w:r>
          <w:r>
            <w:rPr>
              <w:rFonts w:ascii="宋体" w:hAnsi="宋体" w:eastAsia="宋体" w:cs="宋体"/>
              <w:bCs/>
              <w:kern w:val="0"/>
              <w:szCs w:val="36"/>
            </w:rPr>
            <w:t>2.5、业务资源关系</w:t>
          </w:r>
          <w:r>
            <w:tab/>
          </w:r>
          <w:r>
            <w:fldChar w:fldCharType="begin"/>
          </w:r>
          <w:r>
            <w:instrText xml:space="preserve"> PAGEREF _Toc6987 \h </w:instrText>
          </w:r>
          <w:r>
            <w:fldChar w:fldCharType="separate"/>
          </w:r>
          <w:r>
            <w:t>7</w:t>
          </w:r>
          <w:r>
            <w:fldChar w:fldCharType="end"/>
          </w:r>
          <w:r>
            <w:rPr>
              <w:rFonts w:ascii="宋体" w:hAnsi="宋体" w:eastAsia="宋体" w:cs="宋体"/>
              <w:bCs/>
              <w:kern w:val="36"/>
              <w:szCs w:val="42"/>
            </w:rPr>
            <w:fldChar w:fldCharType="end"/>
          </w:r>
        </w:p>
        <w:p>
          <w:pPr>
            <w:pStyle w:val="13"/>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_Toc22068 </w:instrText>
          </w:r>
          <w:r>
            <w:rPr>
              <w:rFonts w:ascii="宋体" w:hAnsi="宋体" w:eastAsia="宋体" w:cs="宋体"/>
              <w:bCs/>
              <w:kern w:val="36"/>
              <w:szCs w:val="42"/>
            </w:rPr>
            <w:fldChar w:fldCharType="separate"/>
          </w:r>
          <w:r>
            <w:rPr>
              <w:rFonts w:ascii="宋体" w:hAnsi="宋体" w:eastAsia="宋体" w:cs="宋体"/>
              <w:bCs/>
              <w:kern w:val="36"/>
              <w:szCs w:val="42"/>
            </w:rPr>
            <w:t>3、前台功能模块需求关键点</w:t>
          </w:r>
          <w:r>
            <w:tab/>
          </w:r>
          <w:r>
            <w:fldChar w:fldCharType="begin"/>
          </w:r>
          <w:r>
            <w:instrText xml:space="preserve"> PAGEREF _Toc22068 \h </w:instrText>
          </w:r>
          <w:r>
            <w:fldChar w:fldCharType="separate"/>
          </w:r>
          <w:r>
            <w:t>7</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_Toc1567 </w:instrText>
          </w:r>
          <w:r>
            <w:rPr>
              <w:rFonts w:ascii="宋体" w:hAnsi="宋体" w:eastAsia="宋体" w:cs="宋体"/>
              <w:bCs/>
              <w:kern w:val="36"/>
              <w:szCs w:val="42"/>
            </w:rPr>
            <w:fldChar w:fldCharType="separate"/>
          </w:r>
          <w:r>
            <w:rPr>
              <w:rFonts w:ascii="宋体" w:hAnsi="宋体" w:eastAsia="宋体" w:cs="宋体"/>
              <w:bCs/>
              <w:kern w:val="0"/>
              <w:szCs w:val="36"/>
            </w:rPr>
            <w:t>3.1、整体通用</w:t>
          </w:r>
          <w:r>
            <w:tab/>
          </w:r>
          <w:r>
            <w:fldChar w:fldCharType="begin"/>
          </w:r>
          <w:r>
            <w:instrText xml:space="preserve"> PAGEREF _Toc1567 \h </w:instrText>
          </w:r>
          <w:r>
            <w:fldChar w:fldCharType="separate"/>
          </w:r>
          <w:r>
            <w:t>7</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_Toc30427 </w:instrText>
          </w:r>
          <w:r>
            <w:rPr>
              <w:rFonts w:ascii="宋体" w:hAnsi="宋体" w:eastAsia="宋体" w:cs="宋体"/>
              <w:bCs/>
              <w:kern w:val="36"/>
              <w:szCs w:val="42"/>
            </w:rPr>
            <w:fldChar w:fldCharType="separate"/>
          </w:r>
          <w:r>
            <w:rPr>
              <w:rFonts w:ascii="宋体" w:hAnsi="宋体" w:eastAsia="宋体" w:cs="宋体"/>
              <w:bCs/>
              <w:kern w:val="0"/>
              <w:szCs w:val="36"/>
            </w:rPr>
            <w:t>3.2、登录注册</w:t>
          </w:r>
          <w:r>
            <w:tab/>
          </w:r>
          <w:r>
            <w:fldChar w:fldCharType="begin"/>
          </w:r>
          <w:r>
            <w:instrText xml:space="preserve"> PAGEREF _Toc30427 \h </w:instrText>
          </w:r>
          <w:r>
            <w:fldChar w:fldCharType="separate"/>
          </w:r>
          <w:r>
            <w:t>8</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_Toc31707 </w:instrText>
          </w:r>
          <w:r>
            <w:rPr>
              <w:rFonts w:ascii="宋体" w:hAnsi="宋体" w:eastAsia="宋体" w:cs="宋体"/>
              <w:bCs/>
              <w:kern w:val="36"/>
              <w:szCs w:val="42"/>
            </w:rPr>
            <w:fldChar w:fldCharType="separate"/>
          </w:r>
          <w:r>
            <w:rPr>
              <w:rFonts w:ascii="宋体" w:hAnsi="宋体" w:eastAsia="宋体" w:cs="宋体"/>
              <w:bCs/>
              <w:kern w:val="0"/>
              <w:szCs w:val="36"/>
            </w:rPr>
            <w:t>3.3、首页</w:t>
          </w:r>
          <w:r>
            <w:tab/>
          </w:r>
          <w:r>
            <w:fldChar w:fldCharType="begin"/>
          </w:r>
          <w:r>
            <w:instrText xml:space="preserve"> PAGEREF _Toc31707 \h </w:instrText>
          </w:r>
          <w:r>
            <w:fldChar w:fldCharType="separate"/>
          </w:r>
          <w:r>
            <w:t>8</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_Toc7470 </w:instrText>
          </w:r>
          <w:r>
            <w:rPr>
              <w:rFonts w:ascii="宋体" w:hAnsi="宋体" w:eastAsia="宋体" w:cs="宋体"/>
              <w:bCs/>
              <w:kern w:val="36"/>
              <w:szCs w:val="42"/>
            </w:rPr>
            <w:fldChar w:fldCharType="separate"/>
          </w:r>
          <w:r>
            <w:rPr>
              <w:rFonts w:ascii="宋体" w:hAnsi="宋体" w:eastAsia="宋体" w:cs="宋体"/>
              <w:bCs/>
              <w:kern w:val="0"/>
              <w:szCs w:val="36"/>
            </w:rPr>
            <w:t>3.4、热点资源排行TOP30</w:t>
          </w:r>
          <w:r>
            <w:tab/>
          </w:r>
          <w:r>
            <w:fldChar w:fldCharType="begin"/>
          </w:r>
          <w:r>
            <w:instrText xml:space="preserve"> PAGEREF _Toc7470 \h </w:instrText>
          </w:r>
          <w:r>
            <w:fldChar w:fldCharType="separate"/>
          </w:r>
          <w:r>
            <w:t>9</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_Toc18031 </w:instrText>
          </w:r>
          <w:r>
            <w:rPr>
              <w:rFonts w:ascii="宋体" w:hAnsi="宋体" w:eastAsia="宋体" w:cs="宋体"/>
              <w:bCs/>
              <w:kern w:val="36"/>
              <w:szCs w:val="42"/>
            </w:rPr>
            <w:fldChar w:fldCharType="separate"/>
          </w:r>
          <w:r>
            <w:rPr>
              <w:rFonts w:ascii="宋体" w:hAnsi="宋体" w:eastAsia="宋体" w:cs="宋体"/>
              <w:bCs/>
              <w:kern w:val="0"/>
              <w:szCs w:val="36"/>
            </w:rPr>
            <w:t>3.3、新闻公告</w:t>
          </w:r>
          <w:r>
            <w:tab/>
          </w:r>
          <w:r>
            <w:fldChar w:fldCharType="begin"/>
          </w:r>
          <w:r>
            <w:instrText xml:space="preserve"> PAGEREF _Toc18031 \h </w:instrText>
          </w:r>
          <w:r>
            <w:fldChar w:fldCharType="separate"/>
          </w:r>
          <w:r>
            <w:t>9</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_Toc2158 </w:instrText>
          </w:r>
          <w:r>
            <w:rPr>
              <w:rFonts w:ascii="宋体" w:hAnsi="宋体" w:eastAsia="宋体" w:cs="宋体"/>
              <w:bCs/>
              <w:kern w:val="36"/>
              <w:szCs w:val="42"/>
            </w:rPr>
            <w:fldChar w:fldCharType="separate"/>
          </w:r>
          <w:r>
            <w:rPr>
              <w:rFonts w:ascii="宋体" w:hAnsi="宋体" w:eastAsia="宋体" w:cs="宋体"/>
              <w:bCs/>
              <w:kern w:val="0"/>
              <w:szCs w:val="36"/>
            </w:rPr>
            <w:t>3.4、实训资源</w:t>
          </w:r>
          <w:r>
            <w:tab/>
          </w:r>
          <w:r>
            <w:fldChar w:fldCharType="begin"/>
          </w:r>
          <w:r>
            <w:instrText xml:space="preserve"> PAGEREF _Toc2158 \h </w:instrText>
          </w:r>
          <w:r>
            <w:fldChar w:fldCharType="separate"/>
          </w:r>
          <w:r>
            <w:t>10</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_Toc6367 </w:instrText>
          </w:r>
          <w:r>
            <w:rPr>
              <w:rFonts w:ascii="宋体" w:hAnsi="宋体" w:eastAsia="宋体" w:cs="宋体"/>
              <w:bCs/>
              <w:kern w:val="36"/>
              <w:szCs w:val="42"/>
            </w:rPr>
            <w:fldChar w:fldCharType="separate"/>
          </w:r>
          <w:r>
            <w:rPr>
              <w:rFonts w:ascii="宋体" w:hAnsi="宋体" w:eastAsia="宋体" w:cs="宋体"/>
              <w:bCs/>
              <w:kern w:val="0"/>
              <w:szCs w:val="36"/>
            </w:rPr>
            <w:t>3.5、实训中心</w:t>
          </w:r>
          <w:r>
            <w:tab/>
          </w:r>
          <w:r>
            <w:fldChar w:fldCharType="begin"/>
          </w:r>
          <w:r>
            <w:instrText xml:space="preserve"> PAGEREF _Toc6367 \h </w:instrText>
          </w:r>
          <w:r>
            <w:fldChar w:fldCharType="separate"/>
          </w:r>
          <w:r>
            <w:t>12</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_Toc29998 </w:instrText>
          </w:r>
          <w:r>
            <w:rPr>
              <w:rFonts w:ascii="宋体" w:hAnsi="宋体" w:eastAsia="宋体" w:cs="宋体"/>
              <w:bCs/>
              <w:kern w:val="36"/>
              <w:szCs w:val="42"/>
            </w:rPr>
            <w:fldChar w:fldCharType="separate"/>
          </w:r>
          <w:r>
            <w:rPr>
              <w:rFonts w:ascii="宋体" w:hAnsi="宋体" w:eastAsia="宋体" w:cs="宋体"/>
              <w:bCs/>
              <w:kern w:val="0"/>
              <w:szCs w:val="36"/>
            </w:rPr>
            <w:t>3.6、实验室</w:t>
          </w:r>
          <w:r>
            <w:tab/>
          </w:r>
          <w:r>
            <w:fldChar w:fldCharType="begin"/>
          </w:r>
          <w:r>
            <w:instrText xml:space="preserve"> PAGEREF _Toc29998 \h </w:instrText>
          </w:r>
          <w:r>
            <w:fldChar w:fldCharType="separate"/>
          </w:r>
          <w:r>
            <w:t>12</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_Toc17549 </w:instrText>
          </w:r>
          <w:r>
            <w:rPr>
              <w:rFonts w:ascii="宋体" w:hAnsi="宋体" w:eastAsia="宋体" w:cs="宋体"/>
              <w:bCs/>
              <w:kern w:val="36"/>
              <w:szCs w:val="42"/>
            </w:rPr>
            <w:fldChar w:fldCharType="separate"/>
          </w:r>
          <w:r>
            <w:rPr>
              <w:rFonts w:ascii="宋体" w:hAnsi="宋体" w:eastAsia="宋体" w:cs="宋体"/>
              <w:bCs/>
              <w:kern w:val="0"/>
              <w:szCs w:val="36"/>
            </w:rPr>
            <w:t>3.7、共享开放</w:t>
          </w:r>
          <w:r>
            <w:tab/>
          </w:r>
          <w:r>
            <w:fldChar w:fldCharType="begin"/>
          </w:r>
          <w:r>
            <w:instrText xml:space="preserve"> PAGEREF _Toc17549 \h </w:instrText>
          </w:r>
          <w:r>
            <w:fldChar w:fldCharType="separate"/>
          </w:r>
          <w:r>
            <w:t>13</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_Toc16892 </w:instrText>
          </w:r>
          <w:r>
            <w:rPr>
              <w:rFonts w:ascii="宋体" w:hAnsi="宋体" w:eastAsia="宋体" w:cs="宋体"/>
              <w:bCs/>
              <w:kern w:val="36"/>
              <w:szCs w:val="42"/>
            </w:rPr>
            <w:fldChar w:fldCharType="separate"/>
          </w:r>
          <w:r>
            <w:rPr>
              <w:rFonts w:ascii="宋体" w:hAnsi="宋体" w:eastAsia="宋体" w:cs="宋体"/>
              <w:bCs/>
              <w:kern w:val="0"/>
              <w:szCs w:val="36"/>
            </w:rPr>
            <w:t>3.8、用户中心</w:t>
          </w:r>
          <w:r>
            <w:tab/>
          </w:r>
          <w:r>
            <w:fldChar w:fldCharType="begin"/>
          </w:r>
          <w:r>
            <w:instrText xml:space="preserve"> PAGEREF _Toc16892 \h </w:instrText>
          </w:r>
          <w:r>
            <w:fldChar w:fldCharType="separate"/>
          </w:r>
          <w:r>
            <w:t>14</w:t>
          </w:r>
          <w:r>
            <w:fldChar w:fldCharType="end"/>
          </w:r>
          <w:r>
            <w:rPr>
              <w:rFonts w:ascii="宋体" w:hAnsi="宋体" w:eastAsia="宋体" w:cs="宋体"/>
              <w:bCs/>
              <w:kern w:val="36"/>
              <w:szCs w:val="42"/>
            </w:rPr>
            <w:fldChar w:fldCharType="end"/>
          </w:r>
        </w:p>
        <w:p>
          <w:pPr>
            <w:pStyle w:val="13"/>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_Toc32183 </w:instrText>
          </w:r>
          <w:r>
            <w:rPr>
              <w:rFonts w:ascii="宋体" w:hAnsi="宋体" w:eastAsia="宋体" w:cs="宋体"/>
              <w:bCs/>
              <w:kern w:val="36"/>
              <w:szCs w:val="42"/>
            </w:rPr>
            <w:fldChar w:fldCharType="separate"/>
          </w:r>
          <w:r>
            <w:rPr>
              <w:rFonts w:ascii="宋体" w:hAnsi="宋体" w:eastAsia="宋体" w:cs="宋体"/>
              <w:bCs/>
              <w:kern w:val="36"/>
              <w:szCs w:val="42"/>
            </w:rPr>
            <w:t>4、后台功能模块需求关键点</w:t>
          </w:r>
          <w:r>
            <w:tab/>
          </w:r>
          <w:r>
            <w:fldChar w:fldCharType="begin"/>
          </w:r>
          <w:r>
            <w:instrText xml:space="preserve"> PAGEREF _Toc32183 \h </w:instrText>
          </w:r>
          <w:r>
            <w:fldChar w:fldCharType="separate"/>
          </w:r>
          <w:r>
            <w:t>17</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_Toc2659 </w:instrText>
          </w:r>
          <w:r>
            <w:rPr>
              <w:rFonts w:ascii="宋体" w:hAnsi="宋体" w:eastAsia="宋体" w:cs="宋体"/>
              <w:bCs/>
              <w:kern w:val="36"/>
              <w:szCs w:val="42"/>
            </w:rPr>
            <w:fldChar w:fldCharType="separate"/>
          </w:r>
          <w:r>
            <w:rPr>
              <w:rFonts w:ascii="宋体" w:hAnsi="宋体" w:eastAsia="宋体" w:cs="宋体"/>
              <w:bCs/>
              <w:kern w:val="0"/>
              <w:szCs w:val="36"/>
            </w:rPr>
            <w:t>4.1、整体通用</w:t>
          </w:r>
          <w:r>
            <w:tab/>
          </w:r>
          <w:r>
            <w:fldChar w:fldCharType="begin"/>
          </w:r>
          <w:r>
            <w:instrText xml:space="preserve"> PAGEREF _Toc2659 \h </w:instrText>
          </w:r>
          <w:r>
            <w:fldChar w:fldCharType="separate"/>
          </w:r>
          <w:r>
            <w:t>17</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_Toc20726 </w:instrText>
          </w:r>
          <w:r>
            <w:rPr>
              <w:rFonts w:ascii="宋体" w:hAnsi="宋体" w:eastAsia="宋体" w:cs="宋体"/>
              <w:bCs/>
              <w:kern w:val="36"/>
              <w:szCs w:val="42"/>
            </w:rPr>
            <w:fldChar w:fldCharType="separate"/>
          </w:r>
          <w:r>
            <w:rPr>
              <w:rFonts w:ascii="宋体" w:hAnsi="宋体" w:eastAsia="宋体" w:cs="宋体"/>
              <w:bCs/>
              <w:kern w:val="0"/>
              <w:szCs w:val="36"/>
            </w:rPr>
            <w:t>4.1、登录</w:t>
          </w:r>
          <w:r>
            <w:tab/>
          </w:r>
          <w:r>
            <w:fldChar w:fldCharType="begin"/>
          </w:r>
          <w:r>
            <w:instrText xml:space="preserve"> PAGEREF _Toc20726 \h </w:instrText>
          </w:r>
          <w:r>
            <w:fldChar w:fldCharType="separate"/>
          </w:r>
          <w:r>
            <w:t>17</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_Toc29415 </w:instrText>
          </w:r>
          <w:r>
            <w:rPr>
              <w:rFonts w:ascii="宋体" w:hAnsi="宋体" w:eastAsia="宋体" w:cs="宋体"/>
              <w:bCs/>
              <w:kern w:val="36"/>
              <w:szCs w:val="42"/>
            </w:rPr>
            <w:fldChar w:fldCharType="separate"/>
          </w:r>
          <w:r>
            <w:rPr>
              <w:rFonts w:ascii="宋体" w:hAnsi="宋体" w:eastAsia="宋体" w:cs="宋体"/>
              <w:bCs/>
              <w:kern w:val="0"/>
              <w:szCs w:val="36"/>
            </w:rPr>
            <w:t>4.2、数据概览</w:t>
          </w:r>
          <w:r>
            <w:tab/>
          </w:r>
          <w:r>
            <w:fldChar w:fldCharType="begin"/>
          </w:r>
          <w:r>
            <w:instrText xml:space="preserve"> PAGEREF _Toc29415 \h </w:instrText>
          </w:r>
          <w:r>
            <w:fldChar w:fldCharType="separate"/>
          </w:r>
          <w:r>
            <w:t>17</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_Toc14795 </w:instrText>
          </w:r>
          <w:r>
            <w:rPr>
              <w:rFonts w:ascii="宋体" w:hAnsi="宋体" w:eastAsia="宋体" w:cs="宋体"/>
              <w:bCs/>
              <w:kern w:val="36"/>
              <w:szCs w:val="42"/>
            </w:rPr>
            <w:fldChar w:fldCharType="separate"/>
          </w:r>
          <w:r>
            <w:rPr>
              <w:rFonts w:ascii="宋体" w:hAnsi="宋体" w:eastAsia="宋体" w:cs="宋体"/>
              <w:bCs/>
              <w:kern w:val="0"/>
              <w:szCs w:val="36"/>
            </w:rPr>
            <w:t>4.3、资源管理</w:t>
          </w:r>
          <w:r>
            <w:tab/>
          </w:r>
          <w:r>
            <w:fldChar w:fldCharType="begin"/>
          </w:r>
          <w:r>
            <w:instrText xml:space="preserve"> PAGEREF _Toc14795 \h </w:instrText>
          </w:r>
          <w:r>
            <w:fldChar w:fldCharType="separate"/>
          </w:r>
          <w:r>
            <w:t>20</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_Toc30179 </w:instrText>
          </w:r>
          <w:r>
            <w:rPr>
              <w:rFonts w:ascii="宋体" w:hAnsi="宋体" w:eastAsia="宋体" w:cs="宋体"/>
              <w:bCs/>
              <w:kern w:val="36"/>
              <w:szCs w:val="42"/>
            </w:rPr>
            <w:fldChar w:fldCharType="separate"/>
          </w:r>
          <w:r>
            <w:rPr>
              <w:rFonts w:ascii="宋体" w:hAnsi="宋体" w:eastAsia="宋体" w:cs="宋体"/>
              <w:bCs/>
              <w:kern w:val="0"/>
              <w:szCs w:val="36"/>
            </w:rPr>
            <w:t>4.4、实训管理</w:t>
          </w:r>
          <w:r>
            <w:tab/>
          </w:r>
          <w:r>
            <w:fldChar w:fldCharType="begin"/>
          </w:r>
          <w:r>
            <w:instrText xml:space="preserve"> PAGEREF _Toc30179 \h </w:instrText>
          </w:r>
          <w:r>
            <w:fldChar w:fldCharType="separate"/>
          </w:r>
          <w:r>
            <w:t>22</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_Toc2685 </w:instrText>
          </w:r>
          <w:r>
            <w:rPr>
              <w:rFonts w:ascii="宋体" w:hAnsi="宋体" w:eastAsia="宋体" w:cs="宋体"/>
              <w:bCs/>
              <w:kern w:val="36"/>
              <w:szCs w:val="42"/>
            </w:rPr>
            <w:fldChar w:fldCharType="separate"/>
          </w:r>
          <w:r>
            <w:rPr>
              <w:rFonts w:ascii="宋体" w:hAnsi="宋体" w:eastAsia="宋体" w:cs="宋体"/>
              <w:bCs/>
              <w:kern w:val="0"/>
              <w:szCs w:val="36"/>
            </w:rPr>
            <w:t>4.5、综合管理</w:t>
          </w:r>
          <w:r>
            <w:tab/>
          </w:r>
          <w:r>
            <w:fldChar w:fldCharType="begin"/>
          </w:r>
          <w:r>
            <w:instrText xml:space="preserve"> PAGEREF _Toc2685 \h </w:instrText>
          </w:r>
          <w:r>
            <w:fldChar w:fldCharType="separate"/>
          </w:r>
          <w:r>
            <w:t>24</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_Toc16509 </w:instrText>
          </w:r>
          <w:r>
            <w:rPr>
              <w:rFonts w:ascii="宋体" w:hAnsi="宋体" w:eastAsia="宋体" w:cs="宋体"/>
              <w:bCs/>
              <w:kern w:val="36"/>
              <w:szCs w:val="42"/>
            </w:rPr>
            <w:fldChar w:fldCharType="separate"/>
          </w:r>
          <w:r>
            <w:rPr>
              <w:rFonts w:ascii="宋体" w:hAnsi="宋体" w:eastAsia="宋体" w:cs="宋体"/>
              <w:bCs/>
              <w:kern w:val="0"/>
              <w:szCs w:val="36"/>
            </w:rPr>
            <w:t>4.6、监控管理</w:t>
          </w:r>
          <w:r>
            <w:tab/>
          </w:r>
          <w:r>
            <w:fldChar w:fldCharType="begin"/>
          </w:r>
          <w:r>
            <w:instrText xml:space="preserve"> PAGEREF _Toc16509 \h </w:instrText>
          </w:r>
          <w:r>
            <w:fldChar w:fldCharType="separate"/>
          </w:r>
          <w:r>
            <w:t>25</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_Toc6085 </w:instrText>
          </w:r>
          <w:r>
            <w:rPr>
              <w:rFonts w:ascii="宋体" w:hAnsi="宋体" w:eastAsia="宋体" w:cs="宋体"/>
              <w:bCs/>
              <w:kern w:val="36"/>
              <w:szCs w:val="42"/>
            </w:rPr>
            <w:fldChar w:fldCharType="separate"/>
          </w:r>
          <w:r>
            <w:rPr>
              <w:rFonts w:ascii="宋体" w:hAnsi="宋体" w:eastAsia="宋体" w:cs="宋体"/>
              <w:bCs/>
              <w:kern w:val="0"/>
              <w:szCs w:val="36"/>
            </w:rPr>
            <w:t>4.7、系统信息</w:t>
          </w:r>
          <w:r>
            <w:tab/>
          </w:r>
          <w:r>
            <w:fldChar w:fldCharType="begin"/>
          </w:r>
          <w:r>
            <w:instrText xml:space="preserve"> PAGEREF _Toc6085 \h </w:instrText>
          </w:r>
          <w:r>
            <w:fldChar w:fldCharType="separate"/>
          </w:r>
          <w:r>
            <w:t>27</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_Toc26629 </w:instrText>
          </w:r>
          <w:r>
            <w:rPr>
              <w:rFonts w:ascii="宋体" w:hAnsi="宋体" w:eastAsia="宋体" w:cs="宋体"/>
              <w:bCs/>
              <w:kern w:val="36"/>
              <w:szCs w:val="42"/>
            </w:rPr>
            <w:fldChar w:fldCharType="separate"/>
          </w:r>
          <w:r>
            <w:rPr>
              <w:rFonts w:ascii="宋体" w:hAnsi="宋体" w:eastAsia="宋体" w:cs="宋体"/>
              <w:bCs/>
              <w:kern w:val="0"/>
              <w:szCs w:val="36"/>
            </w:rPr>
            <w:t>4.</w:t>
          </w:r>
          <w:r>
            <w:rPr>
              <w:rFonts w:hint="eastAsia" w:ascii="宋体" w:hAnsi="宋体" w:eastAsia="宋体" w:cs="宋体"/>
              <w:bCs/>
              <w:kern w:val="0"/>
              <w:szCs w:val="36"/>
              <w:lang w:val="en-US" w:eastAsia="zh-CN"/>
            </w:rPr>
            <w:t>8</w:t>
          </w:r>
          <w:r>
            <w:rPr>
              <w:rFonts w:ascii="宋体" w:hAnsi="宋体" w:eastAsia="宋体" w:cs="宋体"/>
              <w:bCs/>
              <w:kern w:val="0"/>
              <w:szCs w:val="36"/>
            </w:rPr>
            <w:t>、</w:t>
          </w:r>
          <w:r>
            <w:rPr>
              <w:rFonts w:hint="eastAsia" w:ascii="宋体" w:hAnsi="宋体" w:eastAsia="宋体" w:cs="宋体"/>
              <w:bCs/>
              <w:kern w:val="0"/>
              <w:szCs w:val="36"/>
              <w:lang w:val="en-US" w:eastAsia="zh-CN"/>
            </w:rPr>
            <w:t>效能管理</w:t>
          </w:r>
          <w:r>
            <w:tab/>
          </w:r>
          <w:r>
            <w:fldChar w:fldCharType="begin"/>
          </w:r>
          <w:r>
            <w:instrText xml:space="preserve"> PAGEREF _Toc26629 \h </w:instrText>
          </w:r>
          <w:r>
            <w:fldChar w:fldCharType="separate"/>
          </w:r>
          <w:r>
            <w:t>29</w:t>
          </w:r>
          <w:r>
            <w:fldChar w:fldCharType="end"/>
          </w:r>
          <w:r>
            <w:rPr>
              <w:rFonts w:ascii="宋体" w:hAnsi="宋体" w:eastAsia="宋体" w:cs="宋体"/>
              <w:bCs/>
              <w:kern w:val="36"/>
              <w:szCs w:val="42"/>
            </w:rPr>
            <w:fldChar w:fldCharType="end"/>
          </w:r>
        </w:p>
        <w:p>
          <w:pPr>
            <w:pStyle w:val="13"/>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_Toc28458 </w:instrText>
          </w:r>
          <w:r>
            <w:rPr>
              <w:rFonts w:ascii="宋体" w:hAnsi="宋体" w:eastAsia="宋体" w:cs="宋体"/>
              <w:bCs/>
              <w:kern w:val="36"/>
              <w:szCs w:val="42"/>
            </w:rPr>
            <w:fldChar w:fldCharType="separate"/>
          </w:r>
          <w:r>
            <w:rPr>
              <w:rFonts w:ascii="宋体" w:hAnsi="宋体" w:eastAsia="宋体" w:cs="宋体"/>
              <w:bCs/>
              <w:kern w:val="36"/>
              <w:szCs w:val="42"/>
            </w:rPr>
            <w:t>5、实训指导管理系统</w:t>
          </w:r>
          <w:r>
            <w:tab/>
          </w:r>
          <w:r>
            <w:fldChar w:fldCharType="begin"/>
          </w:r>
          <w:r>
            <w:instrText xml:space="preserve"> PAGEREF _Toc28458 \h </w:instrText>
          </w:r>
          <w:r>
            <w:fldChar w:fldCharType="separate"/>
          </w:r>
          <w:r>
            <w:t>59</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_Toc17274 </w:instrText>
          </w:r>
          <w:r>
            <w:rPr>
              <w:rFonts w:ascii="宋体" w:hAnsi="宋体" w:eastAsia="宋体" w:cs="宋体"/>
              <w:bCs/>
              <w:kern w:val="36"/>
              <w:szCs w:val="42"/>
            </w:rPr>
            <w:fldChar w:fldCharType="separate"/>
          </w:r>
          <w:r>
            <w:rPr>
              <w:rFonts w:ascii="宋体" w:hAnsi="宋体" w:eastAsia="宋体" w:cs="宋体"/>
              <w:bCs/>
              <w:kern w:val="0"/>
              <w:szCs w:val="36"/>
            </w:rPr>
            <w:t>5.1、登录</w:t>
          </w:r>
          <w:r>
            <w:tab/>
          </w:r>
          <w:r>
            <w:fldChar w:fldCharType="begin"/>
          </w:r>
          <w:r>
            <w:instrText xml:space="preserve"> PAGEREF _Toc17274 \h </w:instrText>
          </w:r>
          <w:r>
            <w:fldChar w:fldCharType="separate"/>
          </w:r>
          <w:r>
            <w:t>59</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_Toc21758 </w:instrText>
          </w:r>
          <w:r>
            <w:rPr>
              <w:rFonts w:ascii="宋体" w:hAnsi="宋体" w:eastAsia="宋体" w:cs="宋体"/>
              <w:bCs/>
              <w:kern w:val="36"/>
              <w:szCs w:val="42"/>
            </w:rPr>
            <w:fldChar w:fldCharType="separate"/>
          </w:r>
          <w:r>
            <w:rPr>
              <w:rFonts w:ascii="宋体" w:hAnsi="宋体" w:eastAsia="宋体" w:cs="宋体"/>
              <w:bCs/>
              <w:kern w:val="0"/>
              <w:szCs w:val="36"/>
            </w:rPr>
            <w:t>5.2、我的课程</w:t>
          </w:r>
          <w:r>
            <w:tab/>
          </w:r>
          <w:r>
            <w:fldChar w:fldCharType="begin"/>
          </w:r>
          <w:r>
            <w:instrText xml:space="preserve"> PAGEREF _Toc21758 \h </w:instrText>
          </w:r>
          <w:r>
            <w:fldChar w:fldCharType="separate"/>
          </w:r>
          <w:r>
            <w:t>59</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_Toc21003 </w:instrText>
          </w:r>
          <w:r>
            <w:rPr>
              <w:rFonts w:ascii="宋体" w:hAnsi="宋体" w:eastAsia="宋体" w:cs="宋体"/>
              <w:bCs/>
              <w:kern w:val="36"/>
              <w:szCs w:val="42"/>
            </w:rPr>
            <w:fldChar w:fldCharType="separate"/>
          </w:r>
          <w:r>
            <w:rPr>
              <w:rFonts w:ascii="宋体" w:hAnsi="宋体" w:eastAsia="宋体" w:cs="宋体"/>
              <w:bCs/>
              <w:kern w:val="0"/>
              <w:szCs w:val="36"/>
            </w:rPr>
            <w:t>5.2、实训信息</w:t>
          </w:r>
          <w:r>
            <w:tab/>
          </w:r>
          <w:r>
            <w:fldChar w:fldCharType="begin"/>
          </w:r>
          <w:r>
            <w:instrText xml:space="preserve"> PAGEREF _Toc21003 \h </w:instrText>
          </w:r>
          <w:r>
            <w:fldChar w:fldCharType="separate"/>
          </w:r>
          <w:r>
            <w:t>60</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_Toc28488 </w:instrText>
          </w:r>
          <w:r>
            <w:rPr>
              <w:rFonts w:ascii="宋体" w:hAnsi="宋体" w:eastAsia="宋体" w:cs="宋体"/>
              <w:bCs/>
              <w:kern w:val="36"/>
              <w:szCs w:val="42"/>
            </w:rPr>
            <w:fldChar w:fldCharType="separate"/>
          </w:r>
          <w:r>
            <w:rPr>
              <w:rFonts w:ascii="宋体" w:hAnsi="宋体" w:eastAsia="宋体" w:cs="宋体"/>
              <w:bCs/>
              <w:kern w:val="0"/>
              <w:szCs w:val="36"/>
            </w:rPr>
            <w:t>5.3、成绩评定</w:t>
          </w:r>
          <w:r>
            <w:tab/>
          </w:r>
          <w:r>
            <w:fldChar w:fldCharType="begin"/>
          </w:r>
          <w:r>
            <w:instrText xml:space="preserve"> PAGEREF _Toc28488 \h </w:instrText>
          </w:r>
          <w:r>
            <w:fldChar w:fldCharType="separate"/>
          </w:r>
          <w:r>
            <w:t>60</w:t>
          </w:r>
          <w:r>
            <w:fldChar w:fldCharType="end"/>
          </w:r>
          <w:r>
            <w:rPr>
              <w:rFonts w:ascii="宋体" w:hAnsi="宋体" w:eastAsia="宋体" w:cs="宋体"/>
              <w:bCs/>
              <w:kern w:val="36"/>
              <w:szCs w:val="42"/>
            </w:rPr>
            <w:fldChar w:fldCharType="end"/>
          </w:r>
        </w:p>
        <w:p>
          <w:pPr>
            <w:pStyle w:val="13"/>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_Toc7886 </w:instrText>
          </w:r>
          <w:r>
            <w:rPr>
              <w:rFonts w:ascii="宋体" w:hAnsi="宋体" w:eastAsia="宋体" w:cs="宋体"/>
              <w:bCs/>
              <w:kern w:val="36"/>
              <w:szCs w:val="42"/>
            </w:rPr>
            <w:fldChar w:fldCharType="separate"/>
          </w:r>
          <w:r>
            <w:rPr>
              <w:rFonts w:hint="eastAsia" w:ascii="宋体" w:hAnsi="宋体" w:eastAsia="宋体" w:cs="宋体"/>
              <w:bCs/>
              <w:kern w:val="36"/>
              <w:szCs w:val="42"/>
              <w:lang w:val="en-US" w:eastAsia="zh-CN"/>
            </w:rPr>
            <w:t>6</w:t>
          </w:r>
          <w:r>
            <w:rPr>
              <w:rFonts w:ascii="宋体" w:hAnsi="宋体" w:eastAsia="宋体" w:cs="宋体"/>
              <w:bCs/>
              <w:kern w:val="36"/>
              <w:szCs w:val="42"/>
            </w:rPr>
            <w:t>、非功能性需求</w:t>
          </w:r>
          <w:r>
            <w:tab/>
          </w:r>
          <w:r>
            <w:fldChar w:fldCharType="begin"/>
          </w:r>
          <w:r>
            <w:instrText xml:space="preserve"> PAGEREF _Toc7886 \h </w:instrText>
          </w:r>
          <w:r>
            <w:fldChar w:fldCharType="separate"/>
          </w:r>
          <w:r>
            <w:t>61</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_Toc27957 </w:instrText>
          </w:r>
          <w:r>
            <w:rPr>
              <w:rFonts w:ascii="宋体" w:hAnsi="宋体" w:eastAsia="宋体" w:cs="宋体"/>
              <w:bCs/>
              <w:kern w:val="36"/>
              <w:szCs w:val="42"/>
            </w:rPr>
            <w:fldChar w:fldCharType="separate"/>
          </w:r>
          <w:r>
            <w:rPr>
              <w:rFonts w:hint="eastAsia" w:ascii="宋体" w:hAnsi="宋体" w:eastAsia="宋体" w:cs="宋体"/>
              <w:bCs/>
              <w:kern w:val="0"/>
              <w:szCs w:val="29"/>
              <w:lang w:val="en-US" w:eastAsia="zh-CN"/>
            </w:rPr>
            <w:t>6</w:t>
          </w:r>
          <w:r>
            <w:rPr>
              <w:rFonts w:ascii="宋体" w:hAnsi="宋体" w:eastAsia="宋体" w:cs="宋体"/>
              <w:bCs/>
              <w:kern w:val="0"/>
              <w:szCs w:val="29"/>
            </w:rPr>
            <w:t>.1、系统性能需求</w:t>
          </w:r>
          <w:r>
            <w:tab/>
          </w:r>
          <w:r>
            <w:fldChar w:fldCharType="begin"/>
          </w:r>
          <w:r>
            <w:instrText xml:space="preserve"> PAGEREF _Toc27957 \h </w:instrText>
          </w:r>
          <w:r>
            <w:fldChar w:fldCharType="separate"/>
          </w:r>
          <w:r>
            <w:t>61</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_Toc21253 </w:instrText>
          </w:r>
          <w:r>
            <w:rPr>
              <w:rFonts w:ascii="宋体" w:hAnsi="宋体" w:eastAsia="宋体" w:cs="宋体"/>
              <w:bCs/>
              <w:kern w:val="36"/>
              <w:szCs w:val="42"/>
            </w:rPr>
            <w:fldChar w:fldCharType="separate"/>
          </w:r>
          <w:r>
            <w:rPr>
              <w:rFonts w:hint="eastAsia" w:ascii="宋体" w:hAnsi="宋体" w:eastAsia="宋体" w:cs="宋体"/>
              <w:bCs/>
              <w:kern w:val="0"/>
              <w:szCs w:val="29"/>
              <w:lang w:val="en-US" w:eastAsia="zh-CN"/>
            </w:rPr>
            <w:t>6</w:t>
          </w:r>
          <w:r>
            <w:rPr>
              <w:rFonts w:ascii="宋体" w:hAnsi="宋体" w:eastAsia="宋体" w:cs="宋体"/>
              <w:bCs/>
              <w:kern w:val="0"/>
              <w:szCs w:val="29"/>
            </w:rPr>
            <w:t>.2、数据管理需求</w:t>
          </w:r>
          <w:r>
            <w:tab/>
          </w:r>
          <w:r>
            <w:fldChar w:fldCharType="begin"/>
          </w:r>
          <w:r>
            <w:instrText xml:space="preserve"> PAGEREF _Toc21253 \h </w:instrText>
          </w:r>
          <w:r>
            <w:fldChar w:fldCharType="separate"/>
          </w:r>
          <w:r>
            <w:t>61</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_Toc14010 </w:instrText>
          </w:r>
          <w:r>
            <w:rPr>
              <w:rFonts w:ascii="宋体" w:hAnsi="宋体" w:eastAsia="宋体" w:cs="宋体"/>
              <w:bCs/>
              <w:kern w:val="36"/>
              <w:szCs w:val="42"/>
            </w:rPr>
            <w:fldChar w:fldCharType="separate"/>
          </w:r>
          <w:r>
            <w:rPr>
              <w:rFonts w:hint="eastAsia" w:ascii="宋体" w:hAnsi="宋体" w:eastAsia="宋体" w:cs="宋体"/>
              <w:bCs/>
              <w:kern w:val="0"/>
              <w:szCs w:val="29"/>
              <w:lang w:val="en-US" w:eastAsia="zh-CN"/>
            </w:rPr>
            <w:t>6</w:t>
          </w:r>
          <w:r>
            <w:rPr>
              <w:rFonts w:ascii="宋体" w:hAnsi="宋体" w:eastAsia="宋体" w:cs="宋体"/>
              <w:bCs/>
              <w:kern w:val="0"/>
              <w:szCs w:val="29"/>
            </w:rPr>
            <w:t>.3、软硬件环境需求</w:t>
          </w:r>
          <w:r>
            <w:tab/>
          </w:r>
          <w:r>
            <w:fldChar w:fldCharType="begin"/>
          </w:r>
          <w:r>
            <w:instrText xml:space="preserve"> PAGEREF _Toc14010 \h </w:instrText>
          </w:r>
          <w:r>
            <w:fldChar w:fldCharType="separate"/>
          </w:r>
          <w:r>
            <w:t>61</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_Toc29601 </w:instrText>
          </w:r>
          <w:r>
            <w:rPr>
              <w:rFonts w:ascii="宋体" w:hAnsi="宋体" w:eastAsia="宋体" w:cs="宋体"/>
              <w:bCs/>
              <w:kern w:val="36"/>
              <w:szCs w:val="42"/>
            </w:rPr>
            <w:fldChar w:fldCharType="separate"/>
          </w:r>
          <w:r>
            <w:rPr>
              <w:rFonts w:hint="eastAsia" w:ascii="宋体" w:hAnsi="宋体" w:eastAsia="宋体" w:cs="宋体"/>
              <w:bCs/>
              <w:kern w:val="0"/>
              <w:szCs w:val="29"/>
              <w:lang w:val="en-US" w:eastAsia="zh-CN"/>
            </w:rPr>
            <w:t>6</w:t>
          </w:r>
          <w:r>
            <w:rPr>
              <w:rFonts w:ascii="宋体" w:hAnsi="宋体" w:eastAsia="宋体" w:cs="宋体"/>
              <w:bCs/>
              <w:kern w:val="0"/>
              <w:szCs w:val="29"/>
            </w:rPr>
            <w:t>.4、安全性需求</w:t>
          </w:r>
          <w:r>
            <w:tab/>
          </w:r>
          <w:r>
            <w:fldChar w:fldCharType="begin"/>
          </w:r>
          <w:r>
            <w:instrText xml:space="preserve"> PAGEREF _Toc29601 \h </w:instrText>
          </w:r>
          <w:r>
            <w:fldChar w:fldCharType="separate"/>
          </w:r>
          <w:r>
            <w:t>62</w:t>
          </w:r>
          <w:r>
            <w:fldChar w:fldCharType="end"/>
          </w:r>
          <w:r>
            <w:rPr>
              <w:rFonts w:ascii="宋体" w:hAnsi="宋体" w:eastAsia="宋体" w:cs="宋体"/>
              <w:bCs/>
              <w:kern w:val="36"/>
              <w:szCs w:val="42"/>
            </w:rPr>
            <w:fldChar w:fldCharType="end"/>
          </w:r>
        </w:p>
        <w:p>
          <w:pPr>
            <w:pStyle w:val="14"/>
            <w:tabs>
              <w:tab w:val="right" w:leader="dot" w:pos="8306"/>
            </w:tabs>
          </w:pPr>
          <w:r>
            <w:rPr>
              <w:rFonts w:ascii="宋体" w:hAnsi="宋体" w:eastAsia="宋体" w:cs="宋体"/>
              <w:bCs/>
              <w:kern w:val="36"/>
              <w:szCs w:val="42"/>
            </w:rPr>
            <w:fldChar w:fldCharType="begin"/>
          </w:r>
          <w:r>
            <w:rPr>
              <w:rFonts w:ascii="宋体" w:hAnsi="宋体" w:eastAsia="宋体" w:cs="宋体"/>
              <w:bCs/>
              <w:kern w:val="36"/>
              <w:szCs w:val="42"/>
            </w:rPr>
            <w:instrText xml:space="preserve"> HYPERLINK \l _Toc20103 </w:instrText>
          </w:r>
          <w:r>
            <w:rPr>
              <w:rFonts w:ascii="宋体" w:hAnsi="宋体" w:eastAsia="宋体" w:cs="宋体"/>
              <w:bCs/>
              <w:kern w:val="36"/>
              <w:szCs w:val="42"/>
            </w:rPr>
            <w:fldChar w:fldCharType="separate"/>
          </w:r>
          <w:r>
            <w:rPr>
              <w:rFonts w:hint="eastAsia" w:ascii="宋体" w:hAnsi="宋体" w:eastAsia="宋体" w:cs="宋体"/>
              <w:bCs/>
              <w:kern w:val="0"/>
              <w:szCs w:val="29"/>
              <w:lang w:val="en-US" w:eastAsia="zh-CN"/>
            </w:rPr>
            <w:t>6</w:t>
          </w:r>
          <w:r>
            <w:rPr>
              <w:rFonts w:ascii="宋体" w:hAnsi="宋体" w:eastAsia="宋体" w:cs="宋体"/>
              <w:bCs/>
              <w:kern w:val="0"/>
              <w:szCs w:val="29"/>
            </w:rPr>
            <w:t>.5、扩展性需求</w:t>
          </w:r>
          <w:r>
            <w:tab/>
          </w:r>
          <w:r>
            <w:fldChar w:fldCharType="begin"/>
          </w:r>
          <w:r>
            <w:instrText xml:space="preserve"> PAGEREF _Toc20103 \h </w:instrText>
          </w:r>
          <w:r>
            <w:fldChar w:fldCharType="separate"/>
          </w:r>
          <w:r>
            <w:t>62</w:t>
          </w:r>
          <w:r>
            <w:fldChar w:fldCharType="end"/>
          </w:r>
          <w:r>
            <w:rPr>
              <w:rFonts w:ascii="宋体" w:hAnsi="宋体" w:eastAsia="宋体" w:cs="宋体"/>
              <w:bCs/>
              <w:kern w:val="36"/>
              <w:szCs w:val="42"/>
            </w:rPr>
            <w:fldChar w:fldCharType="end"/>
          </w:r>
        </w:p>
        <w:p>
          <w:pPr>
            <w:bidi w:val="0"/>
            <w:spacing w:line="360" w:lineRule="auto"/>
          </w:pPr>
          <w:r>
            <w:rPr>
              <w:rFonts w:ascii="宋体" w:hAnsi="宋体" w:eastAsia="宋体" w:cs="宋体"/>
              <w:bCs/>
              <w:kern w:val="36"/>
              <w:szCs w:val="42"/>
            </w:rPr>
            <w:fldChar w:fldCharType="end"/>
          </w:r>
        </w:p>
      </w:sdtContent>
    </w:sdt>
    <w:p>
      <w:pPr>
        <w:bidi w:val="0"/>
        <w:spacing w:line="360" w:lineRule="auto"/>
      </w:pPr>
    </w:p>
    <w:p>
      <w:pPr>
        <w:bidi w:val="0"/>
        <w:spacing w:line="360" w:lineRule="auto"/>
      </w:pPr>
    </w:p>
    <w:p>
      <w:pPr>
        <w:bidi w:val="0"/>
        <w:spacing w:line="360" w:lineRule="auto"/>
      </w:pPr>
    </w:p>
    <w:p>
      <w:pPr>
        <w:bidi w:val="0"/>
        <w:spacing w:line="360" w:lineRule="auto"/>
      </w:pPr>
    </w:p>
    <w:p>
      <w:pPr>
        <w:bidi w:val="0"/>
        <w:spacing w:line="360" w:lineRule="auto"/>
      </w:pPr>
    </w:p>
    <w:p>
      <w:pPr>
        <w:spacing w:line="360" w:lineRule="auto"/>
      </w:pPr>
    </w:p>
    <w:p>
      <w:pPr>
        <w:keepNext w:val="0"/>
        <w:keepLines w:val="0"/>
        <w:pageBreakBefore/>
        <w:widowControl w:val="0"/>
        <w:kinsoku/>
        <w:wordWrap/>
        <w:overflowPunct/>
        <w:topLinePunct w:val="0"/>
        <w:autoSpaceDE/>
        <w:autoSpaceDN/>
        <w:bidi w:val="0"/>
        <w:adjustRightInd/>
        <w:snapToGrid/>
        <w:spacing w:before="390" w:after="150" w:line="360" w:lineRule="auto"/>
        <w:jc w:val="left"/>
        <w:textAlignment w:val="auto"/>
        <w:outlineLvl w:val="0"/>
        <w:rPr>
          <w:rFonts w:ascii="宋体" w:hAnsi="宋体" w:eastAsia="宋体" w:cs="宋体"/>
          <w:b/>
          <w:bCs/>
          <w:kern w:val="36"/>
          <w:sz w:val="42"/>
          <w:szCs w:val="42"/>
        </w:rPr>
      </w:pPr>
      <w:bookmarkStart w:id="0" w:name="_Toc30796"/>
      <w:r>
        <w:rPr>
          <w:rFonts w:ascii="宋体" w:hAnsi="宋体" w:eastAsia="宋体" w:cs="宋体"/>
          <w:b/>
          <w:bCs/>
          <w:kern w:val="36"/>
          <w:sz w:val="42"/>
          <w:szCs w:val="42"/>
        </w:rPr>
        <w:t>1、项目介绍</w:t>
      </w:r>
      <w:bookmarkEnd w:id="0"/>
    </w:p>
    <w:p>
      <w:pPr>
        <w:widowControl/>
        <w:spacing w:before="315" w:after="75" w:line="360" w:lineRule="auto"/>
        <w:jc w:val="left"/>
        <w:outlineLvl w:val="1"/>
        <w:rPr>
          <w:rFonts w:ascii="宋体" w:hAnsi="宋体" w:eastAsia="宋体" w:cs="宋体"/>
          <w:b/>
          <w:bCs/>
          <w:kern w:val="0"/>
          <w:sz w:val="36"/>
          <w:szCs w:val="36"/>
        </w:rPr>
      </w:pPr>
      <w:bookmarkStart w:id="1" w:name="_Toc10278"/>
      <w:r>
        <w:rPr>
          <w:rFonts w:ascii="宋体" w:hAnsi="宋体" w:eastAsia="宋体" w:cs="宋体"/>
          <w:b/>
          <w:bCs/>
          <w:kern w:val="0"/>
          <w:sz w:val="36"/>
          <w:szCs w:val="36"/>
        </w:rPr>
        <w:t>1.1、基本信息</w:t>
      </w:r>
      <w:bookmarkEnd w:id="1"/>
    </w:p>
    <w:p>
      <w:pPr>
        <w:widowControl/>
        <w:spacing w:line="360" w:lineRule="auto"/>
        <w:jc w:val="left"/>
        <w:rPr>
          <w:rFonts w:ascii="宋体" w:hAnsi="宋体" w:eastAsia="宋体" w:cs="宋体"/>
          <w:kern w:val="0"/>
        </w:rPr>
      </w:pPr>
      <w:r>
        <w:rPr>
          <w:rFonts w:ascii="宋体" w:hAnsi="宋体" w:eastAsia="宋体" w:cs="宋体"/>
          <w:kern w:val="0"/>
        </w:rPr>
        <w:t>项目名称：虚拟仿真实训教学管理及资源共享云平台</w:t>
      </w:r>
    </w:p>
    <w:p>
      <w:pPr>
        <w:widowControl/>
        <w:spacing w:line="360" w:lineRule="auto"/>
        <w:jc w:val="left"/>
        <w:rPr>
          <w:rFonts w:ascii="宋体" w:hAnsi="宋体" w:eastAsia="宋体" w:cs="宋体"/>
          <w:kern w:val="0"/>
        </w:rPr>
      </w:pPr>
      <w:r>
        <w:rPr>
          <w:rFonts w:ascii="宋体" w:hAnsi="宋体" w:eastAsia="宋体" w:cs="宋体"/>
          <w:kern w:val="0"/>
        </w:rPr>
        <w:t>版本：V1.0</w:t>
      </w:r>
    </w:p>
    <w:p>
      <w:pPr>
        <w:widowControl/>
        <w:spacing w:line="360" w:lineRule="auto"/>
        <w:jc w:val="left"/>
        <w:rPr>
          <w:rFonts w:ascii="宋体" w:hAnsi="宋体" w:eastAsia="宋体" w:cs="宋体"/>
          <w:kern w:val="0"/>
        </w:rPr>
      </w:pPr>
      <w:r>
        <w:rPr>
          <w:rFonts w:ascii="宋体" w:hAnsi="宋体" w:eastAsia="宋体" w:cs="宋体"/>
          <w:kern w:val="0"/>
        </w:rPr>
        <w:t>创建日期：202</w:t>
      </w:r>
      <w:r>
        <w:rPr>
          <w:rFonts w:hint="eastAsia" w:ascii="宋体" w:hAnsi="宋体" w:eastAsia="宋体" w:cs="宋体"/>
          <w:kern w:val="0"/>
          <w:lang w:val="en-US" w:eastAsia="zh-CN"/>
        </w:rPr>
        <w:t>3</w:t>
      </w:r>
      <w:r>
        <w:rPr>
          <w:rFonts w:ascii="宋体" w:hAnsi="宋体" w:eastAsia="宋体" w:cs="宋体"/>
          <w:kern w:val="0"/>
        </w:rPr>
        <w:t>年</w:t>
      </w:r>
      <w:r>
        <w:rPr>
          <w:rFonts w:hint="eastAsia" w:ascii="宋体" w:hAnsi="宋体" w:eastAsia="宋体" w:cs="宋体"/>
          <w:kern w:val="0"/>
          <w:lang w:val="en-US" w:eastAsia="zh-CN"/>
        </w:rPr>
        <w:t>7</w:t>
      </w:r>
      <w:r>
        <w:rPr>
          <w:rFonts w:ascii="宋体" w:hAnsi="宋体" w:eastAsia="宋体" w:cs="宋体"/>
          <w:kern w:val="0"/>
        </w:rPr>
        <w:t xml:space="preserve">月2日 </w:t>
      </w:r>
    </w:p>
    <w:p>
      <w:pPr>
        <w:widowControl/>
        <w:spacing w:before="315" w:after="75" w:line="360" w:lineRule="auto"/>
        <w:jc w:val="left"/>
        <w:outlineLvl w:val="1"/>
        <w:rPr>
          <w:rFonts w:ascii="宋体" w:hAnsi="宋体" w:eastAsia="宋体" w:cs="宋体"/>
          <w:b/>
          <w:bCs/>
          <w:kern w:val="0"/>
          <w:sz w:val="36"/>
          <w:szCs w:val="36"/>
        </w:rPr>
      </w:pPr>
      <w:bookmarkStart w:id="2" w:name="_Toc19653"/>
      <w:r>
        <w:rPr>
          <w:rFonts w:ascii="宋体" w:hAnsi="宋体" w:eastAsia="宋体" w:cs="宋体"/>
          <w:b/>
          <w:bCs/>
          <w:kern w:val="0"/>
          <w:sz w:val="36"/>
          <w:szCs w:val="36"/>
        </w:rPr>
        <w:t>1.2、项目背景</w:t>
      </w:r>
      <w:bookmarkEnd w:id="2"/>
    </w:p>
    <w:p>
      <w:pPr>
        <w:widowControl/>
        <w:spacing w:line="360" w:lineRule="auto"/>
        <w:ind w:firstLine="480" w:firstLineChars="200"/>
        <w:jc w:val="left"/>
        <w:rPr>
          <w:rFonts w:ascii="宋体" w:hAnsi="宋体" w:eastAsia="宋体" w:cs="宋体"/>
          <w:kern w:val="0"/>
        </w:rPr>
      </w:pPr>
      <w:r>
        <w:rPr>
          <w:rFonts w:ascii="宋体" w:hAnsi="宋体" w:eastAsia="宋体" w:cs="宋体"/>
          <w:kern w:val="0"/>
        </w:rPr>
        <w:t>虚拟仿真实训教学管理及资源共享平台用于对虚拟仿真实训教学场所、虚拟仿真实训设施设备和虚拟仿真实训资源进行跨专业、跨院校、跨地域的统筹管理，应具备虚拟仿真实训教学过程的监控分析及虚拟仿真实训资源汇聚分配的管控统计等功能，用于双高院校。</w:t>
      </w:r>
    </w:p>
    <w:p>
      <w:pPr>
        <w:widowControl/>
        <w:spacing w:before="315" w:after="75" w:line="360" w:lineRule="auto"/>
        <w:jc w:val="left"/>
        <w:outlineLvl w:val="1"/>
        <w:rPr>
          <w:rFonts w:ascii="宋体" w:hAnsi="宋体" w:eastAsia="宋体" w:cs="宋体"/>
          <w:b/>
          <w:bCs/>
          <w:kern w:val="0"/>
          <w:sz w:val="36"/>
          <w:szCs w:val="36"/>
        </w:rPr>
      </w:pPr>
      <w:bookmarkStart w:id="3" w:name="_Toc1874"/>
      <w:r>
        <w:rPr>
          <w:rFonts w:ascii="宋体" w:hAnsi="宋体" w:eastAsia="宋体" w:cs="宋体"/>
          <w:b/>
          <w:bCs/>
          <w:kern w:val="0"/>
          <w:sz w:val="36"/>
          <w:szCs w:val="36"/>
        </w:rPr>
        <w:t>1.3、角色分析</w:t>
      </w:r>
      <w:bookmarkEnd w:id="3"/>
    </w:p>
    <w:tbl>
      <w:tblPr>
        <w:tblStyle w:val="15"/>
        <w:tblW w:w="5938" w:type="pct"/>
        <w:tblInd w:w="-312"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71"/>
        <w:gridCol w:w="2236"/>
        <w:gridCol w:w="6193"/>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角色名称</w:t>
            </w:r>
          </w:p>
        </w:tc>
        <w:tc>
          <w:tcPr>
            <w:tcW w:w="1129"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前后台系统</w:t>
            </w:r>
          </w:p>
        </w:tc>
        <w:tc>
          <w:tcPr>
            <w:tcW w:w="3127"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使用内容</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校内学生</w:t>
            </w:r>
          </w:p>
        </w:tc>
        <w:tc>
          <w:tcPr>
            <w:tcW w:w="112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前台用户</w:t>
            </w:r>
          </w:p>
        </w:tc>
        <w:tc>
          <w:tcPr>
            <w:tcW w:w="312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前台信息、资源等查看使用。</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校内教师</w:t>
            </w:r>
          </w:p>
        </w:tc>
        <w:tc>
          <w:tcPr>
            <w:tcW w:w="112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前台用户</w:t>
            </w:r>
          </w:p>
        </w:tc>
        <w:tc>
          <w:tcPr>
            <w:tcW w:w="312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前台信息、资源等查看使用。</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社会人士</w:t>
            </w:r>
          </w:p>
        </w:tc>
        <w:tc>
          <w:tcPr>
            <w:tcW w:w="112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前台用户</w:t>
            </w:r>
          </w:p>
        </w:tc>
        <w:tc>
          <w:tcPr>
            <w:tcW w:w="312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前台信息、资源等查看使用。</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系统管理员</w:t>
            </w:r>
          </w:p>
        </w:tc>
        <w:tc>
          <w:tcPr>
            <w:tcW w:w="112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后台管理系统</w:t>
            </w:r>
          </w:p>
        </w:tc>
        <w:tc>
          <w:tcPr>
            <w:tcW w:w="312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系统检查、数据检查、测试等系统全部功能使用。</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管理员</w:t>
            </w:r>
          </w:p>
        </w:tc>
        <w:tc>
          <w:tcPr>
            <w:tcW w:w="112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后台管理系统</w:t>
            </w:r>
          </w:p>
        </w:tc>
        <w:tc>
          <w:tcPr>
            <w:tcW w:w="312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系统业务功能使用。包括数据管理、查询、业务设置处理等。</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实训老师</w:t>
            </w:r>
          </w:p>
        </w:tc>
        <w:tc>
          <w:tcPr>
            <w:tcW w:w="112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实训指导管理系统</w:t>
            </w:r>
          </w:p>
        </w:tc>
        <w:tc>
          <w:tcPr>
            <w:tcW w:w="312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使用实训指导管理系统、查看课程，打分评定。</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课程负责人</w:t>
            </w:r>
          </w:p>
        </w:tc>
        <w:tc>
          <w:tcPr>
            <w:tcW w:w="112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后台管理系统</w:t>
            </w:r>
          </w:p>
        </w:tc>
        <w:tc>
          <w:tcPr>
            <w:tcW w:w="312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课程管理、实验管理。</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教务老师</w:t>
            </w:r>
          </w:p>
        </w:tc>
        <w:tc>
          <w:tcPr>
            <w:tcW w:w="112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后台管理系统</w:t>
            </w:r>
          </w:p>
        </w:tc>
        <w:tc>
          <w:tcPr>
            <w:tcW w:w="312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教学计划排课。</w:t>
            </w:r>
          </w:p>
        </w:tc>
      </w:tr>
    </w:tbl>
    <w:p>
      <w:pPr>
        <w:widowControl/>
        <w:spacing w:before="315" w:after="75" w:line="360" w:lineRule="auto"/>
        <w:jc w:val="left"/>
        <w:outlineLvl w:val="1"/>
        <w:rPr>
          <w:rFonts w:ascii="宋体" w:hAnsi="宋体" w:eastAsia="宋体" w:cs="宋体"/>
          <w:b/>
          <w:bCs/>
          <w:kern w:val="0"/>
          <w:sz w:val="36"/>
          <w:szCs w:val="36"/>
        </w:rPr>
      </w:pPr>
      <w:bookmarkStart w:id="4" w:name="_Toc20379"/>
      <w:r>
        <w:rPr>
          <w:rFonts w:ascii="宋体" w:hAnsi="宋体" w:eastAsia="宋体" w:cs="宋体"/>
          <w:b/>
          <w:bCs/>
          <w:kern w:val="0"/>
          <w:sz w:val="36"/>
          <w:szCs w:val="36"/>
        </w:rPr>
        <w:t>1.4、术语解释</w:t>
      </w:r>
      <w:bookmarkEnd w:id="4"/>
    </w:p>
    <w:tbl>
      <w:tblPr>
        <w:tblStyle w:val="15"/>
        <w:tblW w:w="5767"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4"/>
        <w:gridCol w:w="8271"/>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699"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术语名称</w:t>
            </w:r>
          </w:p>
        </w:tc>
        <w:tc>
          <w:tcPr>
            <w:tcW w:w="43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69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虚拟仿真</w:t>
            </w:r>
          </w:p>
        </w:tc>
        <w:tc>
          <w:tcPr>
            <w:tcW w:w="43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仿真软件的三维交互操作应用。</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69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实训设备</w:t>
            </w:r>
          </w:p>
        </w:tc>
        <w:tc>
          <w:tcPr>
            <w:tcW w:w="43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线下虚拟仿真软件使用的载体机具。例如一体机、通用电脑、头盔、驾驶舱等。</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69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实训资源</w:t>
            </w:r>
          </w:p>
        </w:tc>
        <w:tc>
          <w:tcPr>
            <w:tcW w:w="43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包括：虚拟仿真、视频、音频、文档。</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69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实验室</w:t>
            </w:r>
          </w:p>
        </w:tc>
        <w:tc>
          <w:tcPr>
            <w:tcW w:w="43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线下实验室。安装有实训设备的教室。</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69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共享开放</w:t>
            </w:r>
          </w:p>
        </w:tc>
        <w:tc>
          <w:tcPr>
            <w:tcW w:w="43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多个学校部署当前平台后，各平台可通过后台共享资源。所有学校共享开放模块看到不同的共享资源，并下载或在线使用。</w:t>
            </w:r>
          </w:p>
        </w:tc>
      </w:tr>
    </w:tbl>
    <w:p>
      <w:pPr>
        <w:widowControl/>
        <w:spacing w:line="360" w:lineRule="auto"/>
        <w:jc w:val="left"/>
        <w:rPr>
          <w:rFonts w:ascii="宋体" w:hAnsi="宋体" w:eastAsia="宋体" w:cs="宋体"/>
          <w:kern w:val="0"/>
        </w:rPr>
      </w:pPr>
    </w:p>
    <w:p>
      <w:pPr>
        <w:widowControl/>
        <w:spacing w:before="390" w:after="150" w:line="360" w:lineRule="auto"/>
        <w:jc w:val="left"/>
        <w:outlineLvl w:val="0"/>
        <w:rPr>
          <w:rFonts w:ascii="宋体" w:hAnsi="宋体" w:eastAsia="宋体" w:cs="宋体"/>
          <w:b/>
          <w:bCs/>
          <w:kern w:val="36"/>
          <w:sz w:val="42"/>
          <w:szCs w:val="42"/>
        </w:rPr>
      </w:pPr>
      <w:bookmarkStart w:id="5" w:name="_Toc31583"/>
      <w:r>
        <w:rPr>
          <w:rFonts w:ascii="宋体" w:hAnsi="宋体" w:eastAsia="宋体" w:cs="宋体"/>
          <w:b/>
          <w:bCs/>
          <w:kern w:val="36"/>
          <w:sz w:val="42"/>
          <w:szCs w:val="42"/>
        </w:rPr>
        <w:t>2、结构及流程</w:t>
      </w:r>
      <w:bookmarkEnd w:id="5"/>
    </w:p>
    <w:p>
      <w:pPr>
        <w:widowControl/>
        <w:spacing w:before="315" w:after="75" w:line="360" w:lineRule="auto"/>
        <w:jc w:val="left"/>
        <w:outlineLvl w:val="1"/>
        <w:rPr>
          <w:rFonts w:ascii="宋体" w:hAnsi="宋体" w:eastAsia="宋体" w:cs="宋体"/>
          <w:b/>
          <w:bCs/>
          <w:kern w:val="0"/>
          <w:sz w:val="36"/>
          <w:szCs w:val="36"/>
        </w:rPr>
      </w:pPr>
      <w:bookmarkStart w:id="6" w:name="_Toc25830"/>
      <w:r>
        <w:rPr>
          <w:rFonts w:ascii="宋体" w:hAnsi="宋体" w:eastAsia="宋体" w:cs="宋体"/>
          <w:b/>
          <w:bCs/>
          <w:kern w:val="0"/>
          <w:sz w:val="36"/>
          <w:szCs w:val="36"/>
        </w:rPr>
        <w:t>2.1、系统结构模块-前台</w:t>
      </w:r>
      <w:bookmarkEnd w:id="6"/>
    </w:p>
    <w:p>
      <w:pPr>
        <w:widowControl/>
        <w:spacing w:line="360" w:lineRule="auto"/>
        <w:jc w:val="left"/>
        <w:rPr>
          <w:rFonts w:ascii="宋体" w:hAnsi="宋体" w:eastAsia="宋体" w:cs="宋体"/>
          <w:kern w:val="0"/>
        </w:rPr>
      </w:pPr>
      <w:r>
        <w:rPr>
          <w:rFonts w:ascii="宋体" w:hAnsi="宋体" w:eastAsia="宋体" w:cs="宋体"/>
          <w:kern w:val="0"/>
        </w:rPr>
        <w:fldChar w:fldCharType="begin"/>
      </w:r>
      <w:r>
        <w:rPr>
          <w:rFonts w:ascii="宋体" w:hAnsi="宋体" w:eastAsia="宋体" w:cs="宋体"/>
          <w:kern w:val="0"/>
        </w:rPr>
        <w:instrText xml:space="preserve"> INCLUDEPICTURE "https://cdn.nlark.com/yuque/0/2022/jpeg/1761899/1642996849492-b7942e02-8c83-4fa7-9f47-cdd6bae059f2.jpeg" \* MERGEFORMATINET </w:instrText>
      </w:r>
      <w:r>
        <w:rPr>
          <w:rFonts w:ascii="宋体" w:hAnsi="宋体" w:eastAsia="宋体" w:cs="宋体"/>
          <w:kern w:val="0"/>
        </w:rPr>
        <w:fldChar w:fldCharType="separate"/>
      </w:r>
      <w:r>
        <w:rPr>
          <w:rFonts w:ascii="宋体" w:hAnsi="宋体" w:eastAsia="宋体" w:cs="宋体"/>
          <w:kern w:val="0"/>
        </w:rPr>
        <w:drawing>
          <wp:inline distT="0" distB="0" distL="0" distR="0">
            <wp:extent cx="5270500" cy="4313555"/>
            <wp:effectExtent l="0" t="0" r="635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0500" cy="4313555"/>
                    </a:xfrm>
                    <a:prstGeom prst="rect">
                      <a:avLst/>
                    </a:prstGeom>
                    <a:noFill/>
                    <a:ln>
                      <a:noFill/>
                    </a:ln>
                  </pic:spPr>
                </pic:pic>
              </a:graphicData>
            </a:graphic>
          </wp:inline>
        </w:drawing>
      </w:r>
      <w:r>
        <w:rPr>
          <w:rFonts w:ascii="宋体" w:hAnsi="宋体" w:eastAsia="宋体" w:cs="宋体"/>
          <w:kern w:val="0"/>
        </w:rPr>
        <w:fldChar w:fldCharType="end"/>
      </w:r>
    </w:p>
    <w:p>
      <w:pPr>
        <w:widowControl/>
        <w:spacing w:before="315" w:after="75" w:line="360" w:lineRule="auto"/>
        <w:jc w:val="left"/>
        <w:outlineLvl w:val="1"/>
        <w:rPr>
          <w:rFonts w:ascii="宋体" w:hAnsi="宋体" w:eastAsia="宋体" w:cs="宋体"/>
          <w:b/>
          <w:bCs/>
          <w:kern w:val="0"/>
          <w:sz w:val="36"/>
          <w:szCs w:val="36"/>
        </w:rPr>
      </w:pPr>
      <w:bookmarkStart w:id="7" w:name="_Toc12745"/>
      <w:r>
        <w:rPr>
          <w:rFonts w:ascii="宋体" w:hAnsi="宋体" w:eastAsia="宋体" w:cs="宋体"/>
          <w:b/>
          <w:bCs/>
          <w:kern w:val="0"/>
          <w:sz w:val="36"/>
          <w:szCs w:val="36"/>
        </w:rPr>
        <w:t>2.2、系统结构模块-后台</w:t>
      </w:r>
      <w:bookmarkEnd w:id="7"/>
    </w:p>
    <w:p>
      <w:pPr>
        <w:widowControl/>
        <w:spacing w:line="360" w:lineRule="auto"/>
        <w:jc w:val="left"/>
        <w:rPr>
          <w:rFonts w:ascii="宋体" w:hAnsi="宋体" w:eastAsia="宋体" w:cs="宋体"/>
          <w:kern w:val="0"/>
        </w:rPr>
      </w:pPr>
      <w:r>
        <w:rPr>
          <w:rFonts w:ascii="宋体" w:hAnsi="宋体" w:eastAsia="宋体" w:cs="宋体"/>
          <w:kern w:val="0"/>
        </w:rPr>
        <w:fldChar w:fldCharType="begin"/>
      </w:r>
      <w:r>
        <w:rPr>
          <w:rFonts w:ascii="宋体" w:hAnsi="宋体" w:eastAsia="宋体" w:cs="宋体"/>
          <w:kern w:val="0"/>
        </w:rPr>
        <w:instrText xml:space="preserve"> INCLUDEPICTURE "https://cdn.nlark.com/yuque/0/2022/jpeg/1761899/1642996994252-3b6d4e8b-f33a-4c70-98c5-9de5d7998ea1.jpeg" \* MERGEFORMATINET </w:instrText>
      </w:r>
      <w:r>
        <w:rPr>
          <w:rFonts w:ascii="宋体" w:hAnsi="宋体" w:eastAsia="宋体" w:cs="宋体"/>
          <w:kern w:val="0"/>
        </w:rPr>
        <w:fldChar w:fldCharType="separate"/>
      </w:r>
      <w:r>
        <w:rPr>
          <w:rFonts w:ascii="宋体" w:hAnsi="宋体" w:eastAsia="宋体" w:cs="宋体"/>
          <w:kern w:val="0"/>
        </w:rPr>
        <w:drawing>
          <wp:inline distT="0" distB="0" distL="0" distR="0">
            <wp:extent cx="5270500" cy="4177665"/>
            <wp:effectExtent l="0" t="0" r="635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0500" cy="4177665"/>
                    </a:xfrm>
                    <a:prstGeom prst="rect">
                      <a:avLst/>
                    </a:prstGeom>
                    <a:noFill/>
                    <a:ln>
                      <a:noFill/>
                    </a:ln>
                  </pic:spPr>
                </pic:pic>
              </a:graphicData>
            </a:graphic>
          </wp:inline>
        </w:drawing>
      </w:r>
      <w:r>
        <w:rPr>
          <w:rFonts w:ascii="宋体" w:hAnsi="宋体" w:eastAsia="宋体" w:cs="宋体"/>
          <w:kern w:val="0"/>
        </w:rPr>
        <w:fldChar w:fldCharType="end"/>
      </w:r>
    </w:p>
    <w:p>
      <w:pPr>
        <w:widowControl/>
        <w:spacing w:before="315" w:after="75" w:line="360" w:lineRule="auto"/>
        <w:jc w:val="left"/>
        <w:outlineLvl w:val="1"/>
        <w:rPr>
          <w:rFonts w:ascii="宋体" w:hAnsi="宋体" w:eastAsia="宋体" w:cs="宋体"/>
          <w:b/>
          <w:bCs/>
          <w:kern w:val="0"/>
          <w:sz w:val="36"/>
          <w:szCs w:val="36"/>
        </w:rPr>
      </w:pPr>
      <w:bookmarkStart w:id="8" w:name="_Toc32493"/>
      <w:r>
        <w:rPr>
          <w:rFonts w:ascii="宋体" w:hAnsi="宋体" w:eastAsia="宋体" w:cs="宋体"/>
          <w:b/>
          <w:bCs/>
          <w:kern w:val="0"/>
          <w:sz w:val="36"/>
          <w:szCs w:val="36"/>
        </w:rPr>
        <w:t>2.3、设备监控及实训管理客户端</w:t>
      </w:r>
      <w:bookmarkEnd w:id="8"/>
    </w:p>
    <w:p>
      <w:pPr>
        <w:widowControl/>
        <w:spacing w:line="360" w:lineRule="auto"/>
        <w:jc w:val="left"/>
        <w:rPr>
          <w:rFonts w:ascii="宋体" w:hAnsi="宋体" w:eastAsia="宋体" w:cs="宋体"/>
          <w:kern w:val="0"/>
        </w:rPr>
      </w:pPr>
      <w:r>
        <w:rPr>
          <w:rFonts w:ascii="宋体" w:hAnsi="宋体" w:eastAsia="宋体" w:cs="宋体"/>
          <w:kern w:val="0"/>
        </w:rPr>
        <w:fldChar w:fldCharType="begin"/>
      </w:r>
      <w:r>
        <w:rPr>
          <w:rFonts w:ascii="宋体" w:hAnsi="宋体" w:eastAsia="宋体" w:cs="宋体"/>
          <w:kern w:val="0"/>
        </w:rPr>
        <w:instrText xml:space="preserve"> INCLUDEPICTURE "https://cdn.nlark.com/yuque/0/2022/jpeg/1761899/1643014081224-6db64505-9fe2-45ce-bbba-466ad32b95a8.jpeg" \* MERGEFORMATINET </w:instrText>
      </w:r>
      <w:r>
        <w:rPr>
          <w:rFonts w:ascii="宋体" w:hAnsi="宋体" w:eastAsia="宋体" w:cs="宋体"/>
          <w:kern w:val="0"/>
        </w:rPr>
        <w:fldChar w:fldCharType="separate"/>
      </w:r>
      <w:r>
        <w:rPr>
          <w:rFonts w:ascii="宋体" w:hAnsi="宋体" w:eastAsia="宋体" w:cs="宋体"/>
          <w:kern w:val="0"/>
        </w:rPr>
        <w:drawing>
          <wp:inline distT="0" distB="0" distL="0" distR="0">
            <wp:extent cx="5270500" cy="921385"/>
            <wp:effectExtent l="0" t="0" r="635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0500" cy="921385"/>
                    </a:xfrm>
                    <a:prstGeom prst="rect">
                      <a:avLst/>
                    </a:prstGeom>
                    <a:noFill/>
                    <a:ln>
                      <a:noFill/>
                    </a:ln>
                  </pic:spPr>
                </pic:pic>
              </a:graphicData>
            </a:graphic>
          </wp:inline>
        </w:drawing>
      </w:r>
      <w:r>
        <w:rPr>
          <w:rFonts w:ascii="宋体" w:hAnsi="宋体" w:eastAsia="宋体" w:cs="宋体"/>
          <w:kern w:val="0"/>
        </w:rPr>
        <w:fldChar w:fldCharType="end"/>
      </w:r>
    </w:p>
    <w:p>
      <w:pPr>
        <w:widowControl/>
        <w:spacing w:before="315" w:after="75" w:line="360" w:lineRule="auto"/>
        <w:jc w:val="left"/>
        <w:outlineLvl w:val="1"/>
        <w:rPr>
          <w:rFonts w:ascii="宋体" w:hAnsi="宋体" w:eastAsia="宋体" w:cs="宋体"/>
          <w:b/>
          <w:bCs/>
          <w:kern w:val="0"/>
          <w:sz w:val="36"/>
          <w:szCs w:val="36"/>
        </w:rPr>
      </w:pPr>
      <w:bookmarkStart w:id="9" w:name="_Toc19337"/>
      <w:r>
        <w:rPr>
          <w:rFonts w:ascii="宋体" w:hAnsi="宋体" w:eastAsia="宋体" w:cs="宋体"/>
          <w:b/>
          <w:bCs/>
          <w:kern w:val="0"/>
          <w:sz w:val="36"/>
          <w:szCs w:val="36"/>
        </w:rPr>
        <w:t>2.4、实训指导管理系统（实训老师）</w:t>
      </w:r>
      <w:bookmarkEnd w:id="9"/>
    </w:p>
    <w:p>
      <w:pPr>
        <w:widowControl/>
        <w:spacing w:line="360" w:lineRule="auto"/>
        <w:jc w:val="left"/>
        <w:rPr>
          <w:rFonts w:ascii="宋体" w:hAnsi="宋体" w:eastAsia="宋体" w:cs="宋体"/>
          <w:kern w:val="0"/>
        </w:rPr>
      </w:pPr>
      <w:r>
        <w:rPr>
          <w:rFonts w:ascii="宋体" w:hAnsi="宋体" w:eastAsia="宋体" w:cs="宋体"/>
          <w:kern w:val="0"/>
        </w:rPr>
        <w:fldChar w:fldCharType="begin"/>
      </w:r>
      <w:r>
        <w:rPr>
          <w:rFonts w:ascii="宋体" w:hAnsi="宋体" w:eastAsia="宋体" w:cs="宋体"/>
          <w:kern w:val="0"/>
        </w:rPr>
        <w:instrText xml:space="preserve"> INCLUDEPICTURE "https://cdn.nlark.com/yuque/0/2022/jpeg/1761899/1643010953645-ebf087d9-5a81-4822-bcca-a1eb72ff7b42.jpeg" \* MERGEFORMATINET </w:instrText>
      </w:r>
      <w:r>
        <w:rPr>
          <w:rFonts w:ascii="宋体" w:hAnsi="宋体" w:eastAsia="宋体" w:cs="宋体"/>
          <w:kern w:val="0"/>
        </w:rPr>
        <w:fldChar w:fldCharType="separate"/>
      </w:r>
      <w:r>
        <w:rPr>
          <w:rFonts w:ascii="宋体" w:hAnsi="宋体" w:eastAsia="宋体" w:cs="宋体"/>
          <w:kern w:val="0"/>
        </w:rPr>
        <w:drawing>
          <wp:inline distT="0" distB="0" distL="0" distR="0">
            <wp:extent cx="5270500" cy="309816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0500" cy="3098165"/>
                    </a:xfrm>
                    <a:prstGeom prst="rect">
                      <a:avLst/>
                    </a:prstGeom>
                    <a:noFill/>
                    <a:ln>
                      <a:noFill/>
                    </a:ln>
                  </pic:spPr>
                </pic:pic>
              </a:graphicData>
            </a:graphic>
          </wp:inline>
        </w:drawing>
      </w:r>
      <w:r>
        <w:rPr>
          <w:rFonts w:ascii="宋体" w:hAnsi="宋体" w:eastAsia="宋体" w:cs="宋体"/>
          <w:kern w:val="0"/>
        </w:rPr>
        <w:fldChar w:fldCharType="end"/>
      </w:r>
    </w:p>
    <w:p>
      <w:pPr>
        <w:widowControl/>
        <w:spacing w:before="315" w:after="75" w:line="360" w:lineRule="auto"/>
        <w:jc w:val="left"/>
        <w:outlineLvl w:val="1"/>
        <w:rPr>
          <w:rFonts w:ascii="宋体" w:hAnsi="宋体" w:eastAsia="宋体" w:cs="宋体"/>
          <w:b/>
          <w:bCs/>
          <w:kern w:val="0"/>
          <w:sz w:val="36"/>
          <w:szCs w:val="36"/>
        </w:rPr>
      </w:pPr>
      <w:bookmarkStart w:id="10" w:name="_Toc6987"/>
      <w:r>
        <w:rPr>
          <w:rFonts w:ascii="宋体" w:hAnsi="宋体" w:eastAsia="宋体" w:cs="宋体"/>
          <w:b/>
          <w:bCs/>
          <w:kern w:val="0"/>
          <w:sz w:val="36"/>
          <w:szCs w:val="36"/>
        </w:rPr>
        <w:t>2.5、业务资源关系</w:t>
      </w:r>
      <w:bookmarkEnd w:id="10"/>
    </w:p>
    <w:p>
      <w:pPr>
        <w:widowControl/>
        <w:spacing w:line="360" w:lineRule="auto"/>
        <w:jc w:val="left"/>
        <w:rPr>
          <w:rFonts w:ascii="宋体" w:hAnsi="宋体" w:eastAsia="宋体" w:cs="宋体"/>
          <w:kern w:val="0"/>
        </w:rPr>
      </w:pPr>
      <w:r>
        <w:rPr>
          <w:rFonts w:ascii="宋体" w:hAnsi="宋体" w:eastAsia="宋体" w:cs="宋体"/>
          <w:kern w:val="0"/>
        </w:rPr>
        <w:fldChar w:fldCharType="begin"/>
      </w:r>
      <w:r>
        <w:rPr>
          <w:rFonts w:ascii="宋体" w:hAnsi="宋体" w:eastAsia="宋体" w:cs="宋体"/>
          <w:kern w:val="0"/>
        </w:rPr>
        <w:instrText xml:space="preserve"> INCLUDEPICTURE "https://cdn.nlark.com/yuque/0/2022/jpeg/1761899/1642996930535-d2a42ff6-3af1-4b9f-b137-849fe1c98ebc.jpeg" \* MERGEFORMATINET </w:instrText>
      </w:r>
      <w:r>
        <w:rPr>
          <w:rFonts w:ascii="宋体" w:hAnsi="宋体" w:eastAsia="宋体" w:cs="宋体"/>
          <w:kern w:val="0"/>
        </w:rPr>
        <w:fldChar w:fldCharType="separate"/>
      </w:r>
      <w:r>
        <w:rPr>
          <w:rFonts w:ascii="宋体" w:hAnsi="宋体" w:eastAsia="宋体" w:cs="宋体"/>
          <w:kern w:val="0"/>
        </w:rPr>
        <w:drawing>
          <wp:inline distT="0" distB="0" distL="0" distR="0">
            <wp:extent cx="5270500" cy="1773555"/>
            <wp:effectExtent l="0" t="0" r="635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0500" cy="1773555"/>
                    </a:xfrm>
                    <a:prstGeom prst="rect">
                      <a:avLst/>
                    </a:prstGeom>
                    <a:noFill/>
                    <a:ln>
                      <a:noFill/>
                    </a:ln>
                  </pic:spPr>
                </pic:pic>
              </a:graphicData>
            </a:graphic>
          </wp:inline>
        </w:drawing>
      </w:r>
      <w:r>
        <w:rPr>
          <w:rFonts w:ascii="宋体" w:hAnsi="宋体" w:eastAsia="宋体" w:cs="宋体"/>
          <w:kern w:val="0"/>
        </w:rPr>
        <w:fldChar w:fldCharType="end"/>
      </w:r>
    </w:p>
    <w:p>
      <w:pPr>
        <w:widowControl/>
        <w:spacing w:line="360" w:lineRule="auto"/>
        <w:jc w:val="left"/>
        <w:rPr>
          <w:rFonts w:ascii="宋体" w:hAnsi="宋体" w:eastAsia="宋体" w:cs="宋体"/>
          <w:kern w:val="0"/>
        </w:rPr>
      </w:pPr>
      <w:r>
        <w:rPr>
          <w:rFonts w:ascii="宋体" w:hAnsi="宋体" w:eastAsia="宋体" w:cs="宋体"/>
          <w:color w:val="000000"/>
          <w:kern w:val="0"/>
        </w:rPr>
        <w:t>说明：</w:t>
      </w:r>
    </w:p>
    <w:p>
      <w:pPr>
        <w:widowControl/>
        <w:spacing w:line="360" w:lineRule="auto"/>
        <w:jc w:val="left"/>
        <w:rPr>
          <w:rFonts w:ascii="宋体" w:hAnsi="宋体" w:eastAsia="宋体" w:cs="宋体"/>
          <w:kern w:val="0"/>
        </w:rPr>
      </w:pPr>
      <w:r>
        <w:rPr>
          <w:rFonts w:ascii="宋体" w:hAnsi="宋体" w:eastAsia="宋体" w:cs="宋体"/>
          <w:color w:val="000000"/>
          <w:kern w:val="0"/>
        </w:rPr>
        <w:t>1、</w:t>
      </w:r>
      <w:r>
        <w:rPr>
          <w:rFonts w:ascii="宋体" w:hAnsi="宋体" w:eastAsia="宋体" w:cs="宋体"/>
          <w:b/>
          <w:bCs/>
          <w:color w:val="000000"/>
          <w:kern w:val="0"/>
        </w:rPr>
        <w:t>课程：</w:t>
      </w:r>
      <w:r>
        <w:rPr>
          <w:rFonts w:ascii="宋体" w:hAnsi="宋体" w:eastAsia="宋体" w:cs="宋体"/>
          <w:color w:val="000000"/>
          <w:kern w:val="0"/>
        </w:rPr>
        <w:t>例如化学，物理。从教务处数据倒进来。关联讲课老师、学生。讲课老师和学生在平台个人中心可看见我的课程。</w:t>
      </w:r>
    </w:p>
    <w:p>
      <w:pPr>
        <w:widowControl/>
        <w:spacing w:line="360" w:lineRule="auto"/>
        <w:jc w:val="left"/>
        <w:rPr>
          <w:rFonts w:ascii="宋体" w:hAnsi="宋体" w:eastAsia="宋体" w:cs="宋体"/>
          <w:kern w:val="0"/>
        </w:rPr>
      </w:pPr>
      <w:r>
        <w:rPr>
          <w:rFonts w:ascii="宋体" w:hAnsi="宋体" w:eastAsia="宋体" w:cs="宋体"/>
          <w:color w:val="000000"/>
          <w:kern w:val="0"/>
        </w:rPr>
        <w:t>2、</w:t>
      </w:r>
      <w:r>
        <w:rPr>
          <w:rFonts w:ascii="宋体" w:hAnsi="宋体" w:eastAsia="宋体" w:cs="宋体"/>
          <w:b/>
          <w:bCs/>
          <w:kern w:val="0"/>
        </w:rPr>
        <w:t>实验</w:t>
      </w:r>
      <w:r>
        <w:rPr>
          <w:rFonts w:ascii="宋体" w:hAnsi="宋体" w:eastAsia="宋体" w:cs="宋体"/>
          <w:b/>
          <w:bCs/>
          <w:color w:val="000000"/>
          <w:kern w:val="0"/>
        </w:rPr>
        <w:t>：</w:t>
      </w:r>
      <w:r>
        <w:rPr>
          <w:rFonts w:ascii="宋体" w:hAnsi="宋体" w:eastAsia="宋体" w:cs="宋体"/>
          <w:color w:val="000000"/>
          <w:kern w:val="0"/>
        </w:rPr>
        <w:t>平台排课选择实训</w:t>
      </w:r>
      <w:r>
        <w:rPr>
          <w:rFonts w:ascii="宋体" w:hAnsi="宋体" w:eastAsia="宋体" w:cs="宋体"/>
          <w:kern w:val="0"/>
        </w:rPr>
        <w:t>实验</w:t>
      </w:r>
      <w:r>
        <w:rPr>
          <w:rFonts w:ascii="宋体" w:hAnsi="宋体" w:eastAsia="宋体" w:cs="宋体"/>
          <w:color w:val="000000"/>
          <w:kern w:val="0"/>
        </w:rPr>
        <w:t>。学生可看见我的</w:t>
      </w:r>
      <w:r>
        <w:rPr>
          <w:rFonts w:ascii="宋体" w:hAnsi="宋体" w:eastAsia="宋体" w:cs="宋体"/>
          <w:kern w:val="0"/>
        </w:rPr>
        <w:t>实验</w:t>
      </w:r>
      <w:r>
        <w:rPr>
          <w:rFonts w:ascii="宋体" w:hAnsi="宋体" w:eastAsia="宋体" w:cs="宋体"/>
          <w:color w:val="000000"/>
          <w:kern w:val="0"/>
        </w:rPr>
        <w:t>。</w:t>
      </w:r>
    </w:p>
    <w:p>
      <w:pPr>
        <w:widowControl/>
        <w:spacing w:line="360" w:lineRule="auto"/>
        <w:jc w:val="left"/>
        <w:rPr>
          <w:rFonts w:ascii="宋体" w:hAnsi="宋体" w:eastAsia="宋体" w:cs="宋体"/>
          <w:kern w:val="0"/>
        </w:rPr>
      </w:pPr>
    </w:p>
    <w:p>
      <w:pPr>
        <w:widowControl/>
        <w:spacing w:before="390" w:after="150" w:line="360" w:lineRule="auto"/>
        <w:jc w:val="left"/>
        <w:outlineLvl w:val="0"/>
        <w:rPr>
          <w:rFonts w:ascii="宋体" w:hAnsi="宋体" w:eastAsia="宋体" w:cs="宋体"/>
          <w:b/>
          <w:bCs/>
          <w:kern w:val="36"/>
          <w:sz w:val="42"/>
          <w:szCs w:val="42"/>
        </w:rPr>
      </w:pPr>
      <w:bookmarkStart w:id="11" w:name="_Toc22068"/>
      <w:r>
        <w:rPr>
          <w:rFonts w:ascii="宋体" w:hAnsi="宋体" w:eastAsia="宋体" w:cs="宋体"/>
          <w:b/>
          <w:bCs/>
          <w:kern w:val="36"/>
          <w:sz w:val="42"/>
          <w:szCs w:val="42"/>
        </w:rPr>
        <w:t>3、前台功能模块需求关键点</w:t>
      </w:r>
      <w:bookmarkEnd w:id="11"/>
    </w:p>
    <w:p>
      <w:pPr>
        <w:widowControl/>
        <w:spacing w:before="315" w:after="75" w:line="360" w:lineRule="auto"/>
        <w:jc w:val="left"/>
        <w:outlineLvl w:val="1"/>
        <w:rPr>
          <w:rFonts w:ascii="宋体" w:hAnsi="宋体" w:eastAsia="宋体" w:cs="宋体"/>
          <w:b/>
          <w:bCs/>
          <w:kern w:val="0"/>
          <w:sz w:val="36"/>
          <w:szCs w:val="36"/>
        </w:rPr>
      </w:pPr>
      <w:bookmarkStart w:id="12" w:name="_Toc1567"/>
      <w:r>
        <w:rPr>
          <w:rFonts w:ascii="宋体" w:hAnsi="宋体" w:eastAsia="宋体" w:cs="宋体"/>
          <w:b/>
          <w:bCs/>
          <w:kern w:val="0"/>
          <w:sz w:val="36"/>
          <w:szCs w:val="36"/>
        </w:rPr>
        <w:t>3.1、整体通用</w:t>
      </w:r>
      <w:bookmarkEnd w:id="12"/>
    </w:p>
    <w:tbl>
      <w:tblPr>
        <w:tblStyle w:val="15"/>
        <w:tblW w:w="5488"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65"/>
        <w:gridCol w:w="778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6"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253"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6"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业务流程</w:t>
            </w:r>
          </w:p>
        </w:tc>
        <w:tc>
          <w:tcPr>
            <w:tcW w:w="425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业务流程以角色权限、前后台数据映射控制为准。</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6"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交互逻辑</w:t>
            </w:r>
          </w:p>
        </w:tc>
        <w:tc>
          <w:tcPr>
            <w:tcW w:w="425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交互逻辑以原型交互逻辑流程为准。</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6"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页面排版</w:t>
            </w:r>
          </w:p>
        </w:tc>
        <w:tc>
          <w:tcPr>
            <w:tcW w:w="425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页面排版、图片大小、颜色、字体大小均以UI设计为准。</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6"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字段及内容</w:t>
            </w:r>
          </w:p>
        </w:tc>
        <w:tc>
          <w:tcPr>
            <w:tcW w:w="425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各模块只对有特别规则要求进行说明，其他正常显示字段，则根据原型和后台字段正常显示即可。</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746"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color w:val="333333"/>
                <w:kern w:val="0"/>
              </w:rPr>
              <w:t>摘要</w:t>
            </w:r>
          </w:p>
        </w:tc>
        <w:tc>
          <w:tcPr>
            <w:tcW w:w="4253"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color w:val="333333"/>
                <w:kern w:val="0"/>
              </w:rPr>
              <w:t>摘要长度以设计页面字数最多为准，超过则以...隐藏。</w:t>
            </w:r>
          </w:p>
        </w:tc>
      </w:tr>
    </w:tbl>
    <w:p>
      <w:pPr>
        <w:widowControl/>
        <w:spacing w:before="315" w:after="75" w:line="360" w:lineRule="auto"/>
        <w:jc w:val="left"/>
        <w:outlineLvl w:val="1"/>
        <w:rPr>
          <w:rFonts w:ascii="宋体" w:hAnsi="宋体" w:eastAsia="宋体" w:cs="宋体"/>
          <w:b/>
          <w:bCs/>
          <w:kern w:val="0"/>
          <w:sz w:val="36"/>
          <w:szCs w:val="36"/>
        </w:rPr>
      </w:pPr>
      <w:bookmarkStart w:id="13" w:name="_Toc30427"/>
      <w:r>
        <w:rPr>
          <w:rFonts w:ascii="宋体" w:hAnsi="宋体" w:eastAsia="宋体" w:cs="宋体"/>
          <w:b/>
          <w:bCs/>
          <w:kern w:val="0"/>
          <w:sz w:val="36"/>
          <w:szCs w:val="36"/>
        </w:rPr>
        <w:t>3.2、登录注册</w:t>
      </w:r>
      <w:bookmarkEnd w:id="13"/>
    </w:p>
    <w:tbl>
      <w:tblPr>
        <w:tblStyle w:val="15"/>
        <w:tblW w:w="5505"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650"/>
        <w:gridCol w:w="7528"/>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99"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9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老师、学生登录方式</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1、可通过校内系统登录后，单点登录授权跳转到该平台，平台识别后根据学校编号自动对应登录。</w:t>
            </w:r>
          </w:p>
          <w:p>
            <w:pPr>
              <w:widowControl/>
              <w:spacing w:line="360" w:lineRule="auto"/>
              <w:jc w:val="left"/>
              <w:rPr>
                <w:rFonts w:ascii="宋体" w:hAnsi="宋体" w:eastAsia="宋体" w:cs="宋体"/>
                <w:kern w:val="0"/>
              </w:rPr>
            </w:pPr>
            <w:r>
              <w:rPr>
                <w:rFonts w:ascii="宋体" w:hAnsi="宋体" w:eastAsia="宋体" w:cs="宋体"/>
                <w:kern w:val="0"/>
              </w:rPr>
              <w:t>2、如果老师、学生绑定手机号码，设定登录平台密码，也可直接打开平台网址，使用手机验证码或密码登录。</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9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社会人士注册登录方式</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社会人士只能通过注册平台账号、密码登录系统。</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9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登录密码设置长度</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6-24位；支持英文、数字、符号；密码至少包含两种；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9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找回密码</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通过输入手机号、手机验证码、图形验证码校验一致后，重新设置新密码完成密码找回。</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99"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社会人士注册</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三步完成注册。1、手机号认证：填写手机号、手机验证码、图形验证码；2、基本信息：姓名、邮箱、职业类型（学生、退役军人、下岗职工、农民工、高素质农民、企业员工、工程技术人员、科研人员）、单位类型（学校、企业、科研院所、政府机关、公益组织、其他）、所在单位；3、密码设置；</w:t>
            </w:r>
          </w:p>
        </w:tc>
      </w:tr>
    </w:tbl>
    <w:p>
      <w:pPr>
        <w:widowControl/>
        <w:spacing w:before="315" w:after="75" w:line="360" w:lineRule="auto"/>
        <w:jc w:val="left"/>
        <w:outlineLvl w:val="1"/>
        <w:rPr>
          <w:rFonts w:ascii="宋体" w:hAnsi="宋体" w:eastAsia="宋体" w:cs="宋体"/>
          <w:b/>
          <w:bCs/>
          <w:kern w:val="0"/>
          <w:sz w:val="36"/>
          <w:szCs w:val="36"/>
        </w:rPr>
      </w:pPr>
      <w:bookmarkStart w:id="14" w:name="_Toc31707"/>
      <w:r>
        <w:rPr>
          <w:rFonts w:ascii="宋体" w:hAnsi="宋体" w:eastAsia="宋体" w:cs="宋体"/>
          <w:b/>
          <w:bCs/>
          <w:kern w:val="0"/>
          <w:sz w:val="36"/>
          <w:szCs w:val="36"/>
        </w:rPr>
        <w:t>3.3、首页</w:t>
      </w:r>
      <w:bookmarkEnd w:id="14"/>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导航</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导航根据UI设计，自适应浏览器宽度，显示相关信息。</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首页图片轮播</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图片由后台设置轮播图片。</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新闻资讯</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根据UI设计显示条数及样式。可点击“更多”链接跳转到新闻资讯栏目。</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通知公告</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根据UI设计显示条数及样式。可点击“更多”链接跳转到通知公告栏目。</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消息提示</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只显示今日最新新闻数量及提示样式；</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热点资源排序</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排序方式为：浏览刘倒序；首页只显示前10个热点资源，点击“更多”链接跳转到TOP30排行页面。</w:t>
            </w:r>
          </w:p>
        </w:tc>
      </w:tr>
    </w:tbl>
    <w:p>
      <w:pPr>
        <w:widowControl/>
        <w:spacing w:before="315" w:after="75" w:line="360" w:lineRule="auto"/>
        <w:jc w:val="left"/>
        <w:outlineLvl w:val="1"/>
        <w:rPr>
          <w:rFonts w:ascii="宋体" w:hAnsi="宋体" w:eastAsia="宋体" w:cs="宋体"/>
          <w:b/>
          <w:bCs/>
          <w:kern w:val="0"/>
          <w:sz w:val="36"/>
          <w:szCs w:val="36"/>
        </w:rPr>
      </w:pPr>
      <w:bookmarkStart w:id="15" w:name="_Toc7470"/>
      <w:r>
        <w:rPr>
          <w:rFonts w:ascii="宋体" w:hAnsi="宋体" w:eastAsia="宋体" w:cs="宋体"/>
          <w:b/>
          <w:bCs/>
          <w:kern w:val="0"/>
          <w:sz w:val="36"/>
          <w:szCs w:val="36"/>
        </w:rPr>
        <w:t>3.4、热点资源排行TOP30</w:t>
      </w:r>
      <w:bookmarkEnd w:id="15"/>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排行周期</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可查看近1月排行榜，近一年排行榜。</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排序方式</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人气排行（浏览次数倒序，默认），互动排行（收藏次数+点赞次数，先以总数倒序，在以收藏倒序，点赞倒序方式排序），使用排行（使用次数）。</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浏览和使用次数定义</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color w:val="333333"/>
                <w:kern w:val="0"/>
                <w:sz w:val="20"/>
                <w:szCs w:val="20"/>
              </w:rPr>
              <w:t>浏览是打开该资源页面；使用：虚拟仿真（点击使用）、视频（点击播放）、音频（点击播放）、文档（点击打开）</w:t>
            </w:r>
          </w:p>
        </w:tc>
      </w:tr>
    </w:tbl>
    <w:p>
      <w:pPr>
        <w:widowControl/>
        <w:spacing w:before="315" w:after="75" w:line="360" w:lineRule="auto"/>
        <w:jc w:val="left"/>
        <w:outlineLvl w:val="1"/>
        <w:rPr>
          <w:rFonts w:ascii="宋体" w:hAnsi="宋体" w:eastAsia="宋体" w:cs="宋体"/>
          <w:b/>
          <w:bCs/>
          <w:kern w:val="0"/>
          <w:sz w:val="36"/>
          <w:szCs w:val="36"/>
        </w:rPr>
      </w:pPr>
      <w:bookmarkStart w:id="16" w:name="_Toc18031"/>
      <w:r>
        <w:rPr>
          <w:rFonts w:ascii="宋体" w:hAnsi="宋体" w:eastAsia="宋体" w:cs="宋体"/>
          <w:b/>
          <w:bCs/>
          <w:kern w:val="0"/>
          <w:sz w:val="36"/>
          <w:szCs w:val="36"/>
        </w:rPr>
        <w:t>3.3、新闻公告</w:t>
      </w:r>
      <w:bookmarkEnd w:id="16"/>
    </w:p>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3.3.1、通知公告</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7"/>
        <w:gridCol w:w="698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显示标题、发布时间（审核通过时间）；点击标题链接跳转到详情。</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搜索</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可通过标题关键字进行列表搜索。</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默认栏目</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点击新闻公告，默认显示通知公告栏。</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3.3.2、新闻资讯</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7"/>
        <w:gridCol w:w="698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显示缩略图、标题、发布时间（审核通过时间）、来源；点击标题链接跳转到详情。</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搜索</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可通过标题关键字进行列表搜索。</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3.3.3、新闻公告-详情</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7"/>
        <w:gridCol w:w="698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路径</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详情页显示页面路径：</w:t>
            </w:r>
            <w:r>
              <w:rPr>
                <w:rFonts w:ascii="宋体" w:hAnsi="宋体" w:eastAsia="宋体" w:cs="宋体"/>
                <w:color w:val="333333"/>
                <w:kern w:val="0"/>
                <w:sz w:val="21"/>
                <w:szCs w:val="21"/>
              </w:rPr>
              <w:t>当前位置：新闻公告 &gt; 新闻资讯 &gt; 详情；点击模块可返回到相应模块。</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页面内容</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包括标题、发布时间、来源、编辑、浏览量、内容、附件、上一条链接、下一条链接。</w:t>
            </w:r>
          </w:p>
        </w:tc>
      </w:tr>
    </w:tbl>
    <w:p>
      <w:pPr>
        <w:widowControl/>
        <w:spacing w:before="315" w:after="75" w:line="360" w:lineRule="auto"/>
        <w:jc w:val="left"/>
        <w:outlineLvl w:val="1"/>
        <w:rPr>
          <w:rFonts w:ascii="宋体" w:hAnsi="宋体" w:eastAsia="宋体" w:cs="宋体"/>
          <w:b/>
          <w:bCs/>
          <w:kern w:val="0"/>
          <w:sz w:val="36"/>
          <w:szCs w:val="36"/>
        </w:rPr>
      </w:pPr>
      <w:bookmarkStart w:id="17" w:name="_Toc2158"/>
      <w:r>
        <w:rPr>
          <w:rFonts w:ascii="宋体" w:hAnsi="宋体" w:eastAsia="宋体" w:cs="宋体"/>
          <w:b/>
          <w:bCs/>
          <w:kern w:val="0"/>
          <w:sz w:val="36"/>
          <w:szCs w:val="36"/>
        </w:rPr>
        <w:t>3.4、实训资源</w:t>
      </w:r>
      <w:bookmarkEnd w:id="17"/>
    </w:p>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3.4.1、资源列表</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7"/>
        <w:gridCol w:w="698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搜索</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可通过标题关键字进行列表资源搜索。</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筛选</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通过专业类进行资源筛选。专业类从数据字典获取。</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排序</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包括：名称（默认排序）、最新（更新日期）、浏览（浏览量）。</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显示方式</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1、列表模式（名称、负责人、专业、浏览次数、更新日期）；</w:t>
            </w:r>
          </w:p>
          <w:p>
            <w:pPr>
              <w:widowControl/>
              <w:spacing w:line="360" w:lineRule="auto"/>
              <w:jc w:val="left"/>
              <w:rPr>
                <w:rFonts w:ascii="宋体" w:hAnsi="宋体" w:eastAsia="宋体" w:cs="宋体"/>
                <w:kern w:val="0"/>
              </w:rPr>
            </w:pPr>
            <w:r>
              <w:rPr>
                <w:rFonts w:ascii="宋体" w:hAnsi="宋体" w:eastAsia="宋体" w:cs="宋体"/>
                <w:kern w:val="0"/>
              </w:rPr>
              <w:t>2、视图模式（缩略图、名称、负责人、浏览次数）。</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3.4.2、资源详情-共有</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7"/>
        <w:gridCol w:w="698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浏览次数</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用户点击该页面浏览次数。</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收藏</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点击收藏，自动增加收藏数量；取消收藏，自动减少收藏数量；</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点赞</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点击图标，自动增加点赞次数。一个用户只能点赞一次，点赞之后，再次点击为取消点赞。</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color w:val="333333"/>
                <w:kern w:val="0"/>
              </w:rPr>
              <w:t>评分</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color w:val="333333"/>
                <w:kern w:val="0"/>
              </w:rPr>
              <w:t>评分是整数1-10评分。显示的评分是平均分，到小数点后1位。</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3.4.3、资源详情-虚拟仿真</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7"/>
        <w:gridCol w:w="698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我要做实验操作</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color w:val="333333"/>
                <w:kern w:val="0"/>
              </w:rPr>
              <w:t>1、如果资源不共享，则只在资源中心显示。共享开放模块不显示；</w:t>
            </w:r>
          </w:p>
          <w:p>
            <w:pPr>
              <w:widowControl/>
              <w:spacing w:line="360" w:lineRule="auto"/>
              <w:jc w:val="left"/>
              <w:rPr>
                <w:rFonts w:ascii="宋体" w:hAnsi="宋体" w:eastAsia="宋体" w:cs="宋体"/>
                <w:kern w:val="0"/>
              </w:rPr>
            </w:pPr>
            <w:r>
              <w:rPr>
                <w:rFonts w:ascii="宋体" w:hAnsi="宋体" w:eastAsia="宋体" w:cs="宋体"/>
                <w:color w:val="333333"/>
                <w:kern w:val="0"/>
              </w:rPr>
              <w:t>2、如果状态不共享，在资源中心不显示安装包或远程使用地址；</w:t>
            </w:r>
          </w:p>
          <w:p>
            <w:pPr>
              <w:widowControl/>
              <w:spacing w:line="360" w:lineRule="auto"/>
              <w:jc w:val="left"/>
              <w:rPr>
                <w:rFonts w:ascii="宋体" w:hAnsi="宋体" w:eastAsia="宋体" w:cs="宋体"/>
                <w:kern w:val="0"/>
              </w:rPr>
            </w:pPr>
            <w:r>
              <w:rPr>
                <w:rFonts w:ascii="宋体" w:hAnsi="宋体" w:eastAsia="宋体" w:cs="宋体"/>
                <w:color w:val="333333"/>
                <w:kern w:val="0"/>
              </w:rPr>
              <w:t>3、如果状态为共享，显示“我要做</w:t>
            </w:r>
            <w:r>
              <w:rPr>
                <w:rFonts w:ascii="宋体" w:hAnsi="宋体" w:eastAsia="宋体" w:cs="宋体"/>
                <w:kern w:val="0"/>
              </w:rPr>
              <w:t>实验</w:t>
            </w:r>
            <w:r>
              <w:rPr>
                <w:rFonts w:ascii="宋体" w:hAnsi="宋体" w:eastAsia="宋体" w:cs="宋体"/>
                <w:color w:val="333333"/>
                <w:kern w:val="0"/>
              </w:rPr>
              <w:t>”按钮。</w:t>
            </w:r>
          </w:p>
          <w:p>
            <w:pPr>
              <w:widowControl/>
              <w:spacing w:line="360" w:lineRule="auto"/>
              <w:jc w:val="left"/>
              <w:rPr>
                <w:rFonts w:ascii="宋体" w:hAnsi="宋体" w:eastAsia="宋体" w:cs="宋体"/>
                <w:kern w:val="0"/>
              </w:rPr>
            </w:pPr>
            <w:r>
              <w:rPr>
                <w:rFonts w:ascii="宋体" w:hAnsi="宋体" w:eastAsia="宋体" w:cs="宋体"/>
                <w:color w:val="333333"/>
                <w:kern w:val="0"/>
              </w:rPr>
              <w:t>（1）如果是下载则弹出提示安装包支持的设备类型；</w:t>
            </w:r>
          </w:p>
          <w:p>
            <w:pPr>
              <w:widowControl/>
              <w:spacing w:line="360" w:lineRule="auto"/>
              <w:jc w:val="left"/>
              <w:rPr>
                <w:rFonts w:ascii="宋体" w:hAnsi="宋体" w:eastAsia="宋体" w:cs="宋体"/>
                <w:kern w:val="0"/>
              </w:rPr>
            </w:pPr>
            <w:r>
              <w:rPr>
                <w:rFonts w:ascii="宋体" w:hAnsi="宋体" w:eastAsia="宋体" w:cs="宋体"/>
                <w:color w:val="333333"/>
                <w:kern w:val="0"/>
              </w:rPr>
              <w:t>（2）如果是远程地址，则直接跳转到URL地址即可。</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收费信息</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color w:val="333333"/>
                <w:kern w:val="0"/>
              </w:rPr>
              <w:t>这个资源不管是收费还是免费都和是否下载或使用无关。如果是免费，则显示价格即可。点击购买，显示负责人及负责人手机号。</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视频</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使用介绍及教学引导视频，点击可小屏自动在当前页面播放，点击可放大，根据实际播放控件进行适配即可。</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55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关联课程</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显示该资源被那些课程进行了关联。</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资源使用分析</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1、包括评分等级占比（优秀、达标、不达标）、实训总人数、实训班级数；</w:t>
            </w:r>
          </w:p>
          <w:p>
            <w:pPr>
              <w:widowControl/>
              <w:spacing w:line="360" w:lineRule="auto"/>
              <w:jc w:val="left"/>
              <w:rPr>
                <w:rFonts w:ascii="宋体" w:hAnsi="宋体" w:eastAsia="宋体" w:cs="宋体"/>
                <w:kern w:val="0"/>
              </w:rPr>
            </w:pPr>
            <w:r>
              <w:rPr>
                <w:rFonts w:ascii="宋体" w:hAnsi="宋体" w:eastAsia="宋体" w:cs="宋体"/>
                <w:kern w:val="0"/>
              </w:rPr>
              <w:t>2、优秀（90分以上）、达标（60-90分）、不达标（60分以下）；</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3.4.4、资源详情-视频</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7"/>
        <w:gridCol w:w="698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播放</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以实际视频播放控件功能为准。</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使用次数</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点击一次播放，则记录一次使用次数；</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3.4.5、资源详情-音频</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7"/>
        <w:gridCol w:w="698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播放</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以实际音频播放控件功能为准。</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使用次数</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点击一次播放，则记录一次使用次数；</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3.4.6、资源详情-文档</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7"/>
        <w:gridCol w:w="698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查看</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点击文档“查看”，如果当前浏览器支持则在线显示文档内容；如果浏览器不支持在线，则自动下载到本地；</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使用次数</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点击一次，则记录一次使用次数；</w:t>
            </w:r>
          </w:p>
        </w:tc>
      </w:tr>
    </w:tbl>
    <w:p>
      <w:pPr>
        <w:widowControl/>
        <w:spacing w:before="315" w:after="75" w:line="360" w:lineRule="auto"/>
        <w:jc w:val="left"/>
        <w:outlineLvl w:val="1"/>
        <w:rPr>
          <w:rFonts w:ascii="宋体" w:hAnsi="宋体" w:eastAsia="宋体" w:cs="宋体"/>
          <w:b/>
          <w:bCs/>
          <w:kern w:val="0"/>
          <w:sz w:val="36"/>
          <w:szCs w:val="36"/>
        </w:rPr>
      </w:pPr>
      <w:bookmarkStart w:id="18" w:name="_Toc6367"/>
      <w:r>
        <w:rPr>
          <w:rFonts w:ascii="宋体" w:hAnsi="宋体" w:eastAsia="宋体" w:cs="宋体"/>
          <w:b/>
          <w:bCs/>
          <w:kern w:val="0"/>
          <w:sz w:val="36"/>
          <w:szCs w:val="36"/>
        </w:rPr>
        <w:t>3.5、实训中心</w:t>
      </w:r>
      <w:bookmarkEnd w:id="18"/>
    </w:p>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3.5.1、实验列表</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7"/>
        <w:gridCol w:w="698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搜索</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可通过标题关键字进行列表资源搜索。</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筛选</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通过专业类进行资源筛选。专业类从数据字典获取。</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显示方式</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列表包括：缩略图、实验名称、专业、实验类型、浏览次数；点击链接跳转到实验详情。</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3.5.2、实验详情</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7"/>
        <w:gridCol w:w="698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实训资源</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关联显示后台实验关联的资源列表。</w:t>
            </w:r>
          </w:p>
        </w:tc>
      </w:tr>
    </w:tbl>
    <w:p>
      <w:pPr>
        <w:widowControl/>
        <w:spacing w:before="315" w:after="75" w:line="360" w:lineRule="auto"/>
        <w:jc w:val="left"/>
        <w:outlineLvl w:val="1"/>
        <w:rPr>
          <w:rFonts w:ascii="宋体" w:hAnsi="宋体" w:eastAsia="宋体" w:cs="宋体"/>
          <w:b/>
          <w:bCs/>
          <w:kern w:val="0"/>
          <w:sz w:val="36"/>
          <w:szCs w:val="36"/>
        </w:rPr>
      </w:pPr>
      <w:bookmarkStart w:id="19" w:name="_Toc29998"/>
      <w:r>
        <w:rPr>
          <w:rFonts w:ascii="宋体" w:hAnsi="宋体" w:eastAsia="宋体" w:cs="宋体"/>
          <w:b/>
          <w:bCs/>
          <w:kern w:val="0"/>
          <w:sz w:val="36"/>
          <w:szCs w:val="36"/>
        </w:rPr>
        <w:t>3.6、实验室</w:t>
      </w:r>
      <w:bookmarkEnd w:id="19"/>
    </w:p>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3.6.1、实验室列表</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7"/>
        <w:gridCol w:w="698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搜索</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可通过标题关键字进行列表资源搜索。</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包括：缩略图、实验室名称、工位数。点击链接跳转到实验室详情。</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3.6.2、实验室详情</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7"/>
        <w:gridCol w:w="698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设备信息</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统计关联实验室的设备类型及各类型数量；</w:t>
            </w:r>
          </w:p>
        </w:tc>
      </w:tr>
    </w:tbl>
    <w:p>
      <w:pPr>
        <w:widowControl/>
        <w:spacing w:before="315" w:after="75" w:line="360" w:lineRule="auto"/>
        <w:jc w:val="left"/>
        <w:outlineLvl w:val="1"/>
        <w:rPr>
          <w:rFonts w:ascii="宋体" w:hAnsi="宋体" w:eastAsia="宋体" w:cs="宋体"/>
          <w:b/>
          <w:bCs/>
          <w:kern w:val="0"/>
          <w:sz w:val="36"/>
          <w:szCs w:val="36"/>
        </w:rPr>
      </w:pPr>
      <w:bookmarkStart w:id="20" w:name="_Toc17549"/>
      <w:r>
        <w:rPr>
          <w:rFonts w:ascii="宋体" w:hAnsi="宋体" w:eastAsia="宋体" w:cs="宋体"/>
          <w:b/>
          <w:bCs/>
          <w:kern w:val="0"/>
          <w:sz w:val="36"/>
          <w:szCs w:val="36"/>
        </w:rPr>
        <w:t>3.7、共享开放</w:t>
      </w:r>
      <w:bookmarkEnd w:id="20"/>
    </w:p>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3.7.1、实训资源-列表</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7"/>
        <w:gridCol w:w="698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资源内容</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1、该模块内容为后台控制，资源状态共享后，在该模块显示。</w:t>
            </w:r>
          </w:p>
          <w:p>
            <w:pPr>
              <w:widowControl/>
              <w:spacing w:line="360" w:lineRule="auto"/>
              <w:jc w:val="left"/>
              <w:rPr>
                <w:rFonts w:ascii="宋体" w:hAnsi="宋体" w:eastAsia="宋体" w:cs="宋体"/>
                <w:kern w:val="0"/>
              </w:rPr>
            </w:pPr>
            <w:r>
              <w:rPr>
                <w:rFonts w:ascii="宋体" w:hAnsi="宋体" w:eastAsia="宋体" w:cs="宋体"/>
                <w:kern w:val="0"/>
              </w:rPr>
              <w:t>2、包括虚拟仿真、视频、音频、文档。和资源中心功能列表及详情一致。</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3.7.2、实验室-列表</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7"/>
        <w:gridCol w:w="698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1、包括：缩略图、实验室名称、浏览量、工位数、面积、设施总值、设备信息、地址、摘要，申请使用使用实验室；</w:t>
            </w:r>
          </w:p>
          <w:p>
            <w:pPr>
              <w:widowControl/>
              <w:spacing w:line="360" w:lineRule="auto"/>
              <w:jc w:val="left"/>
              <w:rPr>
                <w:rFonts w:ascii="宋体" w:hAnsi="宋体" w:eastAsia="宋体" w:cs="宋体"/>
                <w:kern w:val="0"/>
              </w:rPr>
            </w:pPr>
            <w:r>
              <w:rPr>
                <w:rFonts w:ascii="宋体" w:hAnsi="宋体" w:eastAsia="宋体" w:cs="宋体"/>
                <w:kern w:val="0"/>
              </w:rPr>
              <w:t>2、点击标题链接跳转到实验室详情；</w:t>
            </w:r>
          </w:p>
          <w:p>
            <w:pPr>
              <w:widowControl/>
              <w:spacing w:line="360" w:lineRule="auto"/>
              <w:jc w:val="left"/>
              <w:rPr>
                <w:rFonts w:ascii="宋体" w:hAnsi="宋体" w:eastAsia="宋体" w:cs="宋体"/>
                <w:kern w:val="0"/>
              </w:rPr>
            </w:pPr>
            <w:r>
              <w:rPr>
                <w:rFonts w:ascii="宋体" w:hAnsi="宋体" w:eastAsia="宋体" w:cs="宋体"/>
                <w:kern w:val="0"/>
              </w:rPr>
              <w:t>3、点击“申请实验室”按钮，链接跳转到实验室申请详情；</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搜索</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可通过标题关键字进行列表资源搜索。</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排序</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包括：名称（默认排序）、最新（更新日期）、浏览（浏览量）。</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3.7.3、实验室-申请</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47"/>
        <w:gridCol w:w="698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申请选择流程</w:t>
            </w:r>
          </w:p>
        </w:tc>
        <w:tc>
          <w:tcPr>
            <w:tcW w:w="41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1、选择申请使用实验室日期。</w:t>
            </w:r>
          </w:p>
          <w:p>
            <w:pPr>
              <w:widowControl/>
              <w:spacing w:line="360" w:lineRule="auto"/>
              <w:jc w:val="left"/>
              <w:rPr>
                <w:rFonts w:ascii="宋体" w:hAnsi="宋体" w:eastAsia="宋体" w:cs="宋体"/>
                <w:kern w:val="0"/>
              </w:rPr>
            </w:pPr>
            <w:r>
              <w:rPr>
                <w:rFonts w:ascii="宋体" w:hAnsi="宋体" w:eastAsia="宋体" w:cs="宋体"/>
                <w:kern w:val="0"/>
              </w:rPr>
              <w:t>2、选择申请使用课时（已排课课时不可选）。</w:t>
            </w:r>
          </w:p>
          <w:p>
            <w:pPr>
              <w:widowControl/>
              <w:spacing w:line="360" w:lineRule="auto"/>
              <w:jc w:val="left"/>
              <w:rPr>
                <w:rFonts w:ascii="宋体" w:hAnsi="宋体" w:eastAsia="宋体" w:cs="宋体"/>
                <w:kern w:val="0"/>
              </w:rPr>
            </w:pPr>
            <w:r>
              <w:rPr>
                <w:rFonts w:ascii="宋体" w:hAnsi="宋体" w:eastAsia="宋体" w:cs="宋体"/>
                <w:kern w:val="0"/>
              </w:rPr>
              <w:t>3、填写申请信息：申请人、联系电话、申请单位、申请说明。全部是必填项；</w:t>
            </w:r>
          </w:p>
          <w:p>
            <w:pPr>
              <w:widowControl/>
              <w:spacing w:line="360" w:lineRule="auto"/>
              <w:jc w:val="left"/>
              <w:rPr>
                <w:rFonts w:ascii="宋体" w:hAnsi="宋体" w:eastAsia="宋体" w:cs="宋体"/>
                <w:kern w:val="0"/>
              </w:rPr>
            </w:pPr>
            <w:r>
              <w:rPr>
                <w:rFonts w:ascii="宋体" w:hAnsi="宋体" w:eastAsia="宋体" w:cs="宋体"/>
                <w:kern w:val="0"/>
              </w:rPr>
              <w:t>4、填写提交成功后，信息提交到后台进行审核批准。</w:t>
            </w:r>
          </w:p>
        </w:tc>
      </w:tr>
    </w:tbl>
    <w:p>
      <w:pPr>
        <w:widowControl/>
        <w:spacing w:before="315" w:after="75" w:line="360" w:lineRule="auto"/>
        <w:jc w:val="left"/>
        <w:outlineLvl w:val="1"/>
        <w:rPr>
          <w:rFonts w:ascii="宋体" w:hAnsi="宋体" w:eastAsia="宋体" w:cs="宋体"/>
          <w:b/>
          <w:bCs/>
          <w:kern w:val="0"/>
          <w:sz w:val="36"/>
          <w:szCs w:val="36"/>
        </w:rPr>
      </w:pPr>
      <w:bookmarkStart w:id="21" w:name="_Toc16892"/>
      <w:r>
        <w:rPr>
          <w:rFonts w:ascii="宋体" w:hAnsi="宋体" w:eastAsia="宋体" w:cs="宋体"/>
          <w:b/>
          <w:bCs/>
          <w:kern w:val="0"/>
          <w:sz w:val="36"/>
          <w:szCs w:val="36"/>
        </w:rPr>
        <w:t>3.8、用户中心</w:t>
      </w:r>
      <w:bookmarkEnd w:id="21"/>
    </w:p>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3.8.1、用户角色模块权限</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学生</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个人信息、我的收藏、我的课程、我的消息；</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老师</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个人信息、我的收藏、我的课程、我的消息；</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社会人士</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个人信息、我的收藏、我的实验、我的消息；</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3.8.2、个人信息</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学生信息</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1、包括：学校编号、姓名、手机号、邮箱、班级、注册时间（导入创建时间）、最后登录时间。</w:t>
            </w:r>
          </w:p>
          <w:p>
            <w:pPr>
              <w:widowControl/>
              <w:spacing w:line="360" w:lineRule="auto"/>
              <w:jc w:val="left"/>
              <w:rPr>
                <w:rFonts w:ascii="宋体" w:hAnsi="宋体" w:eastAsia="宋体" w:cs="宋体"/>
                <w:kern w:val="0"/>
              </w:rPr>
            </w:pPr>
            <w:r>
              <w:rPr>
                <w:rFonts w:ascii="宋体" w:hAnsi="宋体" w:eastAsia="宋体" w:cs="宋体"/>
                <w:kern w:val="0"/>
              </w:rPr>
              <w:t>2、可编辑项：姓名、手机号、邮箱。</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老师信息</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1、包括：学校编号、姓名、手机号、邮箱、注册时间（导入创建时间）、最后登录时间。</w:t>
            </w:r>
          </w:p>
          <w:p>
            <w:pPr>
              <w:widowControl/>
              <w:spacing w:line="360" w:lineRule="auto"/>
              <w:jc w:val="left"/>
              <w:rPr>
                <w:rFonts w:ascii="宋体" w:hAnsi="宋体" w:eastAsia="宋体" w:cs="宋体"/>
                <w:kern w:val="0"/>
              </w:rPr>
            </w:pPr>
            <w:r>
              <w:rPr>
                <w:rFonts w:ascii="宋体" w:hAnsi="宋体" w:eastAsia="宋体" w:cs="宋体"/>
                <w:kern w:val="0"/>
              </w:rPr>
              <w:t>2、可编辑项：姓名、手机号、邮箱。</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社会人士信息</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1、包括：姓名、手机号、邮箱、职业类型、单位类型、所在单位、注册时间、最后登录时间。</w:t>
            </w:r>
          </w:p>
          <w:p>
            <w:pPr>
              <w:widowControl/>
              <w:spacing w:line="360" w:lineRule="auto"/>
              <w:jc w:val="left"/>
              <w:rPr>
                <w:rFonts w:ascii="宋体" w:hAnsi="宋体" w:eastAsia="宋体" w:cs="宋体"/>
                <w:kern w:val="0"/>
              </w:rPr>
            </w:pPr>
            <w:r>
              <w:rPr>
                <w:rFonts w:ascii="宋体" w:hAnsi="宋体" w:eastAsia="宋体" w:cs="宋体"/>
                <w:kern w:val="0"/>
              </w:rPr>
              <w:t>2、可编辑项：姓名、手机号、邮箱、职业类型、单位类型、所在单位。</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3.8.3、我的收藏</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包括：缩略图、资源名称、负责人、专业、是否开放共享、操作（取消收藏）；</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排序</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以收藏日期倒序排序；</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3.8.4、我的课程</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学生课程</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1、关联学生课程。</w:t>
            </w:r>
          </w:p>
          <w:p>
            <w:pPr>
              <w:widowControl/>
              <w:spacing w:line="360" w:lineRule="auto"/>
              <w:jc w:val="left"/>
              <w:rPr>
                <w:rFonts w:ascii="宋体" w:hAnsi="宋体" w:eastAsia="宋体" w:cs="宋体"/>
                <w:kern w:val="0"/>
              </w:rPr>
            </w:pPr>
            <w:r>
              <w:rPr>
                <w:rFonts w:ascii="宋体" w:hAnsi="宋体" w:eastAsia="宋体" w:cs="宋体"/>
                <w:kern w:val="0"/>
              </w:rPr>
              <w:t>2、内容字段包括：课程名称、课程包含实验列表。可点击链接跳转到课程详情。</w:t>
            </w:r>
          </w:p>
          <w:p>
            <w:pPr>
              <w:widowControl/>
              <w:spacing w:line="360" w:lineRule="auto"/>
              <w:jc w:val="left"/>
              <w:rPr>
                <w:rFonts w:ascii="宋体" w:hAnsi="宋体" w:eastAsia="宋体" w:cs="宋体"/>
                <w:kern w:val="0"/>
              </w:rPr>
            </w:pPr>
            <w:r>
              <w:rPr>
                <w:rFonts w:ascii="宋体" w:hAnsi="宋体" w:eastAsia="宋体" w:cs="宋体"/>
                <w:kern w:val="0"/>
              </w:rPr>
              <w:t>3、实验列表包括：实验详情、课时安排、实验报告。</w:t>
            </w:r>
          </w:p>
          <w:p>
            <w:pPr>
              <w:widowControl/>
              <w:spacing w:line="360" w:lineRule="auto"/>
              <w:jc w:val="left"/>
              <w:rPr>
                <w:rFonts w:ascii="宋体" w:hAnsi="宋体" w:eastAsia="宋体" w:cs="宋体"/>
                <w:kern w:val="0"/>
              </w:rPr>
            </w:pPr>
            <w:r>
              <w:rPr>
                <w:rFonts w:ascii="宋体" w:hAnsi="宋体" w:eastAsia="宋体" w:cs="宋体"/>
                <w:kern w:val="0"/>
              </w:rPr>
              <w:t>4、实验安排包括：日期、课时、实验室、实训老师、实训资源。点击实训资源标题跳转到资源详情。正序显示。</w:t>
            </w:r>
          </w:p>
          <w:p>
            <w:pPr>
              <w:widowControl/>
              <w:spacing w:line="360" w:lineRule="auto"/>
              <w:jc w:val="left"/>
              <w:rPr>
                <w:rFonts w:ascii="宋体" w:hAnsi="宋体" w:eastAsia="宋体" w:cs="宋体"/>
                <w:kern w:val="0"/>
              </w:rPr>
            </w:pPr>
            <w:r>
              <w:rPr>
                <w:rFonts w:ascii="宋体" w:hAnsi="宋体" w:eastAsia="宋体" w:cs="宋体"/>
                <w:kern w:val="0"/>
              </w:rPr>
              <w:t>5、报告包括：实验成绩、实验资源详情（筛选：日期、课时、虚拟仿真、报告详情）。</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老师课程</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1、关联学生课程。</w:t>
            </w:r>
          </w:p>
          <w:p>
            <w:pPr>
              <w:widowControl/>
              <w:spacing w:line="360" w:lineRule="auto"/>
              <w:jc w:val="left"/>
              <w:rPr>
                <w:rFonts w:ascii="宋体" w:hAnsi="宋体" w:eastAsia="宋体" w:cs="宋体"/>
                <w:kern w:val="0"/>
              </w:rPr>
            </w:pPr>
            <w:r>
              <w:rPr>
                <w:rFonts w:ascii="宋体" w:hAnsi="宋体" w:eastAsia="宋体" w:cs="宋体"/>
                <w:kern w:val="0"/>
              </w:rPr>
              <w:t>2、内容字段包括：课程名称、课程包含实验列表。可点击链接跳转到课程详情。</w:t>
            </w:r>
          </w:p>
          <w:p>
            <w:pPr>
              <w:widowControl/>
              <w:spacing w:line="360" w:lineRule="auto"/>
              <w:jc w:val="left"/>
              <w:rPr>
                <w:rFonts w:ascii="宋体" w:hAnsi="宋体" w:eastAsia="宋体" w:cs="宋体"/>
                <w:kern w:val="0"/>
              </w:rPr>
            </w:pPr>
            <w:r>
              <w:rPr>
                <w:rFonts w:ascii="宋体" w:hAnsi="宋体" w:eastAsia="宋体" w:cs="宋体"/>
                <w:kern w:val="0"/>
              </w:rPr>
              <w:t>3、实验列表包括：实验详情、课时安排、实验报告。</w:t>
            </w:r>
          </w:p>
          <w:p>
            <w:pPr>
              <w:widowControl/>
              <w:spacing w:line="360" w:lineRule="auto"/>
              <w:jc w:val="left"/>
              <w:rPr>
                <w:rFonts w:ascii="宋体" w:hAnsi="宋体" w:eastAsia="宋体" w:cs="宋体"/>
                <w:kern w:val="0"/>
              </w:rPr>
            </w:pPr>
            <w:r>
              <w:rPr>
                <w:rFonts w:ascii="宋体" w:hAnsi="宋体" w:eastAsia="宋体" w:cs="宋体"/>
                <w:kern w:val="0"/>
              </w:rPr>
              <w:t>4、老师可看到所有学生的实验报告。</w:t>
            </w:r>
          </w:p>
          <w:p>
            <w:pPr>
              <w:widowControl/>
              <w:spacing w:line="360" w:lineRule="auto"/>
              <w:jc w:val="left"/>
              <w:rPr>
                <w:rFonts w:ascii="宋体" w:hAnsi="宋体" w:eastAsia="宋体" w:cs="宋体"/>
                <w:kern w:val="0"/>
              </w:rPr>
            </w:pPr>
            <w:r>
              <w:rPr>
                <w:rFonts w:ascii="宋体" w:hAnsi="宋体" w:eastAsia="宋体" w:cs="宋体"/>
                <w:kern w:val="0"/>
              </w:rPr>
              <w:t>5、实验安排包括：日期、课时、实验室、实训老师、实训资源。点击实训资源标题跳转到资源详情。正序显示。</w:t>
            </w:r>
          </w:p>
          <w:p>
            <w:pPr>
              <w:widowControl/>
              <w:spacing w:line="360" w:lineRule="auto"/>
              <w:jc w:val="left"/>
              <w:rPr>
                <w:rFonts w:ascii="宋体" w:hAnsi="宋体" w:eastAsia="宋体" w:cs="宋体"/>
                <w:kern w:val="0"/>
              </w:rPr>
            </w:pPr>
            <w:r>
              <w:rPr>
                <w:rFonts w:ascii="宋体" w:hAnsi="宋体" w:eastAsia="宋体" w:cs="宋体"/>
                <w:kern w:val="0"/>
              </w:rPr>
              <w:t>6、报告包括：班级、班级学生列表（学生编号、学生姓名、成绩，报告详情）。点击详情查看具体学生报告。</w:t>
            </w:r>
          </w:p>
          <w:p>
            <w:pPr>
              <w:widowControl/>
              <w:spacing w:line="360" w:lineRule="auto"/>
              <w:jc w:val="left"/>
              <w:rPr>
                <w:rFonts w:ascii="宋体" w:hAnsi="宋体" w:eastAsia="宋体" w:cs="宋体"/>
                <w:kern w:val="0"/>
              </w:rPr>
            </w:pPr>
            <w:r>
              <w:rPr>
                <w:rFonts w:ascii="宋体" w:hAnsi="宋体" w:eastAsia="宋体" w:cs="宋体"/>
                <w:kern w:val="0"/>
              </w:rPr>
              <w:t>7、具体学生报告包括：实验资源详情（筛选：日期、课时、虚拟仿真、报告详情）。</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3.8.5、课程详情</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课程内容</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课程详情信息。</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课程实验</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关联课程相关实验列表。点击链接跳转到实验详情；</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3.8.6、我的实验</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社会人士线下实验数据。</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1、包括：使用虚拟仿真缩略图、虚拟仿真名称、学校、使用时间（开始结束）。</w:t>
            </w:r>
          </w:p>
          <w:p>
            <w:pPr>
              <w:widowControl/>
              <w:spacing w:line="360" w:lineRule="auto"/>
              <w:jc w:val="left"/>
              <w:rPr>
                <w:rFonts w:ascii="宋体" w:hAnsi="宋体" w:eastAsia="宋体" w:cs="宋体"/>
                <w:kern w:val="0"/>
              </w:rPr>
            </w:pPr>
            <w:r>
              <w:rPr>
                <w:rFonts w:ascii="宋体" w:hAnsi="宋体" w:eastAsia="宋体" w:cs="宋体"/>
                <w:kern w:val="0"/>
              </w:rPr>
              <w:t>2、点击虚拟仿真按钮跳转到资源详情；点击实验报告弹出显示报告详情；</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实验报告</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1、包括：报告详情、报告下载。</w:t>
            </w:r>
          </w:p>
          <w:p>
            <w:pPr>
              <w:widowControl/>
              <w:spacing w:line="360" w:lineRule="auto"/>
              <w:jc w:val="left"/>
              <w:rPr>
                <w:rFonts w:ascii="宋体" w:hAnsi="宋体" w:eastAsia="宋体" w:cs="宋体"/>
                <w:kern w:val="0"/>
              </w:rPr>
            </w:pPr>
            <w:r>
              <w:rPr>
                <w:rFonts w:ascii="宋体" w:hAnsi="宋体" w:eastAsia="宋体" w:cs="宋体"/>
                <w:kern w:val="0"/>
              </w:rPr>
              <w:t>2、如果未获取到报告，则报告信息提示“</w:t>
            </w:r>
            <w:r>
              <w:rPr>
                <w:rFonts w:ascii="宋体" w:hAnsi="宋体" w:eastAsia="宋体" w:cs="宋体"/>
                <w:color w:val="333333"/>
                <w:kern w:val="0"/>
              </w:rPr>
              <w:t>报告数据未获取，暂无法查看报告”。</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3.8.7、我的消息</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消息提示内容</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1、如果是社会人士。</w:t>
            </w:r>
          </w:p>
          <w:p>
            <w:pPr>
              <w:widowControl/>
              <w:spacing w:line="360" w:lineRule="auto"/>
              <w:jc w:val="left"/>
              <w:rPr>
                <w:rFonts w:ascii="宋体" w:hAnsi="宋体" w:eastAsia="宋体" w:cs="宋体"/>
                <w:kern w:val="0"/>
              </w:rPr>
            </w:pPr>
            <w:r>
              <w:rPr>
                <w:rFonts w:ascii="宋体" w:hAnsi="宋体" w:eastAsia="宋体" w:cs="宋体"/>
                <w:kern w:val="0"/>
              </w:rPr>
              <w:t>（1）社会人士申请实验室。后台审核通过，则提示“</w:t>
            </w:r>
            <w:r>
              <w:rPr>
                <w:rFonts w:ascii="宋体" w:hAnsi="宋体" w:eastAsia="宋体" w:cs="宋体"/>
                <w:color w:val="333333"/>
                <w:kern w:val="0"/>
              </w:rPr>
              <w:t>你申请的实验室“物理热学实验室1”申请成功，时间：2022/01/06 10:00~2022/01/06 12:00”；如果不通过，则提示“你申请的实验室“物理热学实验室1”申请失败，时间：2022/01/06 10:00~2022/01/06 12:00”</w:t>
            </w:r>
          </w:p>
          <w:p>
            <w:pPr>
              <w:widowControl/>
              <w:spacing w:line="360" w:lineRule="auto"/>
              <w:jc w:val="left"/>
              <w:rPr>
                <w:rFonts w:ascii="宋体" w:hAnsi="宋体" w:eastAsia="宋体" w:cs="宋体"/>
                <w:kern w:val="0"/>
              </w:rPr>
            </w:pPr>
            <w:r>
              <w:rPr>
                <w:rFonts w:ascii="宋体" w:hAnsi="宋体" w:eastAsia="宋体" w:cs="宋体"/>
                <w:color w:val="333333"/>
                <w:kern w:val="0"/>
              </w:rPr>
              <w:t>2、如果是学生。</w:t>
            </w:r>
          </w:p>
          <w:p>
            <w:pPr>
              <w:widowControl/>
              <w:spacing w:line="360" w:lineRule="auto"/>
              <w:jc w:val="left"/>
              <w:rPr>
                <w:rFonts w:ascii="宋体" w:hAnsi="宋体" w:eastAsia="宋体" w:cs="宋体"/>
                <w:kern w:val="0"/>
              </w:rPr>
            </w:pPr>
            <w:r>
              <w:rPr>
                <w:rFonts w:ascii="宋体" w:hAnsi="宋体" w:eastAsia="宋体" w:cs="宋体"/>
                <w:color w:val="333333"/>
                <w:kern w:val="0"/>
              </w:rPr>
              <w:t>（1）排课计划如果有新增/变更/删除则提示“你的课程关联实验</w:t>
            </w:r>
            <w:r>
              <w:rPr>
                <w:rFonts w:ascii="宋体" w:hAnsi="宋体" w:eastAsia="宋体" w:cs="宋体"/>
                <w:color w:val="E8323C"/>
                <w:kern w:val="0"/>
              </w:rPr>
              <w:t>新增/变更/取消</w:t>
            </w:r>
            <w:r>
              <w:rPr>
                <w:rFonts w:ascii="宋体" w:hAnsi="宋体" w:eastAsia="宋体" w:cs="宋体"/>
                <w:color w:val="333333"/>
                <w:kern w:val="0"/>
              </w:rPr>
              <w:t>《热学物理拆解实验01》”。</w:t>
            </w:r>
          </w:p>
          <w:p>
            <w:pPr>
              <w:widowControl/>
              <w:spacing w:line="360" w:lineRule="auto"/>
              <w:jc w:val="left"/>
              <w:rPr>
                <w:rFonts w:ascii="宋体" w:hAnsi="宋体" w:eastAsia="宋体" w:cs="宋体"/>
                <w:kern w:val="0"/>
              </w:rPr>
            </w:pPr>
            <w:r>
              <w:rPr>
                <w:rFonts w:ascii="宋体" w:hAnsi="宋体" w:eastAsia="宋体" w:cs="宋体"/>
                <w:color w:val="333333"/>
                <w:kern w:val="0"/>
              </w:rPr>
              <w:t>（2）排课计划如果实验明天开始，则提示“你的课程实验《热学物理拆解实验01》明日即将开始，请及时准备”。</w:t>
            </w:r>
          </w:p>
          <w:p>
            <w:pPr>
              <w:widowControl/>
              <w:spacing w:line="360" w:lineRule="auto"/>
              <w:jc w:val="left"/>
              <w:rPr>
                <w:rFonts w:ascii="宋体" w:hAnsi="宋体" w:eastAsia="宋体" w:cs="宋体"/>
                <w:kern w:val="0"/>
              </w:rPr>
            </w:pPr>
            <w:r>
              <w:rPr>
                <w:rFonts w:ascii="宋体" w:hAnsi="宋体" w:eastAsia="宋体" w:cs="宋体"/>
                <w:color w:val="333333"/>
                <w:kern w:val="0"/>
              </w:rPr>
              <w:t>3、如果是老师。</w:t>
            </w:r>
          </w:p>
          <w:p>
            <w:pPr>
              <w:widowControl/>
              <w:spacing w:line="360" w:lineRule="auto"/>
              <w:jc w:val="left"/>
              <w:rPr>
                <w:rFonts w:ascii="宋体" w:hAnsi="宋体" w:eastAsia="宋体" w:cs="宋体"/>
                <w:kern w:val="0"/>
              </w:rPr>
            </w:pPr>
            <w:r>
              <w:rPr>
                <w:rFonts w:ascii="宋体" w:hAnsi="宋体" w:eastAsia="宋体" w:cs="宋体"/>
                <w:color w:val="333333"/>
                <w:kern w:val="0"/>
              </w:rPr>
              <w:t>（1）排课计划如果有新增/变更/删除则提示“你的课程关联实验</w:t>
            </w:r>
            <w:r>
              <w:rPr>
                <w:rFonts w:ascii="宋体" w:hAnsi="宋体" w:eastAsia="宋体" w:cs="宋体"/>
                <w:color w:val="E8323C"/>
                <w:kern w:val="0"/>
              </w:rPr>
              <w:t>新增/变更/取消</w:t>
            </w:r>
            <w:r>
              <w:rPr>
                <w:rFonts w:ascii="宋体" w:hAnsi="宋体" w:eastAsia="宋体" w:cs="宋体"/>
                <w:color w:val="333333"/>
                <w:kern w:val="0"/>
              </w:rPr>
              <w:t>《热学物理拆解实验01》”。</w:t>
            </w:r>
          </w:p>
        </w:tc>
      </w:tr>
    </w:tbl>
    <w:p>
      <w:pPr>
        <w:widowControl/>
        <w:spacing w:before="390" w:after="150" w:line="360" w:lineRule="auto"/>
        <w:jc w:val="left"/>
        <w:outlineLvl w:val="0"/>
        <w:rPr>
          <w:rFonts w:ascii="宋体" w:hAnsi="宋体" w:eastAsia="宋体" w:cs="宋体"/>
          <w:b/>
          <w:bCs/>
          <w:kern w:val="36"/>
          <w:sz w:val="42"/>
          <w:szCs w:val="42"/>
        </w:rPr>
      </w:pPr>
      <w:bookmarkStart w:id="22" w:name="_Toc32183"/>
      <w:r>
        <w:rPr>
          <w:rFonts w:ascii="宋体" w:hAnsi="宋体" w:eastAsia="宋体" w:cs="宋体"/>
          <w:b/>
          <w:bCs/>
          <w:kern w:val="36"/>
          <w:sz w:val="42"/>
          <w:szCs w:val="42"/>
        </w:rPr>
        <w:t>4、后台功能模块需求关键点</w:t>
      </w:r>
      <w:bookmarkEnd w:id="22"/>
    </w:p>
    <w:p>
      <w:pPr>
        <w:widowControl/>
        <w:spacing w:before="315" w:after="75" w:line="360" w:lineRule="auto"/>
        <w:jc w:val="left"/>
        <w:outlineLvl w:val="1"/>
        <w:rPr>
          <w:rFonts w:ascii="宋体" w:hAnsi="宋体" w:eastAsia="宋体" w:cs="宋体"/>
          <w:b/>
          <w:bCs/>
          <w:kern w:val="0"/>
          <w:sz w:val="36"/>
          <w:szCs w:val="36"/>
        </w:rPr>
      </w:pPr>
      <w:bookmarkStart w:id="23" w:name="_Toc2659"/>
      <w:r>
        <w:rPr>
          <w:rFonts w:ascii="宋体" w:hAnsi="宋体" w:eastAsia="宋体" w:cs="宋体"/>
          <w:b/>
          <w:bCs/>
          <w:kern w:val="0"/>
          <w:sz w:val="36"/>
          <w:szCs w:val="36"/>
        </w:rPr>
        <w:t>4.1、整体通用</w:t>
      </w:r>
      <w:bookmarkEnd w:id="23"/>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删除</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1、列表删除都需要弹出二次确认后再删除；</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导出EXCEL</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1、导出结果列表所有数据。</w:t>
            </w:r>
          </w:p>
          <w:p>
            <w:pPr>
              <w:widowControl/>
              <w:spacing w:line="360" w:lineRule="auto"/>
              <w:jc w:val="left"/>
              <w:rPr>
                <w:rFonts w:ascii="宋体" w:hAnsi="宋体" w:eastAsia="宋体" w:cs="宋体"/>
                <w:kern w:val="0"/>
              </w:rPr>
            </w:pPr>
            <w:r>
              <w:rPr>
                <w:rFonts w:ascii="宋体" w:hAnsi="宋体" w:eastAsia="宋体" w:cs="宋体"/>
                <w:kern w:val="0"/>
              </w:rPr>
              <w:t>2、EXCEL字段和显示表格字段一致，如有特别，在对应模块单独说明。</w:t>
            </w:r>
          </w:p>
          <w:p>
            <w:pPr>
              <w:widowControl/>
              <w:spacing w:line="360" w:lineRule="auto"/>
              <w:jc w:val="left"/>
              <w:rPr>
                <w:rFonts w:ascii="宋体" w:hAnsi="宋体" w:eastAsia="宋体" w:cs="宋体"/>
                <w:kern w:val="0"/>
              </w:rPr>
            </w:pPr>
            <w:r>
              <w:rPr>
                <w:rFonts w:ascii="宋体" w:hAnsi="宋体" w:eastAsia="宋体" w:cs="宋体"/>
                <w:kern w:val="0"/>
              </w:rPr>
              <w:t>3、如果导出数据过大超过EXCEL数量，则提示“数据量过大，请筛选后再次重试”。</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筛选</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按照原型字段进行筛选。</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缩略图</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缩略图不限制长宽高，但为了前端显示优化，限制图片大小5M以内。</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视频音频文档格式</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1、视频支持MP4；2、音频支持MP3；3、文档支持WORD、PPT、PDF格式；</w:t>
            </w:r>
          </w:p>
        </w:tc>
      </w:tr>
    </w:tbl>
    <w:p>
      <w:pPr>
        <w:widowControl/>
        <w:spacing w:before="315" w:after="75" w:line="360" w:lineRule="auto"/>
        <w:jc w:val="left"/>
        <w:outlineLvl w:val="1"/>
        <w:rPr>
          <w:rFonts w:ascii="宋体" w:hAnsi="宋体" w:eastAsia="宋体" w:cs="宋体"/>
          <w:b/>
          <w:bCs/>
          <w:kern w:val="0"/>
          <w:sz w:val="36"/>
          <w:szCs w:val="36"/>
        </w:rPr>
      </w:pPr>
      <w:bookmarkStart w:id="24" w:name="_Toc20726"/>
      <w:r>
        <w:rPr>
          <w:rFonts w:ascii="宋体" w:hAnsi="宋体" w:eastAsia="宋体" w:cs="宋体"/>
          <w:b/>
          <w:bCs/>
          <w:kern w:val="0"/>
          <w:sz w:val="36"/>
          <w:szCs w:val="36"/>
        </w:rPr>
        <w:t>4.1、登录</w:t>
      </w:r>
      <w:bookmarkEnd w:id="24"/>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账号密码</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用户名、密码登录方式。账号通过后台管理用户中心设置，并判断模块及功能权限。</w:t>
            </w:r>
          </w:p>
        </w:tc>
      </w:tr>
    </w:tbl>
    <w:p>
      <w:pPr>
        <w:widowControl/>
        <w:spacing w:before="315" w:after="75" w:line="360" w:lineRule="auto"/>
        <w:jc w:val="left"/>
        <w:outlineLvl w:val="1"/>
        <w:rPr>
          <w:rFonts w:ascii="宋体" w:hAnsi="宋体" w:eastAsia="宋体" w:cs="宋体"/>
          <w:b/>
          <w:bCs/>
          <w:kern w:val="0"/>
          <w:sz w:val="36"/>
          <w:szCs w:val="36"/>
        </w:rPr>
      </w:pPr>
      <w:bookmarkStart w:id="25" w:name="_Toc29415"/>
      <w:r>
        <w:rPr>
          <w:rFonts w:ascii="宋体" w:hAnsi="宋体" w:eastAsia="宋体" w:cs="宋体"/>
          <w:b/>
          <w:bCs/>
          <w:kern w:val="0"/>
          <w:sz w:val="36"/>
          <w:szCs w:val="36"/>
        </w:rPr>
        <w:t>4.2、数据概览</w:t>
      </w:r>
      <w:bookmarkEnd w:id="25"/>
    </w:p>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4.2.1、概览统计</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折线图可视化</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可视化效果以U设计为准，折线图交互以前标准端框架为准。</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资源概览静态数据统计</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实验室数量、工位总数、申请使用实验室、设备数量、师资数量、实训资源总数量、实训资源共享数量、虚拟仿真数量、虚拟仿真共享数量、共享资源使用人次。</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实验室使用率情况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1、实验室每个月使用率折线图走势；默认近12个月；单位：%；可根据日期范围进行1年区间选择。</w:t>
            </w:r>
          </w:p>
          <w:p>
            <w:pPr>
              <w:widowControl/>
              <w:spacing w:line="360" w:lineRule="auto"/>
              <w:jc w:val="left"/>
              <w:rPr>
                <w:rFonts w:ascii="宋体" w:hAnsi="宋体" w:eastAsia="宋体" w:cs="宋体"/>
                <w:kern w:val="0"/>
              </w:rPr>
            </w:pPr>
            <w:r>
              <w:rPr>
                <w:rFonts w:ascii="宋体" w:hAnsi="宋体" w:eastAsia="宋体" w:cs="宋体"/>
                <w:kern w:val="0"/>
              </w:rPr>
              <w:t>2、计算方式：（当月实验室排课课时数量/8课时*当月天数）*100%。</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设备使用率情况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1、设备每个月使用率折线图走势；默认近12个月；单位：%；可根据日期范围进行1年区间选择。</w:t>
            </w:r>
          </w:p>
          <w:p>
            <w:pPr>
              <w:widowControl/>
              <w:spacing w:line="360" w:lineRule="auto"/>
              <w:jc w:val="left"/>
              <w:rPr>
                <w:rFonts w:ascii="宋体" w:hAnsi="宋体" w:eastAsia="宋体" w:cs="宋体"/>
                <w:kern w:val="0"/>
              </w:rPr>
            </w:pPr>
            <w:r>
              <w:rPr>
                <w:rFonts w:ascii="宋体" w:hAnsi="宋体" w:eastAsia="宋体" w:cs="宋体"/>
                <w:kern w:val="0"/>
              </w:rPr>
              <w:t>2、计算方式：（当月设备使用次数/设备总数量*当月天数）*100%。</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共享资源使用次数走势</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1、共享资源每个月使用次数折线图走势；默认近12个月；单位：次；可根据日期范围进行1年区间选择；</w:t>
            </w:r>
          </w:p>
          <w:p>
            <w:pPr>
              <w:widowControl/>
              <w:spacing w:line="360" w:lineRule="auto"/>
              <w:jc w:val="left"/>
              <w:rPr>
                <w:rFonts w:ascii="宋体" w:hAnsi="宋体" w:eastAsia="宋体" w:cs="宋体"/>
                <w:kern w:val="0"/>
              </w:rPr>
            </w:pPr>
            <w:r>
              <w:rPr>
                <w:rFonts w:ascii="宋体" w:hAnsi="宋体" w:eastAsia="宋体" w:cs="宋体"/>
                <w:kern w:val="0"/>
              </w:rPr>
              <w:t>2、计算方式：当月共享资源（虚拟仿真线使用或下载次数+视频点击次数+音频点击次数+文档打开次数。)总次数。</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虚拟仿真使用次数走势</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1、虚拟仿真每个月使用次数折线图走势；默认近12个月；单位：次；可根据日期范围进行1年区间选择；</w:t>
            </w:r>
          </w:p>
          <w:p>
            <w:pPr>
              <w:widowControl/>
              <w:spacing w:line="360" w:lineRule="auto"/>
              <w:jc w:val="left"/>
              <w:rPr>
                <w:rFonts w:ascii="宋体" w:hAnsi="宋体" w:eastAsia="宋体" w:cs="宋体"/>
                <w:kern w:val="0"/>
              </w:rPr>
            </w:pPr>
            <w:r>
              <w:rPr>
                <w:rFonts w:ascii="宋体" w:hAnsi="宋体" w:eastAsia="宋体" w:cs="宋体"/>
                <w:kern w:val="0"/>
              </w:rPr>
              <w:t>2、计算方式：虚拟仿真线下实验室使用次数；</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资源专业分类排行</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资源中心所有资源专业类别数量排行；</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资源类别占比</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1、资源中心资源类型占比；</w:t>
            </w:r>
          </w:p>
          <w:p>
            <w:pPr>
              <w:widowControl/>
              <w:spacing w:line="360" w:lineRule="auto"/>
              <w:jc w:val="left"/>
              <w:rPr>
                <w:rFonts w:ascii="宋体" w:hAnsi="宋体" w:eastAsia="宋体" w:cs="宋体"/>
                <w:kern w:val="0"/>
              </w:rPr>
            </w:pPr>
            <w:r>
              <w:rPr>
                <w:rFonts w:ascii="宋体" w:hAnsi="宋体" w:eastAsia="宋体" w:cs="宋体"/>
                <w:kern w:val="0"/>
              </w:rPr>
              <w:t>2、共享开放资源类型占比；</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平台人员使用统计分析静态数据统计</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社会人士注册、校内学生人数、校内老师人数、社会人士使用共享资源次数、学生使用共享资源次数、老师使用共享资源次数。</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社会人士注册走势</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1、社会人士每个月注册数量柱状图走势；默认近12个月；单位：人；可根据日期范围进行1年区间选择；</w:t>
            </w:r>
          </w:p>
          <w:p>
            <w:pPr>
              <w:widowControl/>
              <w:spacing w:line="360" w:lineRule="auto"/>
              <w:jc w:val="left"/>
              <w:rPr>
                <w:rFonts w:ascii="宋体" w:hAnsi="宋体" w:eastAsia="宋体" w:cs="宋体"/>
                <w:kern w:val="0"/>
              </w:rPr>
            </w:pPr>
            <w:r>
              <w:rPr>
                <w:rFonts w:ascii="宋体" w:hAnsi="宋体" w:eastAsia="宋体" w:cs="宋体"/>
                <w:kern w:val="0"/>
              </w:rPr>
              <w:t>2、计算方式：根据注册时间进行人数计算；</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社会人士职业分析</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根据注册人士的职业类型进行占比统计。</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平台人员使用共享资源次数走势</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1、平台三种类型人员每个月使用共享资源次数折线图走势；默认近12个月；单位：次；可根据日期范围进行1年区间选择；</w:t>
            </w:r>
          </w:p>
          <w:p>
            <w:pPr>
              <w:widowControl/>
              <w:spacing w:line="360" w:lineRule="auto"/>
              <w:jc w:val="left"/>
              <w:rPr>
                <w:rFonts w:ascii="宋体" w:hAnsi="宋体" w:eastAsia="宋体" w:cs="宋体"/>
                <w:kern w:val="0"/>
              </w:rPr>
            </w:pPr>
            <w:r>
              <w:rPr>
                <w:rFonts w:ascii="宋体" w:hAnsi="宋体" w:eastAsia="宋体" w:cs="宋体"/>
                <w:kern w:val="0"/>
              </w:rPr>
              <w:t>2、计算方式：学生每月使用次数、老师每月使用次数、社会人士每月使用次数；次数定义可查看：3.4资源排行对使用次数的定义。</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4.2.2、实训分析</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实训课程及计划概览静态数据统计</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1、课程总数量、</w:t>
            </w:r>
            <w:r>
              <w:rPr>
                <w:rFonts w:ascii="宋体" w:hAnsi="宋体" w:eastAsia="宋体" w:cs="宋体"/>
                <w:color w:val="333333"/>
                <w:kern w:val="0"/>
              </w:rPr>
              <w:t>实验</w:t>
            </w:r>
            <w:r>
              <w:rPr>
                <w:rFonts w:ascii="宋体" w:hAnsi="宋体" w:eastAsia="宋体" w:cs="宋体"/>
                <w:kern w:val="0"/>
              </w:rPr>
              <w:t>总数量、课程使用实验数、课程使用资源数、课程使用虚拟仿真数、实训课程数、实训实验数、实训虚拟仿真数、实训课时数、实训学生数；</w:t>
            </w:r>
          </w:p>
          <w:p>
            <w:pPr>
              <w:widowControl/>
              <w:spacing w:line="360" w:lineRule="auto"/>
              <w:jc w:val="left"/>
              <w:rPr>
                <w:rFonts w:ascii="宋体" w:hAnsi="宋体" w:eastAsia="宋体" w:cs="宋体"/>
                <w:kern w:val="0"/>
              </w:rPr>
            </w:pPr>
            <w:r>
              <w:rPr>
                <w:rFonts w:ascii="宋体" w:hAnsi="宋体" w:eastAsia="宋体" w:cs="宋体"/>
                <w:kern w:val="0"/>
              </w:rPr>
              <w:t>2、实训统计类：是计算已经实训的关联课程、</w:t>
            </w:r>
            <w:r>
              <w:rPr>
                <w:rFonts w:ascii="宋体" w:hAnsi="宋体" w:eastAsia="宋体" w:cs="宋体"/>
                <w:color w:val="333333"/>
                <w:kern w:val="0"/>
              </w:rPr>
              <w:t>实验</w:t>
            </w:r>
            <w:r>
              <w:rPr>
                <w:rFonts w:ascii="宋体" w:hAnsi="宋体" w:eastAsia="宋体" w:cs="宋体"/>
                <w:kern w:val="0"/>
              </w:rPr>
              <w:t>，人员等数量进行统计。</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实训人次数量走势分析</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1、社会人士每天实训人数走势；默认近1个月；单位：人；可根据日期范围进行1月区间选择；</w:t>
            </w:r>
          </w:p>
          <w:p>
            <w:pPr>
              <w:widowControl/>
              <w:spacing w:line="360" w:lineRule="auto"/>
              <w:jc w:val="left"/>
              <w:rPr>
                <w:rFonts w:ascii="宋体" w:hAnsi="宋体" w:eastAsia="宋体" w:cs="宋体"/>
                <w:kern w:val="0"/>
              </w:rPr>
            </w:pPr>
            <w:r>
              <w:rPr>
                <w:rFonts w:ascii="宋体" w:hAnsi="宋体" w:eastAsia="宋体" w:cs="宋体"/>
                <w:kern w:val="0"/>
              </w:rPr>
              <w:t>2、计算方式：实训一次计算一次数量，可在课程结果中获取数据统计；</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实训课程人数排行TOP10</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根据课程关联实训人数排行；默认近1个月。TOP10。可根据日期范围进行1年内时间区间选择；</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实训人员成绩评定分析</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1、学生实训</w:t>
            </w:r>
            <w:r>
              <w:rPr>
                <w:rFonts w:ascii="宋体" w:hAnsi="宋体" w:eastAsia="宋体" w:cs="宋体"/>
                <w:color w:val="333333"/>
                <w:kern w:val="0"/>
              </w:rPr>
              <w:t>实验</w:t>
            </w:r>
            <w:r>
              <w:rPr>
                <w:rFonts w:ascii="宋体" w:hAnsi="宋体" w:eastAsia="宋体" w:cs="宋体"/>
                <w:kern w:val="0"/>
              </w:rPr>
              <w:t>每个月成绩平均分走势；默认近1个月；单位：分；可根据日期范围进行1月区间选择；</w:t>
            </w:r>
          </w:p>
          <w:p>
            <w:pPr>
              <w:widowControl/>
              <w:spacing w:line="360" w:lineRule="auto"/>
              <w:jc w:val="left"/>
              <w:rPr>
                <w:rFonts w:ascii="宋体" w:hAnsi="宋体" w:eastAsia="宋体" w:cs="宋体"/>
                <w:kern w:val="0"/>
              </w:rPr>
            </w:pPr>
            <w:r>
              <w:rPr>
                <w:rFonts w:ascii="宋体" w:hAnsi="宋体" w:eastAsia="宋体" w:cs="宋体"/>
                <w:kern w:val="0"/>
              </w:rPr>
              <w:t>2、计算方式：（已打分人员成绩总和/已打分人数）*100%。</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实训人员成绩占比分析</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1、根据课人员成绩分数进行分区间占比统计；默认近1个月。可根据日期范围进行1月区间选择。</w:t>
            </w:r>
          </w:p>
          <w:p>
            <w:pPr>
              <w:widowControl/>
              <w:spacing w:line="360" w:lineRule="auto"/>
              <w:jc w:val="left"/>
              <w:rPr>
                <w:rFonts w:ascii="宋体" w:hAnsi="宋体" w:eastAsia="宋体" w:cs="宋体"/>
                <w:kern w:val="0"/>
              </w:rPr>
            </w:pPr>
            <w:r>
              <w:rPr>
                <w:rFonts w:ascii="宋体" w:hAnsi="宋体" w:eastAsia="宋体" w:cs="宋体"/>
                <w:kern w:val="0"/>
              </w:rPr>
              <w:t>2、分数分类可查看：3.4.3资源使用分析对分数区间定义。</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4.2.2、数据导出</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可导出数据表</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仿真设备、实训资源、实训课程、实训</w:t>
            </w:r>
            <w:r>
              <w:rPr>
                <w:rFonts w:ascii="宋体" w:hAnsi="宋体" w:eastAsia="宋体" w:cs="宋体"/>
                <w:color w:val="333333"/>
                <w:kern w:val="0"/>
              </w:rPr>
              <w:t>实验</w:t>
            </w:r>
            <w:r>
              <w:rPr>
                <w:rFonts w:ascii="宋体" w:hAnsi="宋体" w:eastAsia="宋体" w:cs="宋体"/>
                <w:kern w:val="0"/>
              </w:rPr>
              <w:t>、实训过程结果、设备监控、资源监控、教学监控。</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导出周期</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1、更新时间：仿真设备、实训资源、实训课程、实训</w:t>
            </w:r>
            <w:r>
              <w:rPr>
                <w:rFonts w:ascii="宋体" w:hAnsi="宋体" w:eastAsia="宋体" w:cs="宋体"/>
                <w:color w:val="333333"/>
                <w:kern w:val="0"/>
              </w:rPr>
              <w:t>实验</w:t>
            </w:r>
            <w:r>
              <w:rPr>
                <w:rFonts w:ascii="宋体" w:hAnsi="宋体" w:eastAsia="宋体" w:cs="宋体"/>
                <w:kern w:val="0"/>
              </w:rPr>
              <w:t>。</w:t>
            </w:r>
          </w:p>
          <w:p>
            <w:pPr>
              <w:widowControl/>
              <w:spacing w:line="360" w:lineRule="auto"/>
              <w:jc w:val="left"/>
              <w:rPr>
                <w:rFonts w:ascii="宋体" w:hAnsi="宋体" w:eastAsia="宋体" w:cs="宋体"/>
                <w:kern w:val="0"/>
              </w:rPr>
            </w:pPr>
            <w:r>
              <w:rPr>
                <w:rFonts w:ascii="宋体" w:hAnsi="宋体" w:eastAsia="宋体" w:cs="宋体"/>
                <w:kern w:val="0"/>
              </w:rPr>
              <w:t>2、实训日期课时时间：实训过程结果、教学监控。</w:t>
            </w:r>
          </w:p>
          <w:p>
            <w:pPr>
              <w:widowControl/>
              <w:spacing w:line="360" w:lineRule="auto"/>
              <w:jc w:val="left"/>
              <w:rPr>
                <w:rFonts w:ascii="宋体" w:hAnsi="宋体" w:eastAsia="宋体" w:cs="宋体"/>
                <w:kern w:val="0"/>
              </w:rPr>
            </w:pPr>
            <w:r>
              <w:rPr>
                <w:rFonts w:ascii="宋体" w:hAnsi="宋体" w:eastAsia="宋体" w:cs="宋体"/>
                <w:kern w:val="0"/>
              </w:rPr>
              <w:t>3、启动时间：设备监控。</w:t>
            </w:r>
          </w:p>
          <w:p>
            <w:pPr>
              <w:widowControl/>
              <w:spacing w:line="360" w:lineRule="auto"/>
              <w:jc w:val="left"/>
              <w:rPr>
                <w:rFonts w:ascii="宋体" w:hAnsi="宋体" w:eastAsia="宋体" w:cs="宋体"/>
                <w:kern w:val="0"/>
              </w:rPr>
            </w:pPr>
            <w:r>
              <w:rPr>
                <w:rFonts w:ascii="宋体" w:hAnsi="宋体" w:eastAsia="宋体" w:cs="宋体"/>
                <w:kern w:val="0"/>
              </w:rPr>
              <w:t>4、开始时间：资源监控。</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数据样例</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选择后，显示前三个数据字段样例，用户勾选字段后，导出EXCEL根据选择字段进行导出。</w:t>
            </w:r>
          </w:p>
        </w:tc>
      </w:tr>
    </w:tbl>
    <w:p>
      <w:pPr>
        <w:widowControl/>
        <w:spacing w:before="315" w:after="75" w:line="360" w:lineRule="auto"/>
        <w:jc w:val="left"/>
        <w:outlineLvl w:val="1"/>
        <w:rPr>
          <w:rFonts w:ascii="宋体" w:hAnsi="宋体" w:eastAsia="宋体" w:cs="宋体"/>
          <w:b/>
          <w:bCs/>
          <w:kern w:val="0"/>
          <w:sz w:val="36"/>
          <w:szCs w:val="36"/>
        </w:rPr>
      </w:pPr>
      <w:bookmarkStart w:id="26" w:name="_Toc14795"/>
      <w:r>
        <w:rPr>
          <w:rFonts w:ascii="宋体" w:hAnsi="宋体" w:eastAsia="宋体" w:cs="宋体"/>
          <w:b/>
          <w:bCs/>
          <w:kern w:val="0"/>
          <w:sz w:val="36"/>
          <w:szCs w:val="36"/>
        </w:rPr>
        <w:t>4.3、资源管理</w:t>
      </w:r>
      <w:bookmarkEnd w:id="26"/>
    </w:p>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4.3.1、实验室</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实验室编号、实验室名称、工位数 面积（㎡）、 设施总值（万）、 地址、关联设备数 、更新时间；</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缩略图、实验室名称、工位数、面积、、 设施总值、 地址、简介、概要介绍（富文本）；</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点击跳转到前台实验室详情页面。</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关联设备数</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点击数量跳转到设备模块，并自动筛选展示该实验室的所有设备信息列表。</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4.3.2、仿真设备</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设备编号、设备名称 、类别 、软件系统 、版本号 、设备供应商 、用途 、所在实验室、 设备状态、 更新时间。</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设备编码、缩略图、设备名称 、类别 、软件系统 、版本号 、设备供应商 、用途 、所在实验室、 设备状态；</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点击弹出显示详情信息。包括：设备编号、设备名称 、类别 、软件系统 、版本号 、设备供应商 、用途 、所在实验室、 设备状态。</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64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设备状态操作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点击弹出可设置设备状态信息。选项包括：正常、保修、损坏。</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4.3.3、实训资源</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资源编号、资源类型、资源名称、 学校、 负责人、 专业大类、 资源状态 、是否共享、 文件类型 、资源价格（元） 、更新时间。</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虚拟仿真-编辑新增字段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类型、专业大类、资源名称、缩略图、文件（按照包：安装文件；远程链接：远程链接地址）、软件进程、支持设备类型、使用介绍视频、教学引导视频、是否开放共享、资源价格、学校、负责人、负责人手机、教学支持、概要介绍、适配环境、常见问题。</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55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视频-编辑新增字段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资源类型、专业大类、资源名称、缩略图、文件（视频）、是否开放共享、学校、负责人、概要介绍。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音频-编辑新增字段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资源类型、专业大类、资源名称、缩略图、文件（音频）、是否开放共享、学校、负责人、概要介绍。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文档-编辑新增字段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资源类型、专业大类、资源名称、缩略图、文件（文档）、是否开放共享、学校、负责人、概要介绍。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点击跳转到前台资源详情页面。</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资源状态操作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点击弹出可设置资源状态信息。选项包括：启用、停用。如果停用则前台不在显示该资源；</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4.3.4、师资管理</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平台编号、 姓名、 师资类型、 手机号、 邮箱、 所在单位、 在职状态 、更新时间。</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姓名、 师资类型、 手机号、 邮箱、 所在单位、 在职状态。</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点击弹出显示详情信息。包括：姓名、 师资类型、 手机号、 邮箱、 所在单位、 在职状态。</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账号设置操作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可设置实训老师登录“实训指管理系统”的账号密码。默认账号为手机号。</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4.3.5、实验室申请</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申请编号 、名称、 申请人 、联系电话 、单位名称、 申请时间、 审批时间、 审批状态、 备注。</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流程说明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前台“开放共享-实验室-申请”后，管理员查看申请详情，根据信息审批进行消息发送通知，线下接洽使用人员。</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申请详情字段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使用时间、申请说明。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审批操作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点击弹出设置操作审批。包括：备注信息、通过、拒绝。</w:t>
            </w:r>
          </w:p>
        </w:tc>
      </w:tr>
    </w:tbl>
    <w:p>
      <w:pPr>
        <w:widowControl/>
        <w:spacing w:before="315" w:after="75" w:line="360" w:lineRule="auto"/>
        <w:jc w:val="left"/>
        <w:outlineLvl w:val="1"/>
        <w:rPr>
          <w:rFonts w:ascii="宋体" w:hAnsi="宋体" w:eastAsia="宋体" w:cs="宋体"/>
          <w:b/>
          <w:bCs/>
          <w:kern w:val="0"/>
          <w:sz w:val="36"/>
          <w:szCs w:val="36"/>
        </w:rPr>
      </w:pPr>
      <w:bookmarkStart w:id="27" w:name="_Toc30179"/>
      <w:r>
        <w:rPr>
          <w:rFonts w:ascii="宋体" w:hAnsi="宋体" w:eastAsia="宋体" w:cs="宋体"/>
          <w:b/>
          <w:bCs/>
          <w:kern w:val="0"/>
          <w:sz w:val="36"/>
          <w:szCs w:val="36"/>
        </w:rPr>
        <w:t>4.4、实训管理</w:t>
      </w:r>
      <w:bookmarkEnd w:id="27"/>
    </w:p>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4.4.1、课程管理</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课程编号 、课程名称、 课程类型、 课程实训</w:t>
            </w:r>
            <w:r>
              <w:rPr>
                <w:rFonts w:ascii="宋体" w:hAnsi="宋体" w:eastAsia="宋体" w:cs="宋体"/>
                <w:color w:val="333333"/>
                <w:kern w:val="0"/>
              </w:rPr>
              <w:t>实验</w:t>
            </w:r>
            <w:r>
              <w:rPr>
                <w:rFonts w:ascii="宋体" w:hAnsi="宋体" w:eastAsia="宋体" w:cs="宋体"/>
                <w:kern w:val="0"/>
              </w:rPr>
              <w:t>、 更新时间。</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55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选择课程、课程类型、实训</w:t>
            </w:r>
            <w:r>
              <w:rPr>
                <w:rFonts w:ascii="宋体" w:hAnsi="宋体" w:eastAsia="宋体" w:cs="宋体"/>
                <w:color w:val="333333"/>
                <w:kern w:val="0"/>
              </w:rPr>
              <w:t>实验</w:t>
            </w:r>
            <w:r>
              <w:rPr>
                <w:rFonts w:ascii="宋体" w:hAnsi="宋体" w:eastAsia="宋体" w:cs="宋体"/>
                <w:kern w:val="0"/>
              </w:rPr>
              <w:t>、课程介绍。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55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课程编号字段说明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编号是新增选择课程时自动识别录入，和教务系统的课程进行关联绑定。</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新增编辑：课程选择说明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1、例如化学，物理。从教务处数据倒进来，这里直接查找选择。 关联讲课老师、学生。 讲课老师和学生在平台个人中心可看见我的课程。</w:t>
            </w:r>
          </w:p>
          <w:p>
            <w:pPr>
              <w:widowControl/>
              <w:spacing w:line="360" w:lineRule="auto"/>
              <w:jc w:val="left"/>
              <w:rPr>
                <w:rFonts w:ascii="宋体" w:hAnsi="宋体" w:eastAsia="宋体" w:cs="宋体"/>
                <w:kern w:val="0"/>
              </w:rPr>
            </w:pPr>
            <w:r>
              <w:rPr>
                <w:rFonts w:ascii="宋体" w:hAnsi="宋体" w:eastAsia="宋体" w:cs="宋体"/>
                <w:kern w:val="0"/>
              </w:rPr>
              <w:t>2、具体可查看数据需求导入数据；</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新增编辑：实训</w:t>
            </w:r>
            <w:r>
              <w:rPr>
                <w:rFonts w:ascii="宋体" w:hAnsi="宋体" w:eastAsia="宋体" w:cs="宋体"/>
                <w:color w:val="333333"/>
                <w:kern w:val="0"/>
              </w:rPr>
              <w:t>实验</w:t>
            </w:r>
            <w:r>
              <w:rPr>
                <w:rFonts w:ascii="宋体" w:hAnsi="宋体" w:eastAsia="宋体" w:cs="宋体"/>
                <w:kern w:val="0"/>
              </w:rPr>
              <w:t>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1、从实训</w:t>
            </w:r>
            <w:r>
              <w:rPr>
                <w:rFonts w:ascii="宋体" w:hAnsi="宋体" w:eastAsia="宋体" w:cs="宋体"/>
                <w:color w:val="333333"/>
                <w:kern w:val="0"/>
              </w:rPr>
              <w:t>实验</w:t>
            </w:r>
            <w:r>
              <w:rPr>
                <w:rFonts w:ascii="宋体" w:hAnsi="宋体" w:eastAsia="宋体" w:cs="宋体"/>
                <w:kern w:val="0"/>
              </w:rPr>
              <w:t>（专属类型为否）里面选，可多选。</w:t>
            </w:r>
          </w:p>
          <w:p>
            <w:pPr>
              <w:widowControl/>
              <w:spacing w:line="360" w:lineRule="auto"/>
              <w:jc w:val="left"/>
              <w:rPr>
                <w:rFonts w:ascii="宋体" w:hAnsi="宋体" w:eastAsia="宋体" w:cs="宋体"/>
                <w:kern w:val="0"/>
              </w:rPr>
            </w:pPr>
            <w:r>
              <w:rPr>
                <w:rFonts w:ascii="宋体" w:hAnsi="宋体" w:eastAsia="宋体" w:cs="宋体"/>
                <w:kern w:val="0"/>
              </w:rPr>
              <w:t>2、如果新增</w:t>
            </w:r>
            <w:r>
              <w:rPr>
                <w:rFonts w:ascii="宋体" w:hAnsi="宋体" w:eastAsia="宋体" w:cs="宋体"/>
                <w:color w:val="333333"/>
                <w:kern w:val="0"/>
              </w:rPr>
              <w:t>实验</w:t>
            </w:r>
            <w:r>
              <w:rPr>
                <w:rFonts w:ascii="宋体" w:hAnsi="宋体" w:eastAsia="宋体" w:cs="宋体"/>
                <w:kern w:val="0"/>
              </w:rPr>
              <w:t>时，是课程专有，则自动在课程里显示，不可删除；</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点击跳转到前台课程详情页面。</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4.4.2、实训实验</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color w:val="333333"/>
                <w:kern w:val="0"/>
              </w:rPr>
              <w:t>实验</w:t>
            </w:r>
            <w:r>
              <w:rPr>
                <w:rFonts w:ascii="宋体" w:hAnsi="宋体" w:eastAsia="宋体" w:cs="宋体"/>
                <w:kern w:val="0"/>
              </w:rPr>
              <w:t xml:space="preserve">编号、 </w:t>
            </w:r>
            <w:r>
              <w:rPr>
                <w:rFonts w:ascii="宋体" w:hAnsi="宋体" w:eastAsia="宋体" w:cs="宋体"/>
                <w:color w:val="333333"/>
                <w:kern w:val="0"/>
              </w:rPr>
              <w:t>实验</w:t>
            </w:r>
            <w:r>
              <w:rPr>
                <w:rFonts w:ascii="宋体" w:hAnsi="宋体" w:eastAsia="宋体" w:cs="宋体"/>
                <w:kern w:val="0"/>
              </w:rPr>
              <w:t xml:space="preserve">名称、 专业、 课时数、 </w:t>
            </w:r>
            <w:r>
              <w:rPr>
                <w:rFonts w:ascii="宋体" w:hAnsi="宋体" w:eastAsia="宋体" w:cs="宋体"/>
                <w:color w:val="333333"/>
                <w:kern w:val="0"/>
              </w:rPr>
              <w:t>实验</w:t>
            </w:r>
            <w:r>
              <w:rPr>
                <w:rFonts w:ascii="宋体" w:hAnsi="宋体" w:eastAsia="宋体" w:cs="宋体"/>
                <w:kern w:val="0"/>
              </w:rPr>
              <w:t>类型 、课程专属、是否对接证书、 是否对接竞赛 、关联实训资源 、更新时间。</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编辑新增字段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color w:val="333333"/>
                <w:kern w:val="0"/>
              </w:rPr>
              <w:t>实验</w:t>
            </w:r>
            <w:r>
              <w:rPr>
                <w:rFonts w:ascii="宋体" w:hAnsi="宋体" w:eastAsia="宋体" w:cs="宋体"/>
                <w:kern w:val="0"/>
              </w:rPr>
              <w:t xml:space="preserve">名称、课程专属、 专业、 课时数、 </w:t>
            </w:r>
            <w:r>
              <w:rPr>
                <w:rFonts w:ascii="宋体" w:hAnsi="宋体" w:eastAsia="宋体" w:cs="宋体"/>
                <w:color w:val="333333"/>
                <w:kern w:val="0"/>
              </w:rPr>
              <w:t>实验</w:t>
            </w:r>
            <w:r>
              <w:rPr>
                <w:rFonts w:ascii="宋体" w:hAnsi="宋体" w:eastAsia="宋体" w:cs="宋体"/>
                <w:kern w:val="0"/>
              </w:rPr>
              <w:t>类型 、缩略图、简介、对接证书、 对接竞赛 、实训资源 、</w:t>
            </w:r>
            <w:r>
              <w:rPr>
                <w:rFonts w:ascii="宋体" w:hAnsi="宋体" w:eastAsia="宋体" w:cs="宋体"/>
                <w:color w:val="333333"/>
                <w:kern w:val="0"/>
              </w:rPr>
              <w:t>实验</w:t>
            </w:r>
            <w:r>
              <w:rPr>
                <w:rFonts w:ascii="宋体" w:hAnsi="宋体" w:eastAsia="宋体" w:cs="宋体"/>
                <w:kern w:val="0"/>
              </w:rPr>
              <w:t>介绍。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课程专属字段说明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如果专属为：是，则不能被其他课程选择为</w:t>
            </w:r>
            <w:r>
              <w:rPr>
                <w:rFonts w:ascii="宋体" w:hAnsi="宋体" w:eastAsia="宋体" w:cs="宋体"/>
                <w:color w:val="333333"/>
                <w:kern w:val="0"/>
              </w:rPr>
              <w:t>实验</w:t>
            </w:r>
            <w:r>
              <w:rPr>
                <w:rFonts w:ascii="宋体" w:hAnsi="宋体" w:eastAsia="宋体" w:cs="宋体"/>
                <w:kern w:val="0"/>
              </w:rPr>
              <w:t>。</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对接证书及竞赛</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如果留空，列表显示否；如果有内容，显示是。前台显示证书和竞赛实际填写字段内容。</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点击跳转到前台</w:t>
            </w:r>
            <w:r>
              <w:rPr>
                <w:rFonts w:ascii="宋体" w:hAnsi="宋体" w:eastAsia="宋体" w:cs="宋体"/>
                <w:color w:val="333333"/>
                <w:kern w:val="0"/>
              </w:rPr>
              <w:t>实验</w:t>
            </w:r>
            <w:r>
              <w:rPr>
                <w:rFonts w:ascii="宋体" w:hAnsi="宋体" w:eastAsia="宋体" w:cs="宋体"/>
                <w:kern w:val="0"/>
              </w:rPr>
              <w:t>详情页面。</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4.4.3、教学计划-实验老师排课</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流程说明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1、选择课程、选择</w:t>
            </w:r>
            <w:r>
              <w:rPr>
                <w:rFonts w:ascii="宋体" w:hAnsi="宋体" w:eastAsia="宋体" w:cs="宋体"/>
                <w:color w:val="333333"/>
                <w:kern w:val="0"/>
              </w:rPr>
              <w:t>实验</w:t>
            </w:r>
            <w:r>
              <w:rPr>
                <w:rFonts w:ascii="宋体" w:hAnsi="宋体" w:eastAsia="宋体" w:cs="宋体"/>
                <w:kern w:val="0"/>
              </w:rPr>
              <w:t>后，内容区域展示所有和该课程和</w:t>
            </w:r>
            <w:r>
              <w:rPr>
                <w:rFonts w:ascii="宋体" w:hAnsi="宋体" w:eastAsia="宋体" w:cs="宋体"/>
                <w:color w:val="333333"/>
                <w:kern w:val="0"/>
              </w:rPr>
              <w:t>实验</w:t>
            </w:r>
            <w:r>
              <w:rPr>
                <w:rFonts w:ascii="宋体" w:hAnsi="宋体" w:eastAsia="宋体" w:cs="宋体"/>
                <w:kern w:val="0"/>
              </w:rPr>
              <w:t>关联的班级；2、点击相应班级进行编辑，指定实训</w:t>
            </w:r>
            <w:r>
              <w:rPr>
                <w:rFonts w:ascii="宋体" w:hAnsi="宋体" w:eastAsia="宋体" w:cs="宋体"/>
                <w:color w:val="333333"/>
                <w:kern w:val="0"/>
              </w:rPr>
              <w:t>实验</w:t>
            </w:r>
            <w:r>
              <w:rPr>
                <w:rFonts w:ascii="宋体" w:hAnsi="宋体" w:eastAsia="宋体" w:cs="宋体"/>
                <w:kern w:val="0"/>
              </w:rPr>
              <w:t>指导老师（老师从师资列表进行关键字查找选择）。</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color w:val="333333"/>
                <w:kern w:val="0"/>
              </w:rPr>
              <w:t>实验</w:t>
            </w:r>
            <w:r>
              <w:rPr>
                <w:rFonts w:ascii="宋体" w:hAnsi="宋体" w:eastAsia="宋体" w:cs="宋体"/>
                <w:kern w:val="0"/>
              </w:rPr>
              <w:t>负责老师权限</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试</w:t>
            </w:r>
            <w:r>
              <w:rPr>
                <w:rFonts w:ascii="宋体" w:hAnsi="宋体" w:eastAsia="宋体" w:cs="宋体"/>
                <w:color w:val="333333"/>
                <w:kern w:val="0"/>
              </w:rPr>
              <w:t>实验</w:t>
            </w:r>
            <w:r>
              <w:rPr>
                <w:rFonts w:ascii="宋体" w:hAnsi="宋体" w:eastAsia="宋体" w:cs="宋体"/>
                <w:kern w:val="0"/>
              </w:rPr>
              <w:t>负责老师可登录“实训指导管理系统”对每个学生对应的</w:t>
            </w:r>
            <w:r>
              <w:rPr>
                <w:rFonts w:ascii="宋体" w:hAnsi="宋体" w:eastAsia="宋体" w:cs="宋体"/>
                <w:color w:val="333333"/>
                <w:kern w:val="0"/>
              </w:rPr>
              <w:t>实验</w:t>
            </w:r>
            <w:r>
              <w:rPr>
                <w:rFonts w:ascii="宋体" w:hAnsi="宋体" w:eastAsia="宋体" w:cs="宋体"/>
                <w:kern w:val="0"/>
              </w:rPr>
              <w:t>（</w:t>
            </w:r>
            <w:r>
              <w:rPr>
                <w:rFonts w:ascii="宋体" w:hAnsi="宋体" w:eastAsia="宋体" w:cs="宋体"/>
                <w:color w:val="333333"/>
                <w:kern w:val="0"/>
              </w:rPr>
              <w:t>实验</w:t>
            </w:r>
            <w:r>
              <w:rPr>
                <w:rFonts w:ascii="宋体" w:hAnsi="宋体" w:eastAsia="宋体" w:cs="宋体"/>
                <w:kern w:val="0"/>
              </w:rPr>
              <w:t>下面可能有多个报告，老师综合分析判断）进行综合打分和评定。</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4.4.4、教学计划-实验老师排课</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流程说明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1、选择日期、实验室后，内容区域展示当天该实验室所有课时排课信息；2、点击排课进行排课信息录入，排课完成。</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排课录入字段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课程、实训</w:t>
            </w:r>
            <w:r>
              <w:rPr>
                <w:rFonts w:ascii="宋体" w:hAnsi="宋体" w:eastAsia="宋体" w:cs="宋体"/>
                <w:color w:val="333333"/>
                <w:kern w:val="0"/>
              </w:rPr>
              <w:t>实验</w:t>
            </w:r>
            <w:r>
              <w:rPr>
                <w:rFonts w:ascii="宋体" w:hAnsi="宋体" w:eastAsia="宋体" w:cs="宋体"/>
                <w:kern w:val="0"/>
              </w:rPr>
              <w:t>、实训资源、实训老师、实训班级。</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排课操作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可针对已排课的信息操作：取消、编辑。</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快速查找</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1、查找关键字类型包括：实训</w:t>
            </w:r>
            <w:r>
              <w:rPr>
                <w:rFonts w:ascii="宋体" w:hAnsi="宋体" w:eastAsia="宋体" w:cs="宋体"/>
                <w:color w:val="333333"/>
                <w:kern w:val="0"/>
              </w:rPr>
              <w:t>实验</w:t>
            </w:r>
            <w:r>
              <w:rPr>
                <w:rFonts w:ascii="宋体" w:hAnsi="宋体" w:eastAsia="宋体" w:cs="宋体"/>
                <w:kern w:val="0"/>
              </w:rPr>
              <w:t>、实训资源、实训老师。</w:t>
            </w:r>
          </w:p>
          <w:p>
            <w:pPr>
              <w:widowControl/>
              <w:spacing w:line="360" w:lineRule="auto"/>
              <w:jc w:val="left"/>
              <w:rPr>
                <w:rFonts w:ascii="宋体" w:hAnsi="宋体" w:eastAsia="宋体" w:cs="宋体"/>
                <w:kern w:val="0"/>
              </w:rPr>
            </w:pPr>
            <w:r>
              <w:rPr>
                <w:rFonts w:ascii="宋体" w:hAnsi="宋体" w:eastAsia="宋体" w:cs="宋体"/>
                <w:kern w:val="0"/>
              </w:rPr>
              <w:t>2、搜索后，显示日期、课时实验室。点击结果，展示区域内容自动对应到对应日期和实验室信息。</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课时</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课时根据数据字典进行自动读取识别。</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4.4.5、过程结果</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实训日期、 课时时间、 实验室、 班级 、学生编号、 学生姓名、 课程名称 、</w:t>
            </w:r>
            <w:r>
              <w:rPr>
                <w:rFonts w:ascii="宋体" w:hAnsi="宋体" w:eastAsia="宋体" w:cs="宋体"/>
                <w:color w:val="333333"/>
                <w:kern w:val="0"/>
              </w:rPr>
              <w:t>实验</w:t>
            </w:r>
            <w:r>
              <w:rPr>
                <w:rFonts w:ascii="宋体" w:hAnsi="宋体" w:eastAsia="宋体" w:cs="宋体"/>
                <w:kern w:val="0"/>
              </w:rPr>
              <w:t>名称 、虚拟仿真、 用时。</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统计信息</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实训总人数、实训班级数。</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报告操作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点击报告弹出显示对应获取的报告信息。</w:t>
            </w:r>
          </w:p>
        </w:tc>
      </w:tr>
    </w:tbl>
    <w:p>
      <w:pPr>
        <w:widowControl/>
        <w:spacing w:before="315" w:after="75" w:line="360" w:lineRule="auto"/>
        <w:jc w:val="left"/>
        <w:outlineLvl w:val="1"/>
        <w:rPr>
          <w:rFonts w:ascii="宋体" w:hAnsi="宋体" w:eastAsia="宋体" w:cs="宋体"/>
          <w:b/>
          <w:bCs/>
          <w:kern w:val="0"/>
          <w:sz w:val="36"/>
          <w:szCs w:val="36"/>
        </w:rPr>
      </w:pPr>
      <w:bookmarkStart w:id="28" w:name="_Toc2685"/>
      <w:r>
        <w:rPr>
          <w:rFonts w:ascii="宋体" w:hAnsi="宋体" w:eastAsia="宋体" w:cs="宋体"/>
          <w:b/>
          <w:bCs/>
          <w:kern w:val="0"/>
          <w:sz w:val="36"/>
          <w:szCs w:val="36"/>
        </w:rPr>
        <w:t>4.5、综合管理</w:t>
      </w:r>
      <w:bookmarkEnd w:id="28"/>
    </w:p>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4.5.1、新闻公告</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编号 、类型 、标题、 来源、 编辑 、发布时间 、审核状态。</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新增编辑字段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类型 、标题、缩略图、 来源、 编辑 、编辑、附件、内容。</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缩略图</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通知公告可不选择缩略图。</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点击跳转到前台新闻公告详情页面。</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审核操作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新增编辑后，处于"未审核“状态，需要点击审核后，新闻公告才会发布到前台进行更新。状态变更为“已审核”。</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4.5.2、平台人员</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平台编号、 用户类别、 姓名、 手机号 、邮箱、 所在单位 、注册时间 、最后登录时间、 启停状态。</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新增编辑字段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1、老师：用户类别、老师编号、姓名、手机号、邮箱。</w:t>
            </w:r>
          </w:p>
          <w:p>
            <w:pPr>
              <w:widowControl/>
              <w:spacing w:line="360" w:lineRule="auto"/>
              <w:jc w:val="left"/>
              <w:rPr>
                <w:rFonts w:ascii="宋体" w:hAnsi="宋体" w:eastAsia="宋体" w:cs="宋体"/>
                <w:kern w:val="0"/>
              </w:rPr>
            </w:pPr>
            <w:r>
              <w:rPr>
                <w:rFonts w:ascii="宋体" w:hAnsi="宋体" w:eastAsia="宋体" w:cs="宋体"/>
                <w:kern w:val="0"/>
              </w:rPr>
              <w:t>2、学生：用户类别、老师编号、姓名、手机号、邮箱、班级。</w:t>
            </w:r>
          </w:p>
          <w:p>
            <w:pPr>
              <w:widowControl/>
              <w:spacing w:line="360" w:lineRule="auto"/>
              <w:jc w:val="left"/>
              <w:rPr>
                <w:rFonts w:ascii="宋体" w:hAnsi="宋体" w:eastAsia="宋体" w:cs="宋体"/>
                <w:kern w:val="0"/>
              </w:rPr>
            </w:pPr>
            <w:r>
              <w:rPr>
                <w:rFonts w:ascii="宋体" w:hAnsi="宋体" w:eastAsia="宋体" w:cs="宋体"/>
                <w:kern w:val="0"/>
              </w:rPr>
              <w:t>3、社会人士：用户类别、姓名、手机号、邮箱、职业类型、单位类型、所在单位。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55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弹出显示各类型信息字段。</w:t>
            </w:r>
          </w:p>
          <w:p>
            <w:pPr>
              <w:widowControl/>
              <w:spacing w:line="360" w:lineRule="auto"/>
              <w:jc w:val="left"/>
              <w:rPr>
                <w:rFonts w:ascii="宋体" w:hAnsi="宋体" w:eastAsia="宋体" w:cs="宋体"/>
                <w:kern w:val="0"/>
              </w:rPr>
            </w:pPr>
            <w:r>
              <w:rPr>
                <w:rFonts w:ascii="宋体" w:hAnsi="宋体" w:eastAsia="宋体" w:cs="宋体"/>
                <w:kern w:val="0"/>
              </w:rPr>
              <w:t>1、老师：用户类别、老师编号、姓名、手机号、邮箱。</w:t>
            </w:r>
          </w:p>
          <w:p>
            <w:pPr>
              <w:widowControl/>
              <w:spacing w:line="360" w:lineRule="auto"/>
              <w:jc w:val="left"/>
              <w:rPr>
                <w:rFonts w:ascii="宋体" w:hAnsi="宋体" w:eastAsia="宋体" w:cs="宋体"/>
                <w:kern w:val="0"/>
              </w:rPr>
            </w:pPr>
            <w:r>
              <w:rPr>
                <w:rFonts w:ascii="宋体" w:hAnsi="宋体" w:eastAsia="宋体" w:cs="宋体"/>
                <w:kern w:val="0"/>
              </w:rPr>
              <w:t>2、学生：用户类别、老师编号、姓名、手机号、邮箱、班级。</w:t>
            </w:r>
          </w:p>
          <w:p>
            <w:pPr>
              <w:widowControl/>
              <w:spacing w:line="360" w:lineRule="auto"/>
              <w:jc w:val="left"/>
              <w:rPr>
                <w:rFonts w:ascii="宋体" w:hAnsi="宋体" w:eastAsia="宋体" w:cs="宋体"/>
                <w:kern w:val="0"/>
              </w:rPr>
            </w:pPr>
            <w:r>
              <w:rPr>
                <w:rFonts w:ascii="宋体" w:hAnsi="宋体" w:eastAsia="宋体" w:cs="宋体"/>
                <w:kern w:val="0"/>
              </w:rPr>
              <w:t>3、社会人士：用户类别、姓名、手机号、邮箱、职业类型、单位类型、所在单位。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停用操作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默认状态为：启用。点击停用后，老师前台相关账号不能登录使用。前台登录后提示“当前账号暂无法登录”。</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4.5.3、平台设置</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首页轮播图</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点击上传更换首页轮播图。</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底部信息</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编辑更新所有前台底部信息。</w:t>
            </w:r>
          </w:p>
        </w:tc>
      </w:tr>
    </w:tbl>
    <w:p>
      <w:pPr>
        <w:widowControl/>
        <w:spacing w:before="315" w:after="75" w:line="360" w:lineRule="auto"/>
        <w:jc w:val="left"/>
        <w:outlineLvl w:val="1"/>
        <w:rPr>
          <w:rFonts w:ascii="宋体" w:hAnsi="宋体" w:eastAsia="宋体" w:cs="宋体"/>
          <w:b/>
          <w:bCs/>
          <w:kern w:val="0"/>
          <w:sz w:val="36"/>
          <w:szCs w:val="36"/>
        </w:rPr>
      </w:pPr>
      <w:bookmarkStart w:id="29" w:name="_Toc16509"/>
      <w:r>
        <w:rPr>
          <w:rFonts w:ascii="宋体" w:hAnsi="宋体" w:eastAsia="宋体" w:cs="宋体"/>
          <w:b/>
          <w:bCs/>
          <w:kern w:val="0"/>
          <w:sz w:val="36"/>
          <w:szCs w:val="36"/>
        </w:rPr>
        <w:t>4.6、监控管理</w:t>
      </w:r>
      <w:bookmarkEnd w:id="29"/>
    </w:p>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4.6.1、设备监控</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接口</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通过设备管理端接口获取设备数据。具体可查看数据需求文档。</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设备编号、 设备名称、 启动次数、 停用次数、 使用总时长(时分秒)、 使用人数、 异常次数、 设备当前状态 、状态更新时间。</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1、对接设备数据。监控设备的开关机时间、设备使用人数、是否在线状态。</w:t>
            </w:r>
          </w:p>
          <w:p>
            <w:pPr>
              <w:widowControl/>
              <w:spacing w:line="360" w:lineRule="auto"/>
              <w:jc w:val="left"/>
              <w:rPr>
                <w:rFonts w:ascii="宋体" w:hAnsi="宋体" w:eastAsia="宋体" w:cs="宋体"/>
                <w:kern w:val="0"/>
              </w:rPr>
            </w:pPr>
            <w:r>
              <w:rPr>
                <w:rFonts w:ascii="宋体" w:hAnsi="宋体" w:eastAsia="宋体" w:cs="宋体"/>
                <w:kern w:val="0"/>
              </w:rPr>
              <w:t>2、进入页面链接设备，判断设备状态。包括：在线（正在使用）、 可用（没有使用，但是可以链接）、 异常（链接不上）。</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监控详情操作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1、筛选监控启动日期，默认为当天。</w:t>
            </w:r>
          </w:p>
          <w:p>
            <w:pPr>
              <w:widowControl/>
              <w:spacing w:line="360" w:lineRule="auto"/>
              <w:jc w:val="left"/>
              <w:rPr>
                <w:rFonts w:ascii="宋体" w:hAnsi="宋体" w:eastAsia="宋体" w:cs="宋体"/>
                <w:kern w:val="0"/>
              </w:rPr>
            </w:pPr>
            <w:r>
              <w:rPr>
                <w:rFonts w:ascii="宋体" w:hAnsi="宋体" w:eastAsia="宋体" w:cs="宋体"/>
                <w:kern w:val="0"/>
              </w:rPr>
              <w:t>2、显示监控具体信息。包括：启动时间、停用时间、使用总时长、使用人。</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4.6.2、资源监控</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接口</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通过设备管理端接口获取虚拟仿真数据。具体可查看数据需求文档。</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资源编号 、资源类型 、资源名称、 使用次数 、使用人数 、使用总时长(时分秒) 、平均用时(时分秒) 、最近使用时间。</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1、对接虚拟仿真软件数据。监控软件的启动开始结束时间、使用次数、使用人数等。</w:t>
            </w:r>
          </w:p>
          <w:p>
            <w:pPr>
              <w:widowControl/>
              <w:spacing w:line="360" w:lineRule="auto"/>
              <w:jc w:val="left"/>
              <w:rPr>
                <w:rFonts w:ascii="宋体" w:hAnsi="宋体" w:eastAsia="宋体" w:cs="宋体"/>
                <w:kern w:val="0"/>
              </w:rPr>
            </w:pPr>
            <w:r>
              <w:rPr>
                <w:rFonts w:ascii="宋体" w:hAnsi="宋体" w:eastAsia="宋体" w:cs="宋体"/>
                <w:kern w:val="0"/>
              </w:rPr>
              <w:t>2、进程打开使用一次记录一次。</w:t>
            </w:r>
          </w:p>
          <w:p>
            <w:pPr>
              <w:widowControl/>
              <w:spacing w:line="360" w:lineRule="auto"/>
              <w:jc w:val="left"/>
              <w:rPr>
                <w:rFonts w:ascii="宋体" w:hAnsi="宋体" w:eastAsia="宋体" w:cs="宋体"/>
                <w:kern w:val="0"/>
              </w:rPr>
            </w:pPr>
            <w:r>
              <w:rPr>
                <w:rFonts w:ascii="宋体" w:hAnsi="宋体" w:eastAsia="宋体" w:cs="宋体"/>
                <w:kern w:val="0"/>
              </w:rPr>
              <w:t>3、使用次数：使用一次算一次；使用人数：根据账号排重计算；</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监控详情操作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1、筛选监控启动日期，默认为当天。</w:t>
            </w:r>
          </w:p>
          <w:p>
            <w:pPr>
              <w:widowControl/>
              <w:spacing w:line="360" w:lineRule="auto"/>
              <w:jc w:val="left"/>
              <w:rPr>
                <w:rFonts w:ascii="宋体" w:hAnsi="宋体" w:eastAsia="宋体" w:cs="宋体"/>
                <w:kern w:val="0"/>
              </w:rPr>
            </w:pPr>
            <w:r>
              <w:rPr>
                <w:rFonts w:ascii="宋体" w:hAnsi="宋体" w:eastAsia="宋体" w:cs="宋体"/>
                <w:kern w:val="0"/>
              </w:rPr>
              <w:t>2、显示监控具体信息。包括：开始时间、结束时间、使用总时长、使用人。</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4.6.3、教学监控</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 xml:space="preserve">课程编号、 课程名称、 </w:t>
            </w:r>
            <w:r>
              <w:rPr>
                <w:rFonts w:ascii="宋体" w:hAnsi="宋体" w:eastAsia="宋体" w:cs="宋体"/>
                <w:color w:val="333333"/>
                <w:kern w:val="0"/>
              </w:rPr>
              <w:t>实验</w:t>
            </w:r>
            <w:r>
              <w:rPr>
                <w:rFonts w:ascii="宋体" w:hAnsi="宋体" w:eastAsia="宋体" w:cs="宋体"/>
                <w:kern w:val="0"/>
              </w:rPr>
              <w:t>名称、 虚拟仿真 、实训日期、 课时、 实训老师 、实训人数、 实训报告数。</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1、对接实训课程数据。监控课程</w:t>
            </w:r>
            <w:r>
              <w:rPr>
                <w:rFonts w:ascii="宋体" w:hAnsi="宋体" w:eastAsia="宋体" w:cs="宋体"/>
                <w:color w:val="333333"/>
                <w:kern w:val="0"/>
              </w:rPr>
              <w:t>实验</w:t>
            </w:r>
            <w:r>
              <w:rPr>
                <w:rFonts w:ascii="宋体" w:hAnsi="宋体" w:eastAsia="宋体" w:cs="宋体"/>
                <w:kern w:val="0"/>
              </w:rPr>
              <w:t>每个课时的开始结束时间、实训人数、报告数等信息。</w:t>
            </w:r>
          </w:p>
          <w:p>
            <w:pPr>
              <w:widowControl/>
              <w:spacing w:line="360" w:lineRule="auto"/>
              <w:jc w:val="left"/>
              <w:rPr>
                <w:rFonts w:ascii="宋体" w:hAnsi="宋体" w:eastAsia="宋体" w:cs="宋体"/>
                <w:kern w:val="0"/>
              </w:rPr>
            </w:pPr>
            <w:r>
              <w:rPr>
                <w:rFonts w:ascii="宋体" w:hAnsi="宋体" w:eastAsia="宋体" w:cs="宋体"/>
                <w:kern w:val="0"/>
              </w:rPr>
              <w:t>2、课程开始结束时间和用户在设备上登录退出时间一致即可。</w:t>
            </w:r>
          </w:p>
          <w:p>
            <w:pPr>
              <w:widowControl/>
              <w:spacing w:line="360" w:lineRule="auto"/>
              <w:jc w:val="left"/>
              <w:rPr>
                <w:rFonts w:ascii="宋体" w:hAnsi="宋体" w:eastAsia="宋体" w:cs="宋体"/>
                <w:kern w:val="0"/>
              </w:rPr>
            </w:pPr>
            <w:r>
              <w:rPr>
                <w:rFonts w:ascii="宋体" w:hAnsi="宋体" w:eastAsia="宋体" w:cs="宋体"/>
                <w:kern w:val="0"/>
              </w:rPr>
              <w:t>3、实训人数：当节课多少人登录；</w:t>
            </w:r>
          </w:p>
          <w:p>
            <w:pPr>
              <w:widowControl/>
              <w:spacing w:line="360" w:lineRule="auto"/>
              <w:jc w:val="left"/>
              <w:rPr>
                <w:rFonts w:ascii="宋体" w:hAnsi="宋体" w:eastAsia="宋体" w:cs="宋体"/>
                <w:kern w:val="0"/>
              </w:rPr>
            </w:pPr>
            <w:r>
              <w:rPr>
                <w:rFonts w:ascii="宋体" w:hAnsi="宋体" w:eastAsia="宋体" w:cs="宋体"/>
                <w:kern w:val="0"/>
              </w:rPr>
              <w:t>4、实训报告数：当节课获取多少报告；</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监控详情操作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1、当节课登录人信息：开始时间、结束时间、用时、使用人、报告详情。</w:t>
            </w:r>
          </w:p>
          <w:p>
            <w:pPr>
              <w:widowControl/>
              <w:spacing w:line="360" w:lineRule="auto"/>
              <w:jc w:val="left"/>
              <w:rPr>
                <w:rFonts w:ascii="宋体" w:hAnsi="宋体" w:eastAsia="宋体" w:cs="宋体"/>
                <w:kern w:val="0"/>
              </w:rPr>
            </w:pPr>
            <w:r>
              <w:rPr>
                <w:rFonts w:ascii="宋体" w:hAnsi="宋体" w:eastAsia="宋体" w:cs="宋体"/>
                <w:kern w:val="0"/>
              </w:rPr>
              <w:t>2、报告详情：选择这节课使用的虚拟仿真软件，选择后，对应显示报告详情。</w:t>
            </w:r>
          </w:p>
        </w:tc>
      </w:tr>
    </w:tbl>
    <w:p>
      <w:pPr>
        <w:widowControl/>
        <w:spacing w:before="315" w:after="75" w:line="360" w:lineRule="auto"/>
        <w:jc w:val="left"/>
        <w:outlineLvl w:val="1"/>
        <w:rPr>
          <w:rFonts w:ascii="宋体" w:hAnsi="宋体" w:eastAsia="宋体" w:cs="宋体"/>
          <w:b/>
          <w:bCs/>
          <w:kern w:val="0"/>
          <w:sz w:val="36"/>
          <w:szCs w:val="36"/>
        </w:rPr>
      </w:pPr>
      <w:bookmarkStart w:id="30" w:name="_Toc6085"/>
      <w:r>
        <w:rPr>
          <w:rFonts w:ascii="宋体" w:hAnsi="宋体" w:eastAsia="宋体" w:cs="宋体"/>
          <w:b/>
          <w:bCs/>
          <w:kern w:val="0"/>
          <w:sz w:val="36"/>
          <w:szCs w:val="36"/>
        </w:rPr>
        <w:t>4.7、系统信息</w:t>
      </w:r>
      <w:bookmarkEnd w:id="30"/>
    </w:p>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4.7.1、个人中心</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通过后台系统用户功能，新增用户生成。用户登录后，自动判断后台管理权限，显示相关模块和功能。</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字段信息</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1、显示字段：账号、账号角色、姓名、电话、注册时间、最后登录时间。</w:t>
            </w:r>
          </w:p>
          <w:p>
            <w:pPr>
              <w:widowControl/>
              <w:spacing w:line="360" w:lineRule="auto"/>
              <w:jc w:val="left"/>
              <w:rPr>
                <w:rFonts w:ascii="宋体" w:hAnsi="宋体" w:eastAsia="宋体" w:cs="宋体"/>
                <w:kern w:val="0"/>
              </w:rPr>
            </w:pPr>
            <w:r>
              <w:rPr>
                <w:rFonts w:ascii="宋体" w:hAnsi="宋体" w:eastAsia="宋体" w:cs="宋体"/>
                <w:kern w:val="0"/>
              </w:rPr>
              <w:t>2、可编辑字段：姓名、电话。</w:t>
            </w:r>
          </w:p>
          <w:p>
            <w:pPr>
              <w:widowControl/>
              <w:spacing w:line="360" w:lineRule="auto"/>
              <w:jc w:val="left"/>
              <w:rPr>
                <w:rFonts w:ascii="宋体" w:hAnsi="宋体" w:eastAsia="宋体" w:cs="宋体"/>
                <w:kern w:val="0"/>
              </w:rPr>
            </w:pPr>
            <w:r>
              <w:rPr>
                <w:rFonts w:ascii="宋体" w:hAnsi="宋体" w:eastAsia="宋体" w:cs="宋体"/>
                <w:kern w:val="0"/>
              </w:rPr>
              <w:t>3、可编辑密码；</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4.7.2、系统用户</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用户管理</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1、列表字段：序号、 角色 、账号、 姓名、 电话、 最后登录时间。</w:t>
            </w:r>
          </w:p>
          <w:p>
            <w:pPr>
              <w:widowControl/>
              <w:spacing w:line="360" w:lineRule="auto"/>
              <w:jc w:val="left"/>
              <w:rPr>
                <w:rFonts w:ascii="宋体" w:hAnsi="宋体" w:eastAsia="宋体" w:cs="宋体"/>
                <w:kern w:val="0"/>
              </w:rPr>
            </w:pPr>
            <w:r>
              <w:rPr>
                <w:rFonts w:ascii="宋体" w:hAnsi="宋体" w:eastAsia="宋体" w:cs="宋体"/>
                <w:kern w:val="0"/>
              </w:rPr>
              <w:t>2、超级管理员不可删除，只能编辑。通过系统初始化生成。</w:t>
            </w:r>
          </w:p>
          <w:p>
            <w:pPr>
              <w:widowControl/>
              <w:spacing w:line="360" w:lineRule="auto"/>
              <w:jc w:val="left"/>
              <w:rPr>
                <w:rFonts w:ascii="宋体" w:hAnsi="宋体" w:eastAsia="宋体" w:cs="宋体"/>
                <w:kern w:val="0"/>
              </w:rPr>
            </w:pPr>
            <w:r>
              <w:rPr>
                <w:rFonts w:ascii="宋体" w:hAnsi="宋体" w:eastAsia="宋体" w:cs="宋体"/>
                <w:kern w:val="0"/>
              </w:rPr>
              <w:t>3、操作包括：注销、停用、编辑。</w:t>
            </w:r>
          </w:p>
          <w:p>
            <w:pPr>
              <w:widowControl/>
              <w:spacing w:line="360" w:lineRule="auto"/>
              <w:jc w:val="left"/>
              <w:rPr>
                <w:rFonts w:ascii="宋体" w:hAnsi="宋体" w:eastAsia="宋体" w:cs="宋体"/>
                <w:kern w:val="0"/>
              </w:rPr>
            </w:pPr>
            <w:r>
              <w:rPr>
                <w:rFonts w:ascii="宋体" w:hAnsi="宋体" w:eastAsia="宋体" w:cs="宋体"/>
                <w:kern w:val="0"/>
              </w:rPr>
              <w:t>4、停用后，用户不可登录，登录后提示“当前账号暂无法登录”。</w:t>
            </w:r>
          </w:p>
          <w:p>
            <w:pPr>
              <w:widowControl/>
              <w:spacing w:line="360" w:lineRule="auto"/>
              <w:jc w:val="left"/>
              <w:rPr>
                <w:rFonts w:ascii="宋体" w:hAnsi="宋体" w:eastAsia="宋体" w:cs="宋体"/>
                <w:kern w:val="0"/>
              </w:rPr>
            </w:pPr>
            <w:r>
              <w:rPr>
                <w:rFonts w:ascii="宋体" w:hAnsi="宋体" w:eastAsia="宋体" w:cs="宋体"/>
                <w:kern w:val="0"/>
              </w:rPr>
              <w:t>5、新增编辑字段包括：角色、账号、姓名、电话、密码。</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角色管理</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1、列表字段：序号、角色名、模块权限、功能权限、包含用户数、操作。</w:t>
            </w:r>
          </w:p>
          <w:p>
            <w:pPr>
              <w:widowControl/>
              <w:spacing w:line="360" w:lineRule="auto"/>
              <w:jc w:val="left"/>
              <w:rPr>
                <w:rFonts w:ascii="宋体" w:hAnsi="宋体" w:eastAsia="宋体" w:cs="宋体"/>
                <w:kern w:val="0"/>
              </w:rPr>
            </w:pPr>
            <w:r>
              <w:rPr>
                <w:rFonts w:ascii="宋体" w:hAnsi="宋体" w:eastAsia="宋体" w:cs="宋体"/>
                <w:kern w:val="0"/>
              </w:rPr>
              <w:t>2、操作包括：移除、停用、编辑。</w:t>
            </w:r>
          </w:p>
          <w:p>
            <w:pPr>
              <w:widowControl/>
              <w:spacing w:line="360" w:lineRule="auto"/>
              <w:jc w:val="left"/>
              <w:rPr>
                <w:rFonts w:ascii="宋体" w:hAnsi="宋体" w:eastAsia="宋体" w:cs="宋体"/>
                <w:kern w:val="0"/>
              </w:rPr>
            </w:pPr>
            <w:r>
              <w:rPr>
                <w:rFonts w:ascii="宋体" w:hAnsi="宋体" w:eastAsia="宋体" w:cs="宋体"/>
                <w:kern w:val="0"/>
              </w:rPr>
              <w:t>3、停用角色后，所属账号将全部停用。</w:t>
            </w:r>
          </w:p>
          <w:p>
            <w:pPr>
              <w:widowControl/>
              <w:spacing w:line="360" w:lineRule="auto"/>
              <w:jc w:val="left"/>
              <w:rPr>
                <w:rFonts w:ascii="宋体" w:hAnsi="宋体" w:eastAsia="宋体" w:cs="宋体"/>
                <w:kern w:val="0"/>
              </w:rPr>
            </w:pPr>
            <w:r>
              <w:rPr>
                <w:rFonts w:ascii="宋体" w:hAnsi="宋体" w:eastAsia="宋体" w:cs="宋体"/>
                <w:kern w:val="0"/>
              </w:rPr>
              <w:t>4、新增编辑字段包括：角色名、角色类型、模块权限勾选、功能权限勾选。</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角色功能权限</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1、新闻公告二次审核权限；</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其他说明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当前角色用户管理为通用模块，由于实际技术框架，根据框架技术优化调整，能满足以上基本功能即可。</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4.7.3、数据字典</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名称 、表名、 更新时间 、备注。</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1、根据系统平台下料字段进行判断预设值‘对预设值选项可进行增删改查。</w:t>
            </w:r>
          </w:p>
          <w:p>
            <w:pPr>
              <w:widowControl/>
              <w:spacing w:line="360" w:lineRule="auto"/>
              <w:jc w:val="left"/>
              <w:rPr>
                <w:rFonts w:ascii="宋体" w:hAnsi="宋体" w:eastAsia="宋体" w:cs="宋体"/>
                <w:kern w:val="0"/>
              </w:rPr>
            </w:pPr>
            <w:r>
              <w:rPr>
                <w:rFonts w:ascii="宋体" w:hAnsi="宋体" w:eastAsia="宋体" w:cs="宋体"/>
                <w:kern w:val="0"/>
              </w:rPr>
              <w:t>2、可对应查看数据需求的数据字典内容。</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操作备注</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对类别进行备注说明。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查看</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查看该预设值类的所有选项值数据。</w:t>
            </w:r>
          </w:p>
          <w:p>
            <w:pPr>
              <w:widowControl/>
              <w:spacing w:line="360" w:lineRule="auto"/>
              <w:jc w:val="left"/>
              <w:rPr>
                <w:rFonts w:ascii="宋体" w:hAnsi="宋体" w:eastAsia="宋体" w:cs="宋体"/>
                <w:kern w:val="0"/>
              </w:rPr>
            </w:pPr>
            <w:r>
              <w:rPr>
                <w:rFonts w:ascii="宋体" w:hAnsi="宋体" w:eastAsia="宋体" w:cs="宋体"/>
                <w:kern w:val="0"/>
              </w:rPr>
              <w:t>1、显示字段：编号、中文名、英文名、更新时间、排序。</w:t>
            </w:r>
          </w:p>
          <w:p>
            <w:pPr>
              <w:widowControl/>
              <w:spacing w:line="360" w:lineRule="auto"/>
              <w:jc w:val="left"/>
              <w:rPr>
                <w:rFonts w:ascii="宋体" w:hAnsi="宋体" w:eastAsia="宋体" w:cs="宋体"/>
                <w:kern w:val="0"/>
              </w:rPr>
            </w:pPr>
            <w:r>
              <w:rPr>
                <w:rFonts w:ascii="宋体" w:hAnsi="宋体" w:eastAsia="宋体" w:cs="宋体"/>
                <w:kern w:val="0"/>
              </w:rPr>
              <w:t>2、新增编辑字段：中文名、英文名、排序值。</w:t>
            </w:r>
          </w:p>
          <w:p>
            <w:pPr>
              <w:widowControl/>
              <w:spacing w:line="360" w:lineRule="auto"/>
              <w:jc w:val="left"/>
              <w:rPr>
                <w:rFonts w:ascii="宋体" w:hAnsi="宋体" w:eastAsia="宋体" w:cs="宋体"/>
                <w:kern w:val="0"/>
              </w:rPr>
            </w:pPr>
            <w:r>
              <w:rPr>
                <w:rFonts w:ascii="宋体" w:hAnsi="宋体" w:eastAsia="宋体" w:cs="宋体"/>
                <w:kern w:val="0"/>
              </w:rPr>
              <w:t>3、替换值：因为删除后，字段不能为空，可提前进行替换后在删除。替换值选择平行选项值。</w:t>
            </w:r>
          </w:p>
          <w:p>
            <w:pPr>
              <w:widowControl/>
              <w:spacing w:line="360" w:lineRule="auto"/>
              <w:jc w:val="left"/>
              <w:rPr>
                <w:rFonts w:ascii="宋体" w:hAnsi="宋体" w:eastAsia="宋体" w:cs="宋体"/>
                <w:kern w:val="0"/>
              </w:rPr>
            </w:pPr>
            <w:r>
              <w:rPr>
                <w:rFonts w:ascii="宋体" w:hAnsi="宋体" w:eastAsia="宋体" w:cs="宋体"/>
                <w:kern w:val="0"/>
              </w:rPr>
              <w:t>4、删除：如果已有值，则不可删除，只能先替换原有类型后才能删除。 提示”该类型使用中，请替换后再删除“。</w:t>
            </w:r>
          </w:p>
        </w:tc>
      </w:tr>
    </w:tbl>
    <w:p>
      <w:pPr>
        <w:widowControl/>
        <w:spacing w:before="240" w:after="75" w:line="360" w:lineRule="auto"/>
        <w:jc w:val="left"/>
        <w:outlineLvl w:val="2"/>
        <w:rPr>
          <w:rFonts w:ascii="宋体" w:hAnsi="宋体" w:eastAsia="宋体" w:cs="宋体"/>
          <w:b/>
          <w:bCs/>
          <w:kern w:val="0"/>
          <w:sz w:val="30"/>
          <w:szCs w:val="30"/>
        </w:rPr>
      </w:pPr>
      <w:r>
        <w:rPr>
          <w:rFonts w:ascii="宋体" w:hAnsi="宋体" w:eastAsia="宋体" w:cs="宋体"/>
          <w:b/>
          <w:bCs/>
          <w:kern w:val="0"/>
          <w:sz w:val="30"/>
          <w:szCs w:val="30"/>
        </w:rPr>
        <w:t>4.7.4、系统日志</w:t>
      </w:r>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1"/>
        <w:gridCol w:w="690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账号类型、账号、内容、IP地址、时间</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日志内容</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系统平台相关信息记录数据。记录内容包含（技术可根据实际产生日志进行记录）：</w:t>
            </w:r>
          </w:p>
          <w:p>
            <w:pPr>
              <w:widowControl/>
              <w:spacing w:line="360" w:lineRule="auto"/>
              <w:jc w:val="left"/>
              <w:rPr>
                <w:rFonts w:ascii="宋体" w:hAnsi="宋体" w:eastAsia="宋体" w:cs="宋体"/>
                <w:kern w:val="0"/>
              </w:rPr>
            </w:pPr>
            <w:r>
              <w:rPr>
                <w:rFonts w:ascii="宋体" w:hAnsi="宋体" w:eastAsia="宋体" w:cs="宋体"/>
                <w:kern w:val="0"/>
              </w:rPr>
              <w:t>1、前后台用户登录信息；</w:t>
            </w:r>
          </w:p>
          <w:p>
            <w:pPr>
              <w:widowControl/>
              <w:spacing w:line="360" w:lineRule="auto"/>
              <w:jc w:val="left"/>
              <w:rPr>
                <w:rFonts w:ascii="宋体" w:hAnsi="宋体" w:eastAsia="宋体" w:cs="宋体"/>
                <w:kern w:val="0"/>
              </w:rPr>
            </w:pPr>
            <w:r>
              <w:rPr>
                <w:rFonts w:ascii="宋体" w:hAnsi="宋体" w:eastAsia="宋体" w:cs="宋体"/>
                <w:kern w:val="0"/>
              </w:rPr>
              <w:t>2、后台用户新增、删除数据信息；</w:t>
            </w:r>
          </w:p>
          <w:p>
            <w:pPr>
              <w:widowControl/>
              <w:spacing w:line="360" w:lineRule="auto"/>
              <w:jc w:val="left"/>
              <w:rPr>
                <w:rFonts w:ascii="宋体" w:hAnsi="宋体" w:eastAsia="宋体" w:cs="宋体"/>
                <w:kern w:val="0"/>
              </w:rPr>
            </w:pPr>
            <w:r>
              <w:rPr>
                <w:rFonts w:ascii="宋体" w:hAnsi="宋体" w:eastAsia="宋体" w:cs="宋体"/>
                <w:kern w:val="0"/>
              </w:rPr>
              <w:t>3、系统提示信息。包括更新及异常等情况；</w:t>
            </w:r>
          </w:p>
        </w:tc>
      </w:tr>
    </w:tbl>
    <w:p>
      <w:pPr>
        <w:widowControl/>
        <w:spacing w:before="315" w:after="75" w:line="360" w:lineRule="auto"/>
        <w:jc w:val="left"/>
        <w:outlineLvl w:val="1"/>
        <w:rPr>
          <w:rFonts w:hint="default" w:ascii="宋体" w:hAnsi="宋体" w:eastAsia="宋体" w:cs="宋体"/>
          <w:b/>
          <w:bCs/>
          <w:kern w:val="0"/>
          <w:sz w:val="36"/>
          <w:szCs w:val="36"/>
          <w:lang w:val="en-US" w:eastAsia="zh-CN"/>
        </w:rPr>
      </w:pPr>
      <w:bookmarkStart w:id="31" w:name="_Toc26629"/>
      <w:r>
        <w:rPr>
          <w:rFonts w:ascii="宋体" w:hAnsi="宋体" w:eastAsia="宋体" w:cs="宋体"/>
          <w:b/>
          <w:bCs/>
          <w:kern w:val="0"/>
          <w:sz w:val="36"/>
          <w:szCs w:val="36"/>
        </w:rPr>
        <w:t>4.</w:t>
      </w:r>
      <w:r>
        <w:rPr>
          <w:rFonts w:hint="eastAsia" w:ascii="宋体" w:hAnsi="宋体" w:eastAsia="宋体" w:cs="宋体"/>
          <w:b/>
          <w:bCs/>
          <w:kern w:val="0"/>
          <w:sz w:val="36"/>
          <w:szCs w:val="36"/>
          <w:lang w:val="en-US" w:eastAsia="zh-CN"/>
        </w:rPr>
        <w:t>8</w:t>
      </w:r>
      <w:r>
        <w:rPr>
          <w:rFonts w:ascii="宋体" w:hAnsi="宋体" w:eastAsia="宋体" w:cs="宋体"/>
          <w:b/>
          <w:bCs/>
          <w:kern w:val="0"/>
          <w:sz w:val="36"/>
          <w:szCs w:val="36"/>
        </w:rPr>
        <w:t>、</w:t>
      </w:r>
      <w:r>
        <w:rPr>
          <w:rFonts w:hint="eastAsia" w:ascii="宋体" w:hAnsi="宋体" w:eastAsia="宋体" w:cs="宋体"/>
          <w:b/>
          <w:bCs/>
          <w:kern w:val="0"/>
          <w:sz w:val="36"/>
          <w:szCs w:val="36"/>
          <w:lang w:val="en-US" w:eastAsia="zh-CN"/>
        </w:rPr>
        <w:t>效能管理</w:t>
      </w:r>
      <w:bookmarkEnd w:id="31"/>
    </w:p>
    <w:p>
      <w:pPr>
        <w:widowControl/>
        <w:spacing w:before="240" w:after="75" w:line="360" w:lineRule="auto"/>
        <w:jc w:val="left"/>
        <w:outlineLvl w:val="2"/>
        <w:rPr>
          <w:rFonts w:hint="eastAsia" w:ascii="宋体" w:hAnsi="宋体" w:eastAsia="宋体" w:cs="宋体"/>
          <w:b/>
          <w:bCs/>
          <w:kern w:val="0"/>
          <w:sz w:val="30"/>
          <w:szCs w:val="30"/>
          <w:lang w:val="en-US" w:eastAsia="zh-CN"/>
        </w:rPr>
      </w:pPr>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1</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效本资源</w:t>
      </w:r>
    </w:p>
    <w:p>
      <w:pPr>
        <w:spacing w:line="360" w:lineRule="auto"/>
        <w:outlineLvl w:val="3"/>
        <w:rPr>
          <w:rFonts w:hint="eastAsia" w:ascii="仿宋" w:hAnsi="仿宋" w:eastAsia="仿宋"/>
          <w:b/>
          <w:color w:val="auto"/>
          <w:sz w:val="28"/>
          <w:szCs w:val="28"/>
          <w:lang w:val="en-US" w:eastAsia="zh-CN"/>
        </w:rPr>
      </w:pPr>
      <w:bookmarkStart w:id="32" w:name="_Toc88171993"/>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1.1</w:t>
      </w:r>
      <w:r>
        <w:rPr>
          <w:rFonts w:hint="eastAsia" w:ascii="仿宋" w:hAnsi="仿宋" w:eastAsia="仿宋"/>
          <w:b/>
          <w:color w:val="auto"/>
          <w:sz w:val="28"/>
          <w:szCs w:val="28"/>
          <w:lang w:val="en-US" w:eastAsia="zh-CN"/>
        </w:rPr>
        <w:t xml:space="preserve"> 虚拟仿真实训资源更新率</w:t>
      </w:r>
      <w:bookmarkEnd w:id="32"/>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
        <w:gridCol w:w="530"/>
        <w:gridCol w:w="1137"/>
        <w:gridCol w:w="1033"/>
        <w:gridCol w:w="832"/>
        <w:gridCol w:w="563"/>
        <w:gridCol w:w="832"/>
        <w:gridCol w:w="563"/>
        <w:gridCol w:w="671"/>
        <w:gridCol w:w="747"/>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blHeader/>
        </w:trPr>
        <w:tc>
          <w:tcPr>
            <w:tcW w:w="1030" w:type="dxa"/>
            <w:vMerge w:val="restart"/>
            <w:vAlign w:val="center"/>
          </w:tcPr>
          <w:p>
            <w:pPr>
              <w:spacing w:line="360" w:lineRule="auto"/>
              <w:jc w:val="center"/>
              <w:rPr>
                <w:rFonts w:ascii="仿宋" w:hAnsi="仿宋" w:eastAsia="仿宋"/>
                <w:b/>
              </w:rPr>
            </w:pPr>
            <w:r>
              <w:rPr>
                <w:rFonts w:hint="eastAsia" w:ascii="仿宋" w:hAnsi="仿宋" w:eastAsia="仿宋"/>
                <w:b/>
              </w:rPr>
              <w:t>年度</w:t>
            </w:r>
          </w:p>
        </w:tc>
        <w:tc>
          <w:tcPr>
            <w:tcW w:w="663" w:type="dxa"/>
            <w:vMerge w:val="restart"/>
            <w:vAlign w:val="center"/>
          </w:tcPr>
          <w:p>
            <w:pPr>
              <w:spacing w:line="360" w:lineRule="auto"/>
              <w:jc w:val="center"/>
              <w:rPr>
                <w:rFonts w:ascii="仿宋" w:hAnsi="仿宋" w:eastAsia="仿宋"/>
                <w:b/>
              </w:rPr>
            </w:pPr>
            <w:r>
              <w:rPr>
                <w:rFonts w:hint="eastAsia" w:ascii="仿宋" w:hAnsi="仿宋" w:eastAsia="仿宋"/>
                <w:b/>
              </w:rPr>
              <w:t>序号</w:t>
            </w:r>
          </w:p>
        </w:tc>
        <w:tc>
          <w:tcPr>
            <w:tcW w:w="2372" w:type="dxa"/>
            <w:vMerge w:val="restart"/>
            <w:vAlign w:val="center"/>
          </w:tcPr>
          <w:p>
            <w:pPr>
              <w:spacing w:line="360" w:lineRule="auto"/>
              <w:jc w:val="center"/>
              <w:rPr>
                <w:rFonts w:hint="eastAsia" w:ascii="仿宋" w:hAnsi="仿宋" w:eastAsia="仿宋"/>
                <w:b/>
                <w:highlight w:val="none"/>
                <w:lang w:eastAsia="zh-CN"/>
              </w:rPr>
            </w:pPr>
            <w:r>
              <w:rPr>
                <w:rFonts w:ascii="仿宋" w:hAnsi="仿宋" w:eastAsia="仿宋"/>
                <w:b/>
                <w:highlight w:val="none"/>
              </w:rPr>
              <w:t>资源归属</w:t>
            </w:r>
          </w:p>
        </w:tc>
        <w:tc>
          <w:tcPr>
            <w:tcW w:w="1641" w:type="dxa"/>
            <w:vMerge w:val="restart"/>
            <w:vAlign w:val="center"/>
          </w:tcPr>
          <w:p>
            <w:pPr>
              <w:spacing w:line="360" w:lineRule="auto"/>
              <w:jc w:val="center"/>
              <w:rPr>
                <w:rFonts w:hint="eastAsia" w:ascii="仿宋" w:hAnsi="仿宋" w:eastAsia="仿宋"/>
                <w:b/>
                <w:highlight w:val="none"/>
                <w:lang w:eastAsia="zh-CN"/>
              </w:rPr>
            </w:pPr>
            <w:r>
              <w:rPr>
                <w:rFonts w:ascii="仿宋" w:hAnsi="仿宋" w:eastAsia="仿宋"/>
                <w:b/>
                <w:highlight w:val="none"/>
              </w:rPr>
              <w:t>资源名称</w:t>
            </w:r>
            <w:r>
              <w:rPr>
                <w:rFonts w:hint="eastAsia" w:ascii="仿宋" w:hAnsi="仿宋" w:eastAsia="仿宋"/>
                <w:b/>
                <w:highlight w:val="none"/>
                <w:lang w:eastAsia="zh-CN"/>
              </w:rPr>
              <w:t>（</w:t>
            </w:r>
            <w:r>
              <w:rPr>
                <w:rFonts w:hint="eastAsia" w:ascii="仿宋" w:hAnsi="仿宋" w:eastAsia="仿宋"/>
                <w:b/>
                <w:highlight w:val="none"/>
                <w:lang w:val="en-US" w:eastAsia="zh-CN"/>
              </w:rPr>
              <w:t>资源增加项目属性</w:t>
            </w:r>
            <w:r>
              <w:rPr>
                <w:rFonts w:hint="eastAsia" w:ascii="仿宋" w:hAnsi="仿宋" w:eastAsia="仿宋"/>
                <w:b/>
                <w:highlight w:val="none"/>
                <w:lang w:eastAsia="zh-CN"/>
              </w:rPr>
              <w:t>）</w:t>
            </w:r>
          </w:p>
        </w:tc>
        <w:tc>
          <w:tcPr>
            <w:tcW w:w="2271" w:type="dxa"/>
            <w:gridSpan w:val="2"/>
            <w:vAlign w:val="center"/>
          </w:tcPr>
          <w:p>
            <w:pPr>
              <w:spacing w:line="360" w:lineRule="auto"/>
              <w:jc w:val="center"/>
              <w:rPr>
                <w:rFonts w:hint="eastAsia" w:ascii="仿宋" w:hAnsi="仿宋" w:eastAsia="仿宋"/>
                <w:b/>
                <w:highlight w:val="none"/>
                <w:lang w:eastAsia="zh-CN"/>
              </w:rPr>
            </w:pPr>
            <w:r>
              <w:rPr>
                <w:rFonts w:ascii="仿宋" w:hAnsi="仿宋" w:eastAsia="仿宋"/>
                <w:b/>
                <w:highlight w:val="none"/>
              </w:rPr>
              <w:t>虚拟仿真实训项目</w:t>
            </w:r>
          </w:p>
          <w:p>
            <w:pPr>
              <w:spacing w:line="360" w:lineRule="auto"/>
              <w:jc w:val="center"/>
              <w:rPr>
                <w:rFonts w:ascii="仿宋" w:hAnsi="仿宋" w:eastAsia="仿宋"/>
                <w:b/>
                <w:highlight w:val="none"/>
              </w:rPr>
            </w:pPr>
            <w:r>
              <w:rPr>
                <w:rFonts w:hint="eastAsia" w:ascii="仿宋" w:hAnsi="仿宋" w:eastAsia="仿宋"/>
                <w:b/>
                <w:highlight w:val="none"/>
              </w:rPr>
              <w:t>（原项目）</w:t>
            </w:r>
          </w:p>
        </w:tc>
        <w:tc>
          <w:tcPr>
            <w:tcW w:w="2271" w:type="dxa"/>
            <w:gridSpan w:val="2"/>
            <w:vAlign w:val="center"/>
          </w:tcPr>
          <w:p>
            <w:pPr>
              <w:spacing w:line="360" w:lineRule="auto"/>
              <w:jc w:val="center"/>
              <w:rPr>
                <w:rFonts w:ascii="仿宋" w:hAnsi="仿宋" w:eastAsia="仿宋"/>
                <w:b/>
              </w:rPr>
            </w:pPr>
            <w:r>
              <w:rPr>
                <w:rFonts w:ascii="仿宋" w:hAnsi="仿宋" w:eastAsia="仿宋"/>
                <w:b/>
              </w:rPr>
              <w:t>虚拟仿真实训项目</w:t>
            </w:r>
          </w:p>
          <w:p>
            <w:pPr>
              <w:spacing w:line="360" w:lineRule="auto"/>
              <w:jc w:val="center"/>
              <w:rPr>
                <w:rFonts w:ascii="仿宋" w:hAnsi="仿宋" w:eastAsia="仿宋"/>
                <w:b/>
              </w:rPr>
            </w:pPr>
            <w:r>
              <w:rPr>
                <w:rFonts w:hint="eastAsia" w:ascii="仿宋" w:hAnsi="仿宋" w:eastAsia="仿宋"/>
                <w:b/>
              </w:rPr>
              <w:t>（更新项目）</w:t>
            </w:r>
          </w:p>
        </w:tc>
        <w:tc>
          <w:tcPr>
            <w:tcW w:w="1059" w:type="dxa"/>
            <w:vMerge w:val="restart"/>
            <w:vAlign w:val="center"/>
          </w:tcPr>
          <w:p>
            <w:pPr>
              <w:spacing w:line="360" w:lineRule="auto"/>
              <w:jc w:val="center"/>
              <w:rPr>
                <w:rFonts w:ascii="仿宋" w:hAnsi="仿宋" w:eastAsia="仿宋"/>
                <w:b/>
              </w:rPr>
            </w:pPr>
            <w:r>
              <w:rPr>
                <w:rFonts w:ascii="仿宋" w:hAnsi="仿宋" w:eastAsia="仿宋"/>
                <w:b/>
              </w:rPr>
              <w:t>更新率</w:t>
            </w:r>
          </w:p>
        </w:tc>
        <w:tc>
          <w:tcPr>
            <w:tcW w:w="1275" w:type="dxa"/>
            <w:vMerge w:val="restart"/>
            <w:vAlign w:val="center"/>
          </w:tcPr>
          <w:p>
            <w:pPr>
              <w:spacing w:line="360" w:lineRule="auto"/>
              <w:jc w:val="center"/>
              <w:rPr>
                <w:rFonts w:ascii="仿宋" w:hAnsi="仿宋" w:eastAsia="仿宋"/>
                <w:b/>
              </w:rPr>
            </w:pPr>
            <w:r>
              <w:rPr>
                <w:rFonts w:ascii="仿宋" w:hAnsi="仿宋" w:eastAsia="仿宋"/>
                <w:b/>
              </w:rPr>
              <w:t>资源类型</w:t>
            </w:r>
          </w:p>
        </w:tc>
        <w:tc>
          <w:tcPr>
            <w:tcW w:w="1418" w:type="dxa"/>
            <w:vMerge w:val="restart"/>
            <w:vAlign w:val="center"/>
          </w:tcPr>
          <w:p>
            <w:pPr>
              <w:spacing w:line="360" w:lineRule="auto"/>
              <w:jc w:val="center"/>
              <w:rPr>
                <w:rFonts w:ascii="仿宋" w:hAnsi="仿宋" w:eastAsia="仿宋"/>
                <w:b/>
              </w:rPr>
            </w:pPr>
            <w:r>
              <w:rPr>
                <w:rFonts w:ascii="仿宋" w:hAnsi="仿宋" w:eastAsia="仿宋"/>
                <w:b/>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blHeader/>
        </w:trPr>
        <w:tc>
          <w:tcPr>
            <w:tcW w:w="1030" w:type="dxa"/>
            <w:vMerge w:val="continue"/>
            <w:vAlign w:val="center"/>
          </w:tcPr>
          <w:p>
            <w:pPr>
              <w:spacing w:line="360" w:lineRule="auto"/>
              <w:jc w:val="center"/>
              <w:rPr>
                <w:rFonts w:ascii="仿宋" w:hAnsi="仿宋" w:eastAsia="仿宋"/>
                <w:b/>
              </w:rPr>
            </w:pPr>
          </w:p>
        </w:tc>
        <w:tc>
          <w:tcPr>
            <w:tcW w:w="663" w:type="dxa"/>
            <w:vMerge w:val="continue"/>
            <w:vAlign w:val="center"/>
          </w:tcPr>
          <w:p>
            <w:pPr>
              <w:spacing w:line="360" w:lineRule="auto"/>
              <w:jc w:val="center"/>
              <w:rPr>
                <w:rFonts w:ascii="仿宋" w:hAnsi="仿宋" w:eastAsia="仿宋"/>
                <w:b/>
              </w:rPr>
            </w:pPr>
          </w:p>
        </w:tc>
        <w:tc>
          <w:tcPr>
            <w:tcW w:w="2372" w:type="dxa"/>
            <w:vMerge w:val="continue"/>
            <w:vAlign w:val="center"/>
          </w:tcPr>
          <w:p>
            <w:pPr>
              <w:spacing w:line="360" w:lineRule="auto"/>
              <w:jc w:val="center"/>
              <w:rPr>
                <w:rFonts w:ascii="仿宋" w:hAnsi="仿宋" w:eastAsia="仿宋"/>
                <w:b/>
              </w:rPr>
            </w:pPr>
          </w:p>
        </w:tc>
        <w:tc>
          <w:tcPr>
            <w:tcW w:w="1641" w:type="dxa"/>
            <w:vMerge w:val="continue"/>
            <w:vAlign w:val="center"/>
          </w:tcPr>
          <w:p>
            <w:pPr>
              <w:spacing w:line="360" w:lineRule="auto"/>
              <w:jc w:val="center"/>
              <w:rPr>
                <w:rFonts w:ascii="仿宋" w:hAnsi="仿宋" w:eastAsia="仿宋"/>
                <w:b/>
              </w:rPr>
            </w:pPr>
          </w:p>
        </w:tc>
        <w:tc>
          <w:tcPr>
            <w:tcW w:w="1514" w:type="dxa"/>
            <w:vAlign w:val="center"/>
          </w:tcPr>
          <w:p>
            <w:pPr>
              <w:spacing w:line="360" w:lineRule="auto"/>
              <w:jc w:val="center"/>
              <w:rPr>
                <w:rFonts w:ascii="仿宋" w:hAnsi="仿宋" w:eastAsia="仿宋"/>
                <w:b/>
              </w:rPr>
            </w:pPr>
            <w:r>
              <w:rPr>
                <w:rFonts w:ascii="仿宋" w:hAnsi="仿宋" w:eastAsia="仿宋"/>
                <w:b/>
              </w:rPr>
              <w:t>名称</w:t>
            </w:r>
          </w:p>
        </w:tc>
        <w:tc>
          <w:tcPr>
            <w:tcW w:w="757" w:type="dxa"/>
            <w:vAlign w:val="center"/>
          </w:tcPr>
          <w:p>
            <w:pPr>
              <w:spacing w:line="360" w:lineRule="auto"/>
              <w:jc w:val="center"/>
              <w:rPr>
                <w:rFonts w:ascii="仿宋" w:hAnsi="仿宋" w:eastAsia="仿宋"/>
                <w:b/>
              </w:rPr>
            </w:pPr>
            <w:r>
              <w:rPr>
                <w:rFonts w:ascii="仿宋" w:hAnsi="仿宋" w:eastAsia="仿宋"/>
                <w:b/>
              </w:rPr>
              <w:t>数量</w:t>
            </w:r>
          </w:p>
        </w:tc>
        <w:tc>
          <w:tcPr>
            <w:tcW w:w="1514" w:type="dxa"/>
            <w:vAlign w:val="center"/>
          </w:tcPr>
          <w:p>
            <w:pPr>
              <w:spacing w:line="360" w:lineRule="auto"/>
              <w:jc w:val="center"/>
              <w:rPr>
                <w:rFonts w:ascii="仿宋" w:hAnsi="仿宋" w:eastAsia="仿宋"/>
                <w:b/>
              </w:rPr>
            </w:pPr>
            <w:r>
              <w:rPr>
                <w:rFonts w:ascii="仿宋" w:hAnsi="仿宋" w:eastAsia="仿宋"/>
                <w:b/>
              </w:rPr>
              <w:t>名称</w:t>
            </w:r>
          </w:p>
        </w:tc>
        <w:tc>
          <w:tcPr>
            <w:tcW w:w="757" w:type="dxa"/>
            <w:vAlign w:val="center"/>
          </w:tcPr>
          <w:p>
            <w:pPr>
              <w:spacing w:line="360" w:lineRule="auto"/>
              <w:jc w:val="center"/>
              <w:rPr>
                <w:rFonts w:ascii="仿宋" w:hAnsi="仿宋" w:eastAsia="仿宋"/>
                <w:b/>
              </w:rPr>
            </w:pPr>
            <w:r>
              <w:rPr>
                <w:rFonts w:ascii="仿宋" w:hAnsi="仿宋" w:eastAsia="仿宋"/>
                <w:b/>
              </w:rPr>
              <w:t>数量</w:t>
            </w:r>
          </w:p>
        </w:tc>
        <w:tc>
          <w:tcPr>
            <w:tcW w:w="1059" w:type="dxa"/>
            <w:vMerge w:val="continue"/>
            <w:vAlign w:val="center"/>
          </w:tcPr>
          <w:p>
            <w:pPr>
              <w:spacing w:line="360" w:lineRule="auto"/>
              <w:jc w:val="center"/>
              <w:rPr>
                <w:rFonts w:ascii="仿宋" w:hAnsi="仿宋" w:eastAsia="仿宋"/>
                <w:b/>
              </w:rPr>
            </w:pPr>
          </w:p>
        </w:tc>
        <w:tc>
          <w:tcPr>
            <w:tcW w:w="1275" w:type="dxa"/>
            <w:vMerge w:val="continue"/>
            <w:vAlign w:val="center"/>
          </w:tcPr>
          <w:p>
            <w:pPr>
              <w:spacing w:line="360" w:lineRule="auto"/>
              <w:jc w:val="center"/>
              <w:rPr>
                <w:rFonts w:ascii="仿宋" w:hAnsi="仿宋" w:eastAsia="仿宋"/>
                <w:b/>
              </w:rPr>
            </w:pPr>
          </w:p>
        </w:tc>
        <w:tc>
          <w:tcPr>
            <w:tcW w:w="1418" w:type="dxa"/>
            <w:vMerge w:val="continue"/>
            <w:vAlign w:val="center"/>
          </w:tcPr>
          <w:p>
            <w:pPr>
              <w:spacing w:line="360" w:lineRule="auto"/>
              <w:jc w:val="center"/>
              <w:rPr>
                <w:rFonts w:ascii="仿宋" w:hAnsi="仿宋" w:eastAsia="仿宋"/>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4000" w:type="dxa"/>
            <w:gridSpan w:val="11"/>
            <w:vAlign w:val="center"/>
          </w:tcPr>
          <w:p>
            <w:pPr>
              <w:spacing w:line="360" w:lineRule="auto"/>
              <w:rPr>
                <w:rFonts w:ascii="仿宋" w:hAnsi="仿宋" w:eastAsia="仿宋"/>
                <w:b/>
              </w:rPr>
            </w:pPr>
            <w:r>
              <w:rPr>
                <w:rFonts w:hint="eastAsia" w:ascii="仿宋" w:hAnsi="仿宋" w:eastAsia="仿宋"/>
                <w:szCs w:val="28"/>
              </w:rPr>
              <w:t>虚拟仿真实训项目总数：   ；更新的虚拟仿真实训项目数：   ；资源更新率：  %（</w:t>
            </w:r>
            <w:r>
              <w:rPr>
                <w:rFonts w:ascii="仿宋" w:hAnsi="仿宋" w:eastAsia="仿宋"/>
                <w:color w:val="FF0000"/>
                <w:szCs w:val="28"/>
              </w:rPr>
              <w:t>*该项指标需高于50%）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0"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both"/>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0"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514" w:type="dxa"/>
            <w:vAlign w:val="center"/>
          </w:tcPr>
          <w:p>
            <w:pPr>
              <w:spacing w:line="360" w:lineRule="auto"/>
              <w:jc w:val="center"/>
              <w:rPr>
                <w:rFonts w:ascii="Arial" w:hAnsi="Arial" w:cs="Arial"/>
                <w:color w:val="000000"/>
                <w:szCs w:val="21"/>
              </w:rPr>
            </w:pPr>
          </w:p>
        </w:tc>
        <w:tc>
          <w:tcPr>
            <w:tcW w:w="757" w:type="dxa"/>
            <w:vAlign w:val="center"/>
          </w:tcPr>
          <w:p>
            <w:pPr>
              <w:spacing w:line="360" w:lineRule="auto"/>
              <w:jc w:val="center"/>
              <w:rPr>
                <w:rFonts w:ascii="Arial" w:hAnsi="Arial" w:cs="Arial"/>
                <w:color w:val="000000"/>
                <w:szCs w:val="21"/>
              </w:rPr>
            </w:pPr>
          </w:p>
        </w:tc>
        <w:tc>
          <w:tcPr>
            <w:tcW w:w="1059"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w:t>
      </w:r>
      <w:r>
        <w:rPr>
          <w:rFonts w:ascii="仿宋" w:hAnsi="仿宋" w:eastAsia="仿宋"/>
          <w:sz w:val="28"/>
          <w:szCs w:val="28"/>
        </w:rPr>
        <w:t>资源归属：</w:t>
      </w:r>
      <w:r>
        <w:rPr>
          <w:rFonts w:hint="eastAsia" w:ascii="仿宋" w:hAnsi="仿宋" w:eastAsia="仿宋"/>
          <w:sz w:val="28"/>
          <w:szCs w:val="28"/>
        </w:rPr>
        <w:t>请填写XXX虚拟仿真实训室或XXX课程</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w:t>
      </w:r>
      <w:r>
        <w:rPr>
          <w:rFonts w:ascii="仿宋" w:hAnsi="仿宋" w:eastAsia="仿宋"/>
          <w:sz w:val="28"/>
          <w:szCs w:val="28"/>
        </w:rPr>
        <w:t>资源类型包括：纯虚拟资源、模块化资源、数字孪生资源</w:t>
      </w:r>
    </w:p>
    <w:p>
      <w:pPr>
        <w:spacing w:line="360" w:lineRule="auto"/>
        <w:rPr>
          <w:rFonts w:ascii="仿宋" w:hAnsi="仿宋" w:eastAsia="仿宋"/>
          <w:sz w:val="28"/>
          <w:szCs w:val="28"/>
        </w:rPr>
      </w:pPr>
      <w:r>
        <w:rPr>
          <w:rFonts w:hint="eastAsia" w:ascii="仿宋" w:hAnsi="仿宋" w:eastAsia="仿宋"/>
          <w:sz w:val="28"/>
          <w:szCs w:val="28"/>
        </w:rPr>
        <w:t xml:space="preserve">      3、添加时间格式：yyyy/MM/dd或yyyy-MM-dd</w:t>
      </w:r>
    </w:p>
    <w:p>
      <w:pPr>
        <w:spacing w:line="360" w:lineRule="auto"/>
        <w:ind w:left="1520" w:leftChars="400" w:hanging="560" w:hangingChars="200"/>
        <w:rPr>
          <w:rFonts w:ascii="仿宋" w:hAnsi="仿宋" w:eastAsia="仿宋"/>
          <w:sz w:val="28"/>
          <w:szCs w:val="28"/>
        </w:rPr>
      </w:pPr>
      <w:r>
        <w:rPr>
          <w:rFonts w:ascii="仿宋" w:hAnsi="仿宋" w:eastAsia="仿宋"/>
          <w:sz w:val="28"/>
          <w:szCs w:val="28"/>
        </w:rPr>
        <w:t>4、</w:t>
      </w:r>
      <w:r>
        <w:rPr>
          <w:rFonts w:hint="eastAsia" w:ascii="仿宋" w:hAnsi="仿宋" w:eastAsia="仿宋"/>
          <w:color w:val="FF0000"/>
          <w:sz w:val="28"/>
          <w:szCs w:val="28"/>
        </w:rPr>
        <w:t xml:space="preserve"> </w:t>
      </w:r>
      <w:r>
        <w:rPr>
          <w:rFonts w:ascii="仿宋" w:hAnsi="仿宋" w:eastAsia="仿宋"/>
          <w:color w:val="FF0000"/>
          <w:sz w:val="28"/>
          <w:szCs w:val="28"/>
        </w:rPr>
        <w:t>*每个虚拟仿真实训项目（对应一个典型工作任务）由若干个模块（对应若干个技能要点或操作步骤）组成，首次添加的资源默认状态为：更新率0%</w:t>
      </w:r>
    </w:p>
    <w:p>
      <w:pPr>
        <w:spacing w:line="360" w:lineRule="auto"/>
        <w:rPr>
          <w:rFonts w:ascii="仿宋" w:hAnsi="仿宋" w:eastAsia="仿宋"/>
          <w:sz w:val="28"/>
          <w:szCs w:val="28"/>
        </w:rPr>
      </w:pPr>
      <w:r>
        <w:rPr>
          <w:rFonts w:ascii="仿宋" w:hAnsi="仿宋" w:eastAsia="仿宋"/>
          <w:sz w:val="28"/>
          <w:szCs w:val="28"/>
        </w:rPr>
        <w:br w:type="page"/>
      </w:r>
    </w:p>
    <w:p>
      <w:pPr>
        <w:spacing w:line="360" w:lineRule="auto"/>
        <w:rPr>
          <w:rFonts w:ascii="仿宋" w:hAnsi="仿宋" w:eastAsia="仿宋"/>
          <w:sz w:val="28"/>
          <w:szCs w:val="28"/>
        </w:rPr>
      </w:pPr>
    </w:p>
    <w:p>
      <w:pPr>
        <w:spacing w:line="360" w:lineRule="auto"/>
        <w:outlineLvl w:val="3"/>
        <w:rPr>
          <w:rFonts w:hint="eastAsia" w:ascii="仿宋" w:hAnsi="仿宋" w:eastAsia="仿宋"/>
          <w:b/>
          <w:color w:val="auto"/>
          <w:sz w:val="28"/>
          <w:szCs w:val="28"/>
          <w:lang w:val="en-US" w:eastAsia="zh-CN"/>
        </w:rPr>
      </w:pPr>
      <w:bookmarkStart w:id="33" w:name="_Toc88171994"/>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1.2</w:t>
      </w:r>
      <w:r>
        <w:rPr>
          <w:rFonts w:hint="eastAsia" w:ascii="仿宋" w:hAnsi="仿宋" w:eastAsia="仿宋"/>
          <w:b/>
          <w:color w:val="auto"/>
          <w:sz w:val="28"/>
          <w:szCs w:val="28"/>
          <w:lang w:val="en-US" w:eastAsia="zh-CN"/>
        </w:rPr>
        <w:t xml:space="preserve"> 含有虚拟仿真实训资源的课程占比</w:t>
      </w:r>
      <w:bookmarkEnd w:id="3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530"/>
        <w:gridCol w:w="1133"/>
        <w:gridCol w:w="875"/>
        <w:gridCol w:w="721"/>
        <w:gridCol w:w="746"/>
        <w:gridCol w:w="912"/>
        <w:gridCol w:w="1093"/>
        <w:gridCol w:w="746"/>
        <w:gridCol w:w="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blHeader/>
        </w:trPr>
        <w:tc>
          <w:tcPr>
            <w:tcW w:w="1030" w:type="dxa"/>
            <w:vAlign w:val="center"/>
          </w:tcPr>
          <w:p>
            <w:pPr>
              <w:spacing w:line="360" w:lineRule="auto"/>
              <w:jc w:val="center"/>
              <w:rPr>
                <w:rFonts w:ascii="仿宋" w:hAnsi="仿宋" w:eastAsia="仿宋"/>
                <w:b/>
              </w:rPr>
            </w:pPr>
            <w:r>
              <w:rPr>
                <w:rFonts w:hint="eastAsia" w:ascii="仿宋" w:hAnsi="仿宋" w:eastAsia="仿宋"/>
                <w:b/>
              </w:rPr>
              <w:t>年度</w:t>
            </w:r>
          </w:p>
        </w:tc>
        <w:tc>
          <w:tcPr>
            <w:tcW w:w="663" w:type="dxa"/>
            <w:vAlign w:val="center"/>
          </w:tcPr>
          <w:p>
            <w:pPr>
              <w:spacing w:line="360" w:lineRule="auto"/>
              <w:jc w:val="center"/>
              <w:rPr>
                <w:rFonts w:ascii="仿宋" w:hAnsi="仿宋" w:eastAsia="仿宋"/>
                <w:b/>
              </w:rPr>
            </w:pPr>
            <w:r>
              <w:rPr>
                <w:rFonts w:hint="eastAsia" w:ascii="仿宋" w:hAnsi="仿宋" w:eastAsia="仿宋"/>
                <w:b/>
              </w:rPr>
              <w:t>序号</w:t>
            </w:r>
          </w:p>
        </w:tc>
        <w:tc>
          <w:tcPr>
            <w:tcW w:w="2372" w:type="dxa"/>
            <w:vAlign w:val="center"/>
          </w:tcPr>
          <w:p>
            <w:pPr>
              <w:spacing w:line="360" w:lineRule="auto"/>
              <w:jc w:val="center"/>
              <w:rPr>
                <w:rFonts w:ascii="仿宋" w:hAnsi="仿宋" w:eastAsia="仿宋"/>
                <w:b/>
              </w:rPr>
            </w:pPr>
            <w:r>
              <w:rPr>
                <w:rFonts w:ascii="仿宋" w:hAnsi="仿宋" w:eastAsia="仿宋"/>
                <w:b/>
              </w:rPr>
              <w:t>课程名称</w:t>
            </w:r>
          </w:p>
        </w:tc>
        <w:tc>
          <w:tcPr>
            <w:tcW w:w="1641" w:type="dxa"/>
            <w:vAlign w:val="center"/>
          </w:tcPr>
          <w:p>
            <w:pPr>
              <w:spacing w:line="360" w:lineRule="auto"/>
              <w:jc w:val="center"/>
              <w:rPr>
                <w:rFonts w:ascii="仿宋" w:hAnsi="仿宋" w:eastAsia="仿宋"/>
                <w:b/>
              </w:rPr>
            </w:pPr>
            <w:r>
              <w:rPr>
                <w:rFonts w:hint="eastAsia" w:ascii="仿宋" w:hAnsi="仿宋" w:eastAsia="仿宋"/>
                <w:b/>
              </w:rPr>
              <w:t>所属专业</w:t>
            </w:r>
          </w:p>
        </w:tc>
        <w:tc>
          <w:tcPr>
            <w:tcW w:w="1206" w:type="dxa"/>
            <w:vAlign w:val="center"/>
          </w:tcPr>
          <w:p>
            <w:pPr>
              <w:spacing w:line="360" w:lineRule="auto"/>
              <w:jc w:val="center"/>
              <w:rPr>
                <w:rFonts w:ascii="仿宋" w:hAnsi="仿宋" w:eastAsia="仿宋"/>
                <w:b/>
              </w:rPr>
            </w:pPr>
            <w:r>
              <w:rPr>
                <w:rFonts w:ascii="仿宋" w:hAnsi="仿宋" w:eastAsia="仿宋"/>
                <w:b/>
              </w:rPr>
              <w:t>专业代码</w:t>
            </w:r>
          </w:p>
        </w:tc>
        <w:tc>
          <w:tcPr>
            <w:tcW w:w="1276" w:type="dxa"/>
            <w:vAlign w:val="center"/>
          </w:tcPr>
          <w:p>
            <w:pPr>
              <w:spacing w:line="360" w:lineRule="auto"/>
              <w:jc w:val="center"/>
              <w:rPr>
                <w:rFonts w:hint="eastAsia" w:ascii="仿宋" w:hAnsi="仿宋" w:eastAsia="仿宋"/>
                <w:b/>
                <w:lang w:eastAsia="zh-CN"/>
              </w:rPr>
            </w:pPr>
            <w:r>
              <w:rPr>
                <w:rFonts w:hint="eastAsia" w:ascii="仿宋" w:hAnsi="仿宋" w:eastAsia="仿宋"/>
                <w:b/>
                <w:highlight w:val="yellow"/>
              </w:rPr>
              <w:t>课程属性</w:t>
            </w:r>
          </w:p>
        </w:tc>
        <w:tc>
          <w:tcPr>
            <w:tcW w:w="1303" w:type="dxa"/>
            <w:vAlign w:val="center"/>
          </w:tcPr>
          <w:p>
            <w:pPr>
              <w:spacing w:line="360" w:lineRule="auto"/>
              <w:jc w:val="center"/>
              <w:rPr>
                <w:rFonts w:hint="eastAsia" w:ascii="仿宋" w:hAnsi="仿宋" w:eastAsia="仿宋"/>
                <w:b/>
                <w:lang w:eastAsia="zh-CN"/>
              </w:rPr>
            </w:pPr>
            <w:r>
              <w:rPr>
                <w:rFonts w:hint="eastAsia" w:ascii="仿宋" w:hAnsi="仿宋" w:eastAsia="仿宋"/>
                <w:b/>
                <w:highlight w:val="yellow"/>
              </w:rPr>
              <w:t>资源类型</w:t>
            </w:r>
            <w:r>
              <w:rPr>
                <w:rFonts w:hint="eastAsia" w:ascii="仿宋" w:hAnsi="仿宋" w:eastAsia="仿宋"/>
                <w:b/>
                <w:highlight w:val="yellow"/>
                <w:lang w:eastAsia="zh-CN"/>
              </w:rPr>
              <w:t>（</w:t>
            </w:r>
            <w:r>
              <w:rPr>
                <w:rFonts w:hint="eastAsia" w:ascii="仿宋" w:hAnsi="仿宋" w:eastAsia="仿宋"/>
                <w:b/>
                <w:highlight w:val="yellow"/>
                <w:lang w:val="en-US" w:eastAsia="zh-CN"/>
              </w:rPr>
              <w:t>多个资源如何选择</w:t>
            </w:r>
            <w:r>
              <w:rPr>
                <w:rFonts w:hint="eastAsia" w:ascii="仿宋" w:hAnsi="仿宋" w:eastAsia="仿宋"/>
                <w:b/>
                <w:highlight w:val="yellow"/>
                <w:lang w:eastAsia="zh-CN"/>
              </w:rPr>
              <w:t>）</w:t>
            </w:r>
          </w:p>
        </w:tc>
        <w:tc>
          <w:tcPr>
            <w:tcW w:w="1816" w:type="dxa"/>
            <w:vAlign w:val="center"/>
          </w:tcPr>
          <w:p>
            <w:pPr>
              <w:spacing w:line="360" w:lineRule="auto"/>
              <w:jc w:val="center"/>
              <w:rPr>
                <w:rFonts w:hint="eastAsia" w:ascii="仿宋" w:hAnsi="仿宋" w:eastAsia="仿宋"/>
                <w:b/>
                <w:lang w:eastAsia="zh-CN"/>
              </w:rPr>
            </w:pPr>
            <w:r>
              <w:rPr>
                <w:rFonts w:ascii="仿宋" w:hAnsi="仿宋" w:eastAsia="仿宋"/>
                <w:b/>
                <w:highlight w:val="yellow"/>
              </w:rPr>
              <w:t>展示平台</w:t>
            </w:r>
            <w:r>
              <w:rPr>
                <w:rFonts w:hint="eastAsia" w:ascii="仿宋" w:hAnsi="仿宋" w:eastAsia="仿宋"/>
                <w:b/>
                <w:highlight w:val="yellow"/>
                <w:lang w:eastAsia="zh-CN"/>
              </w:rPr>
              <w:t>（</w:t>
            </w:r>
            <w:r>
              <w:rPr>
                <w:rFonts w:hint="eastAsia" w:ascii="仿宋" w:hAnsi="仿宋" w:eastAsia="仿宋"/>
                <w:b/>
                <w:highlight w:val="yellow"/>
                <w:lang w:val="en-US" w:eastAsia="zh-CN"/>
              </w:rPr>
              <w:t>在前台实训中心一起展示，一栏课程，一栏实验</w:t>
            </w:r>
            <w:r>
              <w:rPr>
                <w:rFonts w:hint="eastAsia" w:ascii="仿宋" w:hAnsi="仿宋" w:eastAsia="仿宋"/>
                <w:b/>
                <w:highlight w:val="yellow"/>
                <w:lang w:eastAsia="zh-CN"/>
              </w:rPr>
              <w:t>）</w:t>
            </w:r>
          </w:p>
        </w:tc>
        <w:tc>
          <w:tcPr>
            <w:tcW w:w="1275" w:type="dxa"/>
            <w:vAlign w:val="center"/>
          </w:tcPr>
          <w:p>
            <w:pPr>
              <w:spacing w:line="360" w:lineRule="auto"/>
              <w:jc w:val="center"/>
              <w:rPr>
                <w:rFonts w:ascii="仿宋" w:hAnsi="仿宋" w:eastAsia="仿宋"/>
                <w:b/>
              </w:rPr>
            </w:pPr>
            <w:r>
              <w:rPr>
                <w:rFonts w:ascii="仿宋" w:hAnsi="仿宋" w:eastAsia="仿宋"/>
                <w:b/>
              </w:rPr>
              <w:t>访问地址</w:t>
            </w:r>
          </w:p>
        </w:tc>
        <w:tc>
          <w:tcPr>
            <w:tcW w:w="1418" w:type="dxa"/>
            <w:vAlign w:val="center"/>
          </w:tcPr>
          <w:p>
            <w:pPr>
              <w:spacing w:line="360" w:lineRule="auto"/>
              <w:jc w:val="center"/>
              <w:rPr>
                <w:rFonts w:hint="eastAsia" w:ascii="仿宋" w:hAnsi="仿宋" w:eastAsia="仿宋"/>
                <w:b/>
                <w:lang w:eastAsia="zh-CN"/>
              </w:rPr>
            </w:pPr>
            <w:r>
              <w:rPr>
                <w:rFonts w:ascii="仿宋" w:hAnsi="仿宋" w:eastAsia="仿宋"/>
                <w:b/>
                <w:highlight w:val="yellow"/>
              </w:rPr>
              <w:t>添加时间</w:t>
            </w:r>
            <w:r>
              <w:rPr>
                <w:rFonts w:hint="eastAsia" w:ascii="仿宋" w:hAnsi="仿宋" w:eastAsia="仿宋"/>
                <w:b/>
                <w:highlight w:val="yellow"/>
                <w:lang w:eastAsia="zh-CN"/>
              </w:rPr>
              <w:t>（</w:t>
            </w:r>
            <w:r>
              <w:rPr>
                <w:rFonts w:hint="eastAsia" w:ascii="仿宋" w:hAnsi="仿宋" w:eastAsia="仿宋"/>
                <w:b/>
                <w:highlight w:val="yellow"/>
                <w:lang w:val="en-US" w:eastAsia="zh-CN"/>
              </w:rPr>
              <w:t>默认录入平台的时间</w:t>
            </w:r>
            <w:r>
              <w:rPr>
                <w:rFonts w:hint="eastAsia" w:ascii="仿宋" w:hAnsi="仿宋" w:eastAsia="仿宋"/>
                <w:b/>
                <w:highlight w:val="yellow"/>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4000" w:type="dxa"/>
            <w:gridSpan w:val="10"/>
            <w:vAlign w:val="center"/>
          </w:tcPr>
          <w:p>
            <w:pPr>
              <w:spacing w:line="360" w:lineRule="auto"/>
              <w:rPr>
                <w:rFonts w:ascii="仿宋" w:hAnsi="仿宋" w:eastAsia="仿宋"/>
                <w:b/>
              </w:rPr>
            </w:pPr>
            <w:r>
              <w:rPr>
                <w:rFonts w:hint="eastAsia" w:ascii="仿宋" w:hAnsi="仿宋" w:eastAsia="仿宋"/>
                <w:szCs w:val="28"/>
              </w:rPr>
              <w:t>全校课程总数：   ；含有虚拟仿真实训资源的课程数：   ；虚拟仿真资源占比：  %（</w:t>
            </w:r>
            <w:r>
              <w:rPr>
                <w:rFonts w:ascii="仿宋" w:hAnsi="仿宋" w:eastAsia="仿宋"/>
                <w:color w:val="FF0000"/>
                <w:szCs w:val="28"/>
              </w:rPr>
              <w:t>*该项指标需高于40%）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0" w:type="dxa"/>
            <w:vMerge w:val="continue"/>
            <w:vAlign w:val="center"/>
          </w:tcPr>
          <w:p>
            <w:pPr>
              <w:adjustRightInd w:val="0"/>
              <w:snapToGrid w:val="0"/>
              <w:spacing w:line="360" w:lineRule="auto"/>
              <w:jc w:val="center"/>
              <w:rPr>
                <w:rFonts w:ascii="仿宋" w:hAnsi="仿宋" w:eastAsia="仿宋"/>
              </w:rPr>
            </w:pPr>
          </w:p>
        </w:tc>
        <w:tc>
          <w:tcPr>
            <w:tcW w:w="663" w:type="dxa"/>
            <w:vAlign w:val="center"/>
          </w:tcPr>
          <w:p>
            <w:pPr>
              <w:adjustRightInd w:val="0"/>
              <w:snapToGrid w:val="0"/>
              <w:spacing w:line="360" w:lineRule="auto"/>
              <w:jc w:val="center"/>
              <w:rPr>
                <w:rFonts w:ascii="仿宋" w:hAnsi="仿宋" w:eastAsia="仿宋"/>
                <w:szCs w:val="21"/>
              </w:rPr>
            </w:pPr>
          </w:p>
        </w:tc>
        <w:tc>
          <w:tcPr>
            <w:tcW w:w="2372" w:type="dxa"/>
            <w:vAlign w:val="center"/>
          </w:tcPr>
          <w:p>
            <w:pPr>
              <w:spacing w:line="360" w:lineRule="auto"/>
              <w:jc w:val="center"/>
              <w:rPr>
                <w:rFonts w:ascii="Arial" w:hAnsi="Arial" w:cs="Arial"/>
                <w:color w:val="000000"/>
                <w:szCs w:val="21"/>
              </w:rPr>
            </w:pPr>
          </w:p>
        </w:tc>
        <w:tc>
          <w:tcPr>
            <w:tcW w:w="1641" w:type="dxa"/>
            <w:vAlign w:val="center"/>
          </w:tcPr>
          <w:p>
            <w:pPr>
              <w:spacing w:line="360" w:lineRule="auto"/>
              <w:jc w:val="center"/>
              <w:rPr>
                <w:rFonts w:ascii="Arial" w:hAnsi="Arial" w:cs="Arial"/>
                <w:color w:val="000000"/>
                <w:szCs w:val="21"/>
              </w:rPr>
            </w:pPr>
          </w:p>
        </w:tc>
        <w:tc>
          <w:tcPr>
            <w:tcW w:w="120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c>
          <w:tcPr>
            <w:tcW w:w="1303" w:type="dxa"/>
            <w:vAlign w:val="center"/>
          </w:tcPr>
          <w:p>
            <w:pPr>
              <w:spacing w:line="360" w:lineRule="auto"/>
              <w:jc w:val="center"/>
              <w:rPr>
                <w:rFonts w:ascii="Arial" w:hAnsi="Arial" w:cs="Arial"/>
                <w:color w:val="000000"/>
                <w:szCs w:val="21"/>
              </w:rPr>
            </w:pPr>
          </w:p>
        </w:tc>
        <w:tc>
          <w:tcPr>
            <w:tcW w:w="1816" w:type="dxa"/>
            <w:vAlign w:val="center"/>
          </w:tcPr>
          <w:p>
            <w:pPr>
              <w:spacing w:line="360" w:lineRule="auto"/>
              <w:jc w:val="center"/>
              <w:rPr>
                <w:rFonts w:ascii="Arial" w:hAnsi="Arial" w:cs="Arial"/>
                <w:color w:val="000000"/>
                <w:szCs w:val="21"/>
              </w:rPr>
            </w:pPr>
          </w:p>
        </w:tc>
        <w:tc>
          <w:tcPr>
            <w:tcW w:w="1275" w:type="dxa"/>
            <w:vAlign w:val="center"/>
          </w:tcPr>
          <w:p>
            <w:pPr>
              <w:spacing w:line="360" w:lineRule="auto"/>
              <w:jc w:val="center"/>
              <w:rPr>
                <w:rFonts w:ascii="Arial" w:hAnsi="Arial" w:cs="Arial"/>
                <w:color w:val="000000"/>
                <w:szCs w:val="21"/>
              </w:rPr>
            </w:pPr>
          </w:p>
        </w:tc>
        <w:tc>
          <w:tcPr>
            <w:tcW w:w="1418"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sz w:val="28"/>
          <w:szCs w:val="28"/>
        </w:rPr>
        <w:t>说明：1、所属专业</w:t>
      </w:r>
      <w:r>
        <w:rPr>
          <w:rFonts w:ascii="仿宋" w:hAnsi="仿宋" w:eastAsia="仿宋"/>
          <w:sz w:val="28"/>
          <w:szCs w:val="28"/>
        </w:rPr>
        <w:t>：</w:t>
      </w:r>
      <w:r>
        <w:rPr>
          <w:rFonts w:hint="eastAsia" w:ascii="仿宋" w:hAnsi="仿宋" w:eastAsia="仿宋"/>
          <w:sz w:val="28"/>
          <w:szCs w:val="28"/>
        </w:rPr>
        <w:t>专业栏需填写专业编码，否则将导入失败，</w:t>
      </w:r>
    </w:p>
    <w:p>
      <w:pPr>
        <w:spacing w:line="360" w:lineRule="auto"/>
        <w:ind w:firstLine="2800" w:firstLineChars="1000"/>
        <w:rPr>
          <w:rFonts w:ascii="仿宋" w:hAnsi="仿宋" w:eastAsia="仿宋"/>
          <w:sz w:val="28"/>
          <w:szCs w:val="28"/>
        </w:rPr>
      </w:pPr>
      <w:r>
        <w:rPr>
          <w:rFonts w:hint="eastAsia" w:ascii="仿宋" w:hAnsi="仿宋" w:eastAsia="仿宋"/>
          <w:sz w:val="28"/>
          <w:szCs w:val="28"/>
        </w:rPr>
        <w:t>具体请参考文档：https://cdn.edunetwork.cn/vb/helper.docx</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2、课程属性</w:t>
      </w:r>
      <w:r>
        <w:rPr>
          <w:rFonts w:ascii="仿宋" w:hAnsi="仿宋" w:eastAsia="仿宋"/>
          <w:sz w:val="28"/>
          <w:szCs w:val="28"/>
        </w:rPr>
        <w:t>：</w:t>
      </w:r>
      <w:r>
        <w:rPr>
          <w:rFonts w:hint="eastAsia" w:ascii="仿宋" w:hAnsi="仿宋" w:eastAsia="仿宋"/>
          <w:sz w:val="28"/>
          <w:szCs w:val="28"/>
        </w:rPr>
        <w:t>通识教育课程、专业基础课程、专业核心课程、选修或辅修课程、实习实训课程(</w:t>
      </w:r>
      <w:r>
        <w:rPr>
          <w:rFonts w:hint="eastAsia" w:ascii="仿宋" w:hAnsi="仿宋" w:eastAsia="仿宋"/>
          <w:szCs w:val="28"/>
        </w:rPr>
        <w:t>不含课内实训</w:t>
      </w:r>
      <w:r>
        <w:rPr>
          <w:rFonts w:hint="eastAsia" w:ascii="仿宋" w:hAnsi="仿宋" w:eastAsia="仿宋"/>
          <w:sz w:val="28"/>
          <w:szCs w:val="28"/>
        </w:rPr>
        <w:t>)</w:t>
      </w:r>
    </w:p>
    <w:p>
      <w:pPr>
        <w:spacing w:line="360" w:lineRule="auto"/>
        <w:rPr>
          <w:rFonts w:ascii="仿宋" w:hAnsi="仿宋" w:eastAsia="仿宋"/>
          <w:sz w:val="28"/>
          <w:szCs w:val="28"/>
        </w:rPr>
      </w:pPr>
      <w:r>
        <w:rPr>
          <w:rFonts w:hint="eastAsia" w:ascii="仿宋" w:hAnsi="仿宋" w:eastAsia="仿宋"/>
          <w:sz w:val="28"/>
          <w:szCs w:val="28"/>
        </w:rPr>
        <w:t xml:space="preserve">      3、资源类型：</w:t>
      </w:r>
      <w:r>
        <w:rPr>
          <w:rFonts w:ascii="仿宋" w:hAnsi="仿宋" w:eastAsia="仿宋"/>
          <w:sz w:val="28"/>
          <w:szCs w:val="28"/>
        </w:rPr>
        <w:t>纯虚拟资源、模块化资源、数字孪生资源</w:t>
      </w:r>
    </w:p>
    <w:p>
      <w:pPr>
        <w:spacing w:line="360" w:lineRule="auto"/>
        <w:rPr>
          <w:rFonts w:ascii="仿宋" w:hAnsi="仿宋" w:eastAsia="仿宋"/>
          <w:sz w:val="28"/>
          <w:szCs w:val="28"/>
        </w:rPr>
      </w:pPr>
    </w:p>
    <w:p>
      <w:pPr>
        <w:spacing w:line="360" w:lineRule="auto"/>
        <w:outlineLvl w:val="3"/>
        <w:rPr>
          <w:rFonts w:hint="eastAsia" w:ascii="仿宋" w:hAnsi="仿宋" w:eastAsia="仿宋"/>
          <w:b/>
          <w:color w:val="auto"/>
          <w:sz w:val="28"/>
          <w:szCs w:val="28"/>
          <w:lang w:val="en-US" w:eastAsia="zh-CN"/>
        </w:rPr>
      </w:pPr>
      <w:bookmarkStart w:id="34" w:name="_Toc88171995"/>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1.3</w:t>
      </w:r>
      <w:r>
        <w:rPr>
          <w:rFonts w:hint="eastAsia" w:ascii="仿宋" w:hAnsi="仿宋" w:eastAsia="仿宋"/>
          <w:b/>
          <w:color w:val="auto"/>
          <w:sz w:val="28"/>
          <w:szCs w:val="28"/>
          <w:lang w:val="en-US" w:eastAsia="zh-CN"/>
        </w:rPr>
        <w:t xml:space="preserve"> 含有虚实结合实训资源的课程占比</w:t>
      </w:r>
      <w:bookmarkEnd w:id="3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2662"/>
        <w:gridCol w:w="2775"/>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blHeader/>
        </w:trPr>
        <w:tc>
          <w:tcPr>
            <w:tcW w:w="1030" w:type="dxa"/>
            <w:vAlign w:val="center"/>
          </w:tcPr>
          <w:p>
            <w:pPr>
              <w:spacing w:line="360" w:lineRule="auto"/>
              <w:jc w:val="center"/>
              <w:rPr>
                <w:rFonts w:ascii="仿宋" w:hAnsi="仿宋" w:eastAsia="仿宋"/>
                <w:b/>
              </w:rPr>
            </w:pPr>
            <w:r>
              <w:rPr>
                <w:rFonts w:hint="eastAsia" w:ascii="仿宋" w:hAnsi="仿宋" w:eastAsia="仿宋"/>
                <w:b/>
              </w:rPr>
              <w:t>年度</w:t>
            </w:r>
          </w:p>
        </w:tc>
        <w:tc>
          <w:tcPr>
            <w:tcW w:w="4676" w:type="dxa"/>
            <w:vAlign w:val="center"/>
          </w:tcPr>
          <w:p>
            <w:pPr>
              <w:spacing w:line="360" w:lineRule="auto"/>
              <w:jc w:val="center"/>
              <w:rPr>
                <w:rFonts w:ascii="仿宋" w:hAnsi="仿宋" w:eastAsia="仿宋"/>
                <w:b/>
              </w:rPr>
            </w:pPr>
            <w:r>
              <w:rPr>
                <w:rFonts w:hint="eastAsia" w:ascii="仿宋" w:hAnsi="仿宋" w:eastAsia="仿宋"/>
                <w:b/>
              </w:rPr>
              <w:t>含有虚拟仿真实训资源的课程数</w:t>
            </w:r>
          </w:p>
        </w:tc>
        <w:tc>
          <w:tcPr>
            <w:tcW w:w="4892" w:type="dxa"/>
            <w:vAlign w:val="center"/>
          </w:tcPr>
          <w:p>
            <w:pPr>
              <w:spacing w:line="360" w:lineRule="auto"/>
              <w:jc w:val="center"/>
              <w:rPr>
                <w:rFonts w:ascii="仿宋" w:hAnsi="仿宋" w:eastAsia="仿宋"/>
                <w:b/>
              </w:rPr>
            </w:pPr>
            <w:r>
              <w:rPr>
                <w:rFonts w:hint="eastAsia" w:ascii="仿宋" w:hAnsi="仿宋" w:eastAsia="仿宋"/>
                <w:b/>
              </w:rPr>
              <w:t>含有虚实结合实训资源的课程数</w:t>
            </w:r>
          </w:p>
        </w:tc>
        <w:tc>
          <w:tcPr>
            <w:tcW w:w="3402" w:type="dxa"/>
            <w:vAlign w:val="center"/>
          </w:tcPr>
          <w:p>
            <w:pPr>
              <w:spacing w:line="360" w:lineRule="auto"/>
              <w:jc w:val="center"/>
              <w:rPr>
                <w:rFonts w:ascii="仿宋" w:hAnsi="仿宋" w:eastAsia="仿宋"/>
                <w:b/>
              </w:rPr>
            </w:pPr>
            <w:r>
              <w:rPr>
                <w:rFonts w:hint="eastAsia" w:ascii="仿宋" w:hAnsi="仿宋" w:eastAsia="仿宋"/>
                <w:b/>
              </w:rPr>
              <w:t>占比</w:t>
            </w:r>
          </w:p>
          <w:p>
            <w:pPr>
              <w:spacing w:line="360" w:lineRule="auto"/>
              <w:jc w:val="center"/>
              <w:rPr>
                <w:rFonts w:ascii="仿宋" w:hAnsi="仿宋" w:eastAsia="仿宋"/>
                <w:b/>
              </w:rPr>
            </w:pPr>
            <w:r>
              <w:rPr>
                <w:rFonts w:hint="eastAsia" w:ascii="仿宋" w:hAnsi="仿宋" w:eastAsia="仿宋"/>
                <w:sz w:val="28"/>
                <w:szCs w:val="28"/>
              </w:rPr>
              <w:t>（</w:t>
            </w:r>
            <w:r>
              <w:rPr>
                <w:rFonts w:ascii="仿宋" w:hAnsi="仿宋" w:eastAsia="仿宋"/>
                <w:color w:val="FF0000"/>
                <w:sz w:val="28"/>
                <w:szCs w:val="28"/>
              </w:rPr>
              <w:t>*该项指标需高于20%）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030" w:type="dxa"/>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4676" w:type="dxa"/>
            <w:vAlign w:val="center"/>
          </w:tcPr>
          <w:p>
            <w:pPr>
              <w:spacing w:line="360" w:lineRule="auto"/>
              <w:jc w:val="center"/>
              <w:rPr>
                <w:rFonts w:ascii="Arial" w:hAnsi="Arial" w:cs="Arial"/>
                <w:color w:val="000000"/>
                <w:szCs w:val="21"/>
              </w:rPr>
            </w:pPr>
          </w:p>
        </w:tc>
        <w:tc>
          <w:tcPr>
            <w:tcW w:w="4892" w:type="dxa"/>
            <w:vAlign w:val="center"/>
          </w:tcPr>
          <w:p>
            <w:pPr>
              <w:spacing w:line="360" w:lineRule="auto"/>
              <w:jc w:val="center"/>
              <w:rPr>
                <w:rFonts w:ascii="Arial" w:hAnsi="Arial" w:cs="Arial"/>
                <w:color w:val="000000"/>
                <w:szCs w:val="21"/>
              </w:rPr>
            </w:pPr>
          </w:p>
        </w:tc>
        <w:tc>
          <w:tcPr>
            <w:tcW w:w="340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030" w:type="dxa"/>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4676" w:type="dxa"/>
            <w:vAlign w:val="center"/>
          </w:tcPr>
          <w:p>
            <w:pPr>
              <w:spacing w:line="360" w:lineRule="auto"/>
              <w:jc w:val="center"/>
              <w:rPr>
                <w:rFonts w:ascii="Arial" w:hAnsi="Arial" w:cs="Arial"/>
                <w:color w:val="000000"/>
                <w:szCs w:val="21"/>
              </w:rPr>
            </w:pPr>
          </w:p>
        </w:tc>
        <w:tc>
          <w:tcPr>
            <w:tcW w:w="4892" w:type="dxa"/>
            <w:vAlign w:val="center"/>
          </w:tcPr>
          <w:p>
            <w:pPr>
              <w:spacing w:line="360" w:lineRule="auto"/>
              <w:jc w:val="center"/>
              <w:rPr>
                <w:rFonts w:ascii="Arial" w:hAnsi="Arial" w:cs="Arial"/>
                <w:color w:val="000000"/>
                <w:szCs w:val="21"/>
              </w:rPr>
            </w:pPr>
          </w:p>
        </w:tc>
        <w:tc>
          <w:tcPr>
            <w:tcW w:w="340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030" w:type="dxa"/>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4676" w:type="dxa"/>
            <w:vAlign w:val="center"/>
          </w:tcPr>
          <w:p>
            <w:pPr>
              <w:spacing w:line="360" w:lineRule="auto"/>
              <w:jc w:val="center"/>
              <w:rPr>
                <w:rFonts w:ascii="Arial" w:hAnsi="Arial" w:cs="Arial"/>
                <w:color w:val="000000"/>
                <w:szCs w:val="21"/>
              </w:rPr>
            </w:pPr>
          </w:p>
        </w:tc>
        <w:tc>
          <w:tcPr>
            <w:tcW w:w="4892" w:type="dxa"/>
            <w:vAlign w:val="center"/>
          </w:tcPr>
          <w:p>
            <w:pPr>
              <w:spacing w:line="360" w:lineRule="auto"/>
              <w:jc w:val="center"/>
              <w:rPr>
                <w:rFonts w:ascii="Arial" w:hAnsi="Arial" w:cs="Arial"/>
                <w:color w:val="000000"/>
                <w:szCs w:val="21"/>
              </w:rPr>
            </w:pPr>
          </w:p>
        </w:tc>
        <w:tc>
          <w:tcPr>
            <w:tcW w:w="340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030" w:type="dxa"/>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4676" w:type="dxa"/>
            <w:vAlign w:val="center"/>
          </w:tcPr>
          <w:p>
            <w:pPr>
              <w:spacing w:line="360" w:lineRule="auto"/>
              <w:jc w:val="center"/>
              <w:rPr>
                <w:rFonts w:ascii="Arial" w:hAnsi="Arial" w:cs="Arial"/>
                <w:color w:val="000000"/>
                <w:szCs w:val="21"/>
              </w:rPr>
            </w:pPr>
          </w:p>
        </w:tc>
        <w:tc>
          <w:tcPr>
            <w:tcW w:w="4892" w:type="dxa"/>
            <w:vAlign w:val="center"/>
          </w:tcPr>
          <w:p>
            <w:pPr>
              <w:spacing w:line="360" w:lineRule="auto"/>
              <w:jc w:val="center"/>
              <w:rPr>
                <w:rFonts w:ascii="Arial" w:hAnsi="Arial" w:cs="Arial"/>
                <w:color w:val="000000"/>
                <w:szCs w:val="21"/>
              </w:rPr>
            </w:pPr>
          </w:p>
        </w:tc>
        <w:tc>
          <w:tcPr>
            <w:tcW w:w="3402"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p>
    <w:p>
      <w:pPr>
        <w:spacing w:line="360" w:lineRule="auto"/>
        <w:rPr>
          <w:rFonts w:ascii="仿宋" w:hAnsi="仿宋" w:eastAsia="仿宋"/>
          <w:sz w:val="28"/>
          <w:szCs w:val="28"/>
        </w:rPr>
      </w:pPr>
      <w:r>
        <w:rPr>
          <w:rFonts w:hint="eastAsia" w:ascii="仿宋" w:hAnsi="仿宋" w:eastAsia="仿宋"/>
          <w:sz w:val="28"/>
          <w:szCs w:val="28"/>
        </w:rPr>
        <w:t>说明：</w:t>
      </w:r>
      <w:r>
        <w:rPr>
          <w:rFonts w:ascii="仿宋" w:hAnsi="仿宋" w:eastAsia="仿宋"/>
          <w:color w:val="FF0000"/>
          <w:sz w:val="28"/>
          <w:szCs w:val="28"/>
        </w:rPr>
        <w:t>*计算结果来自1.3.2中表格数据</w:t>
      </w:r>
    </w:p>
    <w:p>
      <w:pPr>
        <w:spacing w:line="360" w:lineRule="auto"/>
        <w:rPr>
          <w:rFonts w:ascii="仿宋" w:hAnsi="仿宋" w:eastAsia="仿宋"/>
          <w:sz w:val="28"/>
          <w:szCs w:val="28"/>
        </w:rPr>
      </w:pPr>
    </w:p>
    <w:p>
      <w:pPr>
        <w:spacing w:line="360" w:lineRule="auto"/>
        <w:rPr>
          <w:rFonts w:hint="eastAsia" w:ascii="Noto Sans SC" w:hAnsi="Noto Sans SC"/>
          <w:color w:val="333333"/>
          <w:shd w:val="clear" w:color="auto" w:fill="FFFFFF"/>
        </w:rPr>
      </w:pPr>
      <w:r>
        <w:rPr>
          <w:rFonts w:hint="eastAsia" w:ascii="Noto Sans SC" w:hAnsi="Noto Sans SC"/>
          <w:color w:val="333333"/>
          <w:shd w:val="clear" w:color="auto" w:fill="FFFFFF"/>
        </w:rPr>
        <w:br w:type="page"/>
      </w:r>
    </w:p>
    <w:p>
      <w:pPr>
        <w:spacing w:line="360" w:lineRule="auto"/>
        <w:rPr>
          <w:rFonts w:hint="eastAsia" w:ascii="Noto Sans SC" w:hAnsi="Noto Sans SC"/>
          <w:color w:val="333333"/>
          <w:shd w:val="clear" w:color="auto" w:fill="FFFFFF"/>
        </w:rPr>
      </w:pPr>
    </w:p>
    <w:p>
      <w:pPr>
        <w:spacing w:line="360" w:lineRule="auto"/>
        <w:outlineLvl w:val="3"/>
        <w:rPr>
          <w:rFonts w:hint="eastAsia" w:ascii="仿宋" w:hAnsi="仿宋" w:eastAsia="仿宋"/>
          <w:b/>
          <w:color w:val="auto"/>
          <w:sz w:val="28"/>
          <w:szCs w:val="28"/>
          <w:lang w:val="en-US" w:eastAsia="zh-CN"/>
        </w:rPr>
      </w:pPr>
      <w:bookmarkStart w:id="35" w:name="_Toc88171996"/>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1.4</w:t>
      </w:r>
      <w:r>
        <w:rPr>
          <w:rFonts w:hint="eastAsia" w:ascii="仿宋" w:hAnsi="仿宋" w:eastAsia="仿宋"/>
          <w:b/>
          <w:color w:val="auto"/>
          <w:sz w:val="28"/>
          <w:szCs w:val="28"/>
          <w:lang w:val="en-US" w:eastAsia="zh-CN"/>
        </w:rPr>
        <w:t xml:space="preserve"> 含有虚拟仿真实训资源的教材占比</w:t>
      </w:r>
      <w:bookmarkEnd w:id="3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555"/>
        <w:gridCol w:w="1055"/>
        <w:gridCol w:w="833"/>
        <w:gridCol w:w="889"/>
        <w:gridCol w:w="833"/>
        <w:gridCol w:w="805"/>
        <w:gridCol w:w="861"/>
        <w:gridCol w:w="778"/>
        <w:gridCol w:w="1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highlight w:val="none"/>
              </w:rPr>
            </w:pPr>
            <w:r>
              <w:rPr>
                <w:rFonts w:hint="eastAsia" w:ascii="仿宋" w:hAnsi="仿宋" w:eastAsia="仿宋"/>
                <w:b/>
                <w:highlight w:val="none"/>
              </w:rPr>
              <w:t>序号</w:t>
            </w:r>
          </w:p>
        </w:tc>
        <w:tc>
          <w:tcPr>
            <w:tcW w:w="1985" w:type="dxa"/>
            <w:vAlign w:val="center"/>
          </w:tcPr>
          <w:p>
            <w:pPr>
              <w:spacing w:line="360" w:lineRule="auto"/>
              <w:jc w:val="center"/>
              <w:rPr>
                <w:rFonts w:ascii="仿宋" w:hAnsi="仿宋" w:eastAsia="仿宋"/>
                <w:b/>
                <w:highlight w:val="none"/>
              </w:rPr>
            </w:pPr>
            <w:r>
              <w:rPr>
                <w:rFonts w:ascii="仿宋" w:hAnsi="仿宋" w:eastAsia="仿宋"/>
                <w:b/>
                <w:highlight w:val="none"/>
              </w:rPr>
              <w:t>教材名称</w:t>
            </w:r>
          </w:p>
        </w:tc>
        <w:tc>
          <w:tcPr>
            <w:tcW w:w="1417" w:type="dxa"/>
            <w:vAlign w:val="center"/>
          </w:tcPr>
          <w:p>
            <w:pPr>
              <w:spacing w:line="360" w:lineRule="auto"/>
              <w:jc w:val="center"/>
              <w:rPr>
                <w:rFonts w:ascii="仿宋" w:hAnsi="仿宋" w:eastAsia="仿宋"/>
                <w:b/>
                <w:highlight w:val="none"/>
              </w:rPr>
            </w:pPr>
            <w:r>
              <w:rPr>
                <w:rFonts w:ascii="仿宋" w:hAnsi="仿宋" w:eastAsia="仿宋"/>
                <w:b/>
                <w:highlight w:val="none"/>
              </w:rPr>
              <w:t>教材属性</w:t>
            </w:r>
          </w:p>
        </w:tc>
        <w:tc>
          <w:tcPr>
            <w:tcW w:w="1560" w:type="dxa"/>
            <w:vAlign w:val="center"/>
          </w:tcPr>
          <w:p>
            <w:pPr>
              <w:spacing w:line="360" w:lineRule="auto"/>
              <w:jc w:val="center"/>
              <w:rPr>
                <w:rFonts w:ascii="仿宋" w:hAnsi="仿宋" w:eastAsia="仿宋"/>
                <w:b/>
              </w:rPr>
            </w:pPr>
            <w:r>
              <w:rPr>
                <w:rFonts w:ascii="仿宋" w:hAnsi="仿宋" w:eastAsia="仿宋"/>
                <w:b/>
              </w:rPr>
              <w:t>是否为虚拟仿真</w:t>
            </w:r>
          </w:p>
        </w:tc>
        <w:tc>
          <w:tcPr>
            <w:tcW w:w="1417" w:type="dxa"/>
            <w:vAlign w:val="center"/>
          </w:tcPr>
          <w:p>
            <w:pPr>
              <w:spacing w:line="360" w:lineRule="auto"/>
              <w:jc w:val="center"/>
              <w:rPr>
                <w:rFonts w:ascii="仿宋" w:hAnsi="仿宋" w:eastAsia="仿宋"/>
                <w:b/>
              </w:rPr>
            </w:pPr>
            <w:r>
              <w:rPr>
                <w:rFonts w:ascii="仿宋" w:hAnsi="仿宋" w:eastAsia="仿宋"/>
                <w:b/>
              </w:rPr>
              <w:t>所属专业</w:t>
            </w:r>
          </w:p>
        </w:tc>
        <w:tc>
          <w:tcPr>
            <w:tcW w:w="1346" w:type="dxa"/>
            <w:vAlign w:val="center"/>
          </w:tcPr>
          <w:p>
            <w:pPr>
              <w:spacing w:line="360" w:lineRule="auto"/>
              <w:jc w:val="center"/>
              <w:rPr>
                <w:rFonts w:ascii="仿宋" w:hAnsi="仿宋" w:eastAsia="仿宋"/>
                <w:b/>
              </w:rPr>
            </w:pPr>
            <w:r>
              <w:rPr>
                <w:rFonts w:ascii="仿宋" w:hAnsi="仿宋" w:eastAsia="仿宋"/>
                <w:b/>
              </w:rPr>
              <w:t>专业代码</w:t>
            </w:r>
          </w:p>
        </w:tc>
        <w:tc>
          <w:tcPr>
            <w:tcW w:w="1489" w:type="dxa"/>
            <w:vAlign w:val="center"/>
          </w:tcPr>
          <w:p>
            <w:pPr>
              <w:spacing w:line="360" w:lineRule="auto"/>
              <w:jc w:val="center"/>
              <w:rPr>
                <w:rFonts w:ascii="仿宋" w:hAnsi="仿宋" w:eastAsia="仿宋"/>
                <w:b/>
              </w:rPr>
            </w:pPr>
            <w:r>
              <w:rPr>
                <w:rFonts w:ascii="仿宋" w:hAnsi="仿宋" w:eastAsia="仿宋"/>
                <w:b/>
              </w:rPr>
              <w:t>出版社</w:t>
            </w:r>
          </w:p>
        </w:tc>
        <w:tc>
          <w:tcPr>
            <w:tcW w:w="1276" w:type="dxa"/>
            <w:vAlign w:val="center"/>
          </w:tcPr>
          <w:p>
            <w:pPr>
              <w:spacing w:line="360" w:lineRule="auto"/>
              <w:jc w:val="center"/>
              <w:rPr>
                <w:rFonts w:ascii="仿宋" w:hAnsi="仿宋" w:eastAsia="仿宋"/>
                <w:b/>
              </w:rPr>
            </w:pPr>
            <w:r>
              <w:rPr>
                <w:rFonts w:ascii="仿宋" w:hAnsi="仿宋" w:eastAsia="仿宋"/>
                <w:b/>
              </w:rPr>
              <w:t>出版年份</w:t>
            </w:r>
          </w:p>
        </w:tc>
        <w:tc>
          <w:tcPr>
            <w:tcW w:w="1618" w:type="dxa"/>
            <w:vAlign w:val="center"/>
          </w:tcPr>
          <w:p>
            <w:pPr>
              <w:spacing w:line="360" w:lineRule="auto"/>
              <w:jc w:val="center"/>
              <w:rPr>
                <w:rFonts w:ascii="仿宋" w:hAnsi="仿宋" w:eastAsia="仿宋"/>
                <w:b/>
              </w:rPr>
            </w:pPr>
            <w:r>
              <w:rPr>
                <w:rFonts w:ascii="仿宋" w:hAnsi="仿宋" w:eastAsia="仿宋"/>
                <w:b/>
              </w:rPr>
              <w:t>ISBN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13917" w:type="dxa"/>
            <w:gridSpan w:val="10"/>
            <w:vAlign w:val="center"/>
          </w:tcPr>
          <w:p>
            <w:pPr>
              <w:spacing w:line="360" w:lineRule="auto"/>
              <w:rPr>
                <w:rFonts w:ascii="仿宋" w:hAnsi="仿宋" w:eastAsia="仿宋"/>
                <w:b/>
              </w:rPr>
            </w:pPr>
            <w:r>
              <w:rPr>
                <w:rFonts w:hint="eastAsia" w:ascii="仿宋" w:hAnsi="仿宋" w:eastAsia="仿宋"/>
                <w:szCs w:val="28"/>
              </w:rPr>
              <w:t>教材总数：     含有虚拟仿真实训资源的教材数：    虚拟仿真实训教材占比：   %（</w:t>
            </w:r>
            <w:r>
              <w:rPr>
                <w:rFonts w:ascii="仿宋" w:hAnsi="仿宋" w:eastAsia="仿宋"/>
                <w:color w:val="FF0000"/>
                <w:szCs w:val="28"/>
              </w:rPr>
              <w:t>*该项指标需高于20%）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1985"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346"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6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1985"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346"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6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1985"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346"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6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1985"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346"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618"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center"/>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101" w:type="dxa"/>
            <w:vMerge w:val="continue"/>
            <w:vAlign w:val="bottom"/>
          </w:tcPr>
          <w:p>
            <w:pPr>
              <w:spacing w:line="360" w:lineRule="auto"/>
              <w:jc w:val="center"/>
              <w:textAlignment w:val="baseline"/>
              <w:rPr>
                <w:rFonts w:hint="eastAsia" w:ascii="inherit" w:hAnsi="inherit"/>
                <w:color w:val="333333"/>
                <w:szCs w:val="21"/>
              </w:rPr>
            </w:pPr>
          </w:p>
        </w:tc>
        <w:tc>
          <w:tcPr>
            <w:tcW w:w="708" w:type="dxa"/>
            <w:vAlign w:val="bottom"/>
          </w:tcPr>
          <w:p>
            <w:pPr>
              <w:spacing w:line="360" w:lineRule="auto"/>
              <w:jc w:val="center"/>
              <w:textAlignment w:val="baseline"/>
              <w:rPr>
                <w:rFonts w:hint="eastAsia" w:ascii="inherit" w:hAnsi="inherit"/>
                <w:color w:val="333333"/>
                <w:szCs w:val="21"/>
              </w:rPr>
            </w:pPr>
          </w:p>
        </w:tc>
        <w:tc>
          <w:tcPr>
            <w:tcW w:w="1985"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560" w:type="dxa"/>
            <w:vAlign w:val="bottom"/>
          </w:tcPr>
          <w:p>
            <w:pPr>
              <w:spacing w:line="360" w:lineRule="auto"/>
              <w:jc w:val="center"/>
              <w:textAlignment w:val="baseline"/>
              <w:rPr>
                <w:rFonts w:hint="eastAsia" w:ascii="inherit" w:hAnsi="inherit"/>
                <w:color w:val="333333"/>
                <w:szCs w:val="21"/>
              </w:rPr>
            </w:pPr>
          </w:p>
        </w:tc>
        <w:tc>
          <w:tcPr>
            <w:tcW w:w="1417" w:type="dxa"/>
            <w:vAlign w:val="bottom"/>
          </w:tcPr>
          <w:p>
            <w:pPr>
              <w:spacing w:line="360" w:lineRule="auto"/>
              <w:jc w:val="center"/>
              <w:textAlignment w:val="baseline"/>
              <w:rPr>
                <w:rFonts w:hint="eastAsia" w:ascii="inherit" w:hAnsi="inherit"/>
                <w:color w:val="333333"/>
                <w:szCs w:val="21"/>
              </w:rPr>
            </w:pPr>
          </w:p>
        </w:tc>
        <w:tc>
          <w:tcPr>
            <w:tcW w:w="1346" w:type="dxa"/>
            <w:vAlign w:val="bottom"/>
          </w:tcPr>
          <w:p>
            <w:pPr>
              <w:spacing w:line="360" w:lineRule="auto"/>
              <w:jc w:val="center"/>
              <w:textAlignment w:val="baseline"/>
              <w:rPr>
                <w:rFonts w:hint="eastAsia" w:ascii="inherit" w:hAnsi="inherit"/>
                <w:color w:val="333333"/>
                <w:szCs w:val="21"/>
              </w:rPr>
            </w:pPr>
          </w:p>
        </w:tc>
        <w:tc>
          <w:tcPr>
            <w:tcW w:w="1489" w:type="dxa"/>
            <w:vAlign w:val="bottom"/>
          </w:tcPr>
          <w:p>
            <w:pPr>
              <w:spacing w:line="360" w:lineRule="auto"/>
              <w:jc w:val="center"/>
              <w:textAlignment w:val="baseline"/>
              <w:rPr>
                <w:rFonts w:hint="eastAsia" w:ascii="inherit" w:hAnsi="inherit"/>
                <w:color w:val="333333"/>
                <w:szCs w:val="21"/>
              </w:rPr>
            </w:pPr>
          </w:p>
        </w:tc>
        <w:tc>
          <w:tcPr>
            <w:tcW w:w="1276" w:type="dxa"/>
            <w:vAlign w:val="bottom"/>
          </w:tcPr>
          <w:p>
            <w:pPr>
              <w:spacing w:line="360" w:lineRule="auto"/>
              <w:jc w:val="center"/>
              <w:textAlignment w:val="baseline"/>
              <w:rPr>
                <w:rFonts w:hint="eastAsia" w:ascii="inherit" w:hAnsi="inherit"/>
                <w:color w:val="333333"/>
                <w:szCs w:val="21"/>
              </w:rPr>
            </w:pPr>
          </w:p>
        </w:tc>
        <w:tc>
          <w:tcPr>
            <w:tcW w:w="1618" w:type="dxa"/>
            <w:vAlign w:val="bottom"/>
          </w:tcPr>
          <w:p>
            <w:pPr>
              <w:spacing w:line="360" w:lineRule="auto"/>
              <w:jc w:val="center"/>
              <w:textAlignment w:val="baseline"/>
              <w:rPr>
                <w:rFonts w:hint="eastAsia" w:ascii="inherit" w:hAnsi="inherit"/>
                <w:color w:val="333333"/>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rPr>
          <w:rFonts w:ascii="仿宋" w:hAnsi="仿宋" w:eastAsia="仿宋"/>
          <w:sz w:val="28"/>
          <w:szCs w:val="28"/>
        </w:rPr>
      </w:pPr>
      <w:r>
        <w:rPr>
          <w:rFonts w:hint="eastAsia" w:ascii="仿宋" w:hAnsi="仿宋" w:eastAsia="仿宋"/>
          <w:sz w:val="28"/>
          <w:szCs w:val="28"/>
        </w:rPr>
        <w:t xml:space="preserve">      2、教材属性分为：普通教材</w:t>
      </w:r>
      <w:r>
        <w:rPr>
          <w:rFonts w:ascii="仿宋" w:hAnsi="仿宋" w:eastAsia="仿宋"/>
          <w:sz w:val="28"/>
          <w:szCs w:val="28"/>
        </w:rPr>
        <w:t>、活页式教材、实训手册或实训指导书</w:t>
      </w:r>
    </w:p>
    <w:p>
      <w:pPr>
        <w:spacing w:line="360" w:lineRule="auto"/>
        <w:ind w:firstLine="840" w:firstLineChars="300"/>
        <w:rPr>
          <w:rFonts w:ascii="仿宋" w:hAnsi="仿宋" w:eastAsia="仿宋"/>
          <w:sz w:val="28"/>
          <w:szCs w:val="28"/>
        </w:rPr>
      </w:pPr>
      <w:r>
        <w:rPr>
          <w:rFonts w:hint="eastAsia" w:ascii="仿宋" w:hAnsi="仿宋" w:eastAsia="仿宋"/>
          <w:sz w:val="28"/>
          <w:szCs w:val="28"/>
        </w:rPr>
        <w:t>3、所属专业</w:t>
      </w:r>
      <w:r>
        <w:rPr>
          <w:rFonts w:ascii="仿宋" w:hAnsi="仿宋" w:eastAsia="仿宋"/>
          <w:sz w:val="28"/>
          <w:szCs w:val="28"/>
        </w:rPr>
        <w:t>：</w:t>
      </w:r>
      <w:r>
        <w:rPr>
          <w:rFonts w:hint="eastAsia" w:ascii="仿宋" w:hAnsi="仿宋" w:eastAsia="仿宋"/>
          <w:sz w:val="28"/>
          <w:szCs w:val="28"/>
        </w:rPr>
        <w:t>专业栏需填写专业编码，否则将导入失败，</w:t>
      </w:r>
    </w:p>
    <w:p>
      <w:pPr>
        <w:spacing w:line="360" w:lineRule="auto"/>
        <w:ind w:firstLine="2660" w:firstLineChars="950"/>
        <w:rPr>
          <w:rFonts w:ascii="仿宋" w:hAnsi="仿宋" w:eastAsia="仿宋"/>
          <w:sz w:val="28"/>
          <w:szCs w:val="28"/>
        </w:rPr>
      </w:pPr>
      <w:r>
        <w:rPr>
          <w:rFonts w:hint="eastAsia" w:ascii="仿宋" w:hAnsi="仿宋" w:eastAsia="仿宋"/>
          <w:sz w:val="28"/>
          <w:szCs w:val="28"/>
        </w:rPr>
        <w:t>具体请参考文档：https://cdn.edunetwork.cn/vb/helper.docx</w:t>
      </w:r>
    </w:p>
    <w:p>
      <w:pPr>
        <w:bidi w:val="0"/>
        <w:spacing w:line="360" w:lineRule="auto"/>
        <w:rPr>
          <w:rFonts w:hint="eastAsia"/>
          <w:lang w:val="en-US" w:eastAsia="zh-CN"/>
        </w:rPr>
      </w:pPr>
    </w:p>
    <w:p>
      <w:pPr>
        <w:widowControl/>
        <w:spacing w:before="240" w:after="75" w:line="360" w:lineRule="auto"/>
        <w:jc w:val="left"/>
        <w:outlineLvl w:val="2"/>
        <w:rPr>
          <w:rFonts w:hint="eastAsia" w:ascii="宋体" w:hAnsi="宋体" w:eastAsia="宋体" w:cs="宋体"/>
          <w:b/>
          <w:bCs/>
          <w:kern w:val="0"/>
          <w:sz w:val="30"/>
          <w:szCs w:val="30"/>
          <w:lang w:val="en-US" w:eastAsia="zh-CN"/>
        </w:rPr>
      </w:pPr>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2</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教师发展</w:t>
      </w:r>
    </w:p>
    <w:p>
      <w:pPr>
        <w:spacing w:line="360" w:lineRule="auto"/>
        <w:outlineLvl w:val="3"/>
        <w:rPr>
          <w:rFonts w:hint="eastAsia" w:ascii="宋体" w:hAnsi="宋体" w:eastAsia="宋体" w:cs="宋体"/>
          <w:b/>
          <w:bCs/>
          <w:kern w:val="0"/>
          <w:sz w:val="30"/>
          <w:szCs w:val="30"/>
          <w:lang w:eastAsia="zh-CN"/>
        </w:rPr>
      </w:pPr>
      <w:bookmarkStart w:id="36" w:name="_Toc88171998"/>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2.1</w:t>
      </w:r>
      <w:r>
        <w:rPr>
          <w:rFonts w:ascii="宋体" w:hAnsi="宋体" w:eastAsia="宋体" w:cs="宋体"/>
          <w:b/>
          <w:bCs/>
          <w:kern w:val="0"/>
          <w:sz w:val="30"/>
          <w:szCs w:val="30"/>
        </w:rPr>
        <w:t xml:space="preserve"> 参加虚拟仿真实训教学专题培训的教师占比</w:t>
      </w:r>
      <w:bookmarkEnd w:id="36"/>
      <w:r>
        <w:rPr>
          <w:rFonts w:hint="eastAsia" w:ascii="宋体" w:hAnsi="宋体" w:eastAsia="宋体" w:cs="宋体"/>
          <w:b/>
          <w:bCs/>
          <w:kern w:val="0"/>
          <w:sz w:val="30"/>
          <w:szCs w:val="30"/>
          <w:lang w:eastAsia="zh-CN"/>
        </w:rPr>
        <w:t>（</w:t>
      </w:r>
      <w:r>
        <w:rPr>
          <w:rFonts w:hint="eastAsia" w:ascii="宋体" w:hAnsi="宋体" w:eastAsia="宋体" w:cs="宋体"/>
          <w:b/>
          <w:bCs/>
          <w:kern w:val="0"/>
          <w:sz w:val="30"/>
          <w:szCs w:val="30"/>
          <w:lang w:val="en-US" w:eastAsia="zh-CN"/>
        </w:rPr>
        <w:t>在教师空间增加、修改、删除、查询、统计我参加的培训</w:t>
      </w:r>
      <w:r>
        <w:rPr>
          <w:rFonts w:hint="eastAsia" w:ascii="宋体" w:hAnsi="宋体" w:eastAsia="宋体" w:cs="宋体"/>
          <w:b/>
          <w:bCs/>
          <w:kern w:val="0"/>
          <w:sz w:val="30"/>
          <w:szCs w:val="30"/>
          <w:lang w:eastAsia="zh-CN"/>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573"/>
        <w:gridCol w:w="1817"/>
        <w:gridCol w:w="1162"/>
        <w:gridCol w:w="1097"/>
        <w:gridCol w:w="999"/>
        <w:gridCol w:w="1129"/>
        <w:gridCol w:w="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Merge w:val="restart"/>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Merge w:val="restart"/>
            <w:vAlign w:val="center"/>
          </w:tcPr>
          <w:p>
            <w:pPr>
              <w:spacing w:line="360" w:lineRule="auto"/>
              <w:jc w:val="center"/>
              <w:rPr>
                <w:rFonts w:ascii="仿宋" w:hAnsi="仿宋" w:eastAsia="仿宋"/>
                <w:b/>
              </w:rPr>
            </w:pPr>
            <w:r>
              <w:rPr>
                <w:rFonts w:hint="eastAsia" w:ascii="仿宋" w:hAnsi="仿宋" w:eastAsia="仿宋"/>
                <w:b/>
              </w:rPr>
              <w:t>序号</w:t>
            </w:r>
          </w:p>
        </w:tc>
        <w:tc>
          <w:tcPr>
            <w:tcW w:w="3402" w:type="dxa"/>
            <w:vMerge w:val="restart"/>
            <w:vAlign w:val="center"/>
          </w:tcPr>
          <w:p>
            <w:pPr>
              <w:spacing w:line="360" w:lineRule="auto"/>
              <w:jc w:val="center"/>
              <w:rPr>
                <w:rFonts w:ascii="仿宋" w:hAnsi="仿宋" w:eastAsia="仿宋"/>
                <w:b/>
              </w:rPr>
            </w:pPr>
            <w:r>
              <w:rPr>
                <w:rFonts w:ascii="仿宋" w:hAnsi="仿宋" w:eastAsia="仿宋"/>
                <w:b/>
              </w:rPr>
              <w:t>培训项目</w:t>
            </w:r>
          </w:p>
        </w:tc>
        <w:tc>
          <w:tcPr>
            <w:tcW w:w="1985" w:type="dxa"/>
            <w:vMerge w:val="restart"/>
            <w:vAlign w:val="center"/>
          </w:tcPr>
          <w:p>
            <w:pPr>
              <w:spacing w:line="360" w:lineRule="auto"/>
              <w:jc w:val="center"/>
              <w:rPr>
                <w:rFonts w:ascii="仿宋" w:hAnsi="仿宋" w:eastAsia="仿宋"/>
                <w:b/>
              </w:rPr>
            </w:pPr>
            <w:r>
              <w:rPr>
                <w:rFonts w:ascii="仿宋" w:hAnsi="仿宋" w:eastAsia="仿宋"/>
                <w:b/>
              </w:rPr>
              <w:t>是否为虚拟仿真</w:t>
            </w:r>
          </w:p>
        </w:tc>
        <w:tc>
          <w:tcPr>
            <w:tcW w:w="1843" w:type="dxa"/>
            <w:vMerge w:val="restart"/>
            <w:vAlign w:val="center"/>
          </w:tcPr>
          <w:p>
            <w:pPr>
              <w:spacing w:line="360" w:lineRule="auto"/>
              <w:jc w:val="center"/>
              <w:rPr>
                <w:rFonts w:ascii="仿宋" w:hAnsi="仿宋" w:eastAsia="仿宋"/>
                <w:b/>
              </w:rPr>
            </w:pPr>
            <w:r>
              <w:rPr>
                <w:rFonts w:ascii="仿宋" w:hAnsi="仿宋" w:eastAsia="仿宋"/>
                <w:b/>
              </w:rPr>
              <w:t>培训时间</w:t>
            </w:r>
          </w:p>
        </w:tc>
        <w:tc>
          <w:tcPr>
            <w:tcW w:w="1630" w:type="dxa"/>
            <w:vMerge w:val="restart"/>
            <w:vAlign w:val="center"/>
          </w:tcPr>
          <w:p>
            <w:pPr>
              <w:spacing w:line="360" w:lineRule="auto"/>
              <w:jc w:val="center"/>
              <w:rPr>
                <w:rFonts w:ascii="仿宋" w:hAnsi="仿宋" w:eastAsia="仿宋"/>
                <w:b/>
              </w:rPr>
            </w:pPr>
            <w:r>
              <w:rPr>
                <w:rFonts w:ascii="仿宋" w:hAnsi="仿宋" w:eastAsia="仿宋"/>
                <w:b/>
              </w:rPr>
              <w:t>培训地点</w:t>
            </w:r>
          </w:p>
        </w:tc>
        <w:tc>
          <w:tcPr>
            <w:tcW w:w="3248" w:type="dxa"/>
            <w:gridSpan w:val="2"/>
            <w:vAlign w:val="center"/>
          </w:tcPr>
          <w:p>
            <w:pPr>
              <w:spacing w:line="360" w:lineRule="auto"/>
              <w:jc w:val="center"/>
              <w:rPr>
                <w:rFonts w:ascii="仿宋" w:hAnsi="仿宋" w:eastAsia="仿宋"/>
                <w:b/>
              </w:rPr>
            </w:pPr>
            <w:r>
              <w:rPr>
                <w:rFonts w:ascii="仿宋" w:hAnsi="仿宋" w:eastAsia="仿宋"/>
                <w:b/>
              </w:rPr>
              <w:t>培训人员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Merge w:val="continue"/>
            <w:vAlign w:val="center"/>
          </w:tcPr>
          <w:p>
            <w:pPr>
              <w:spacing w:line="360" w:lineRule="auto"/>
              <w:jc w:val="center"/>
              <w:rPr>
                <w:rFonts w:ascii="仿宋" w:hAnsi="仿宋" w:eastAsia="仿宋"/>
                <w:b/>
              </w:rPr>
            </w:pPr>
          </w:p>
        </w:tc>
        <w:tc>
          <w:tcPr>
            <w:tcW w:w="708" w:type="dxa"/>
            <w:vMerge w:val="continue"/>
            <w:vAlign w:val="center"/>
          </w:tcPr>
          <w:p>
            <w:pPr>
              <w:spacing w:line="360" w:lineRule="auto"/>
              <w:jc w:val="center"/>
              <w:rPr>
                <w:rFonts w:ascii="仿宋" w:hAnsi="仿宋" w:eastAsia="仿宋"/>
                <w:b/>
              </w:rPr>
            </w:pPr>
          </w:p>
        </w:tc>
        <w:tc>
          <w:tcPr>
            <w:tcW w:w="3402" w:type="dxa"/>
            <w:vMerge w:val="continue"/>
            <w:vAlign w:val="center"/>
          </w:tcPr>
          <w:p>
            <w:pPr>
              <w:spacing w:line="360" w:lineRule="auto"/>
              <w:jc w:val="center"/>
              <w:rPr>
                <w:rFonts w:ascii="仿宋" w:hAnsi="仿宋" w:eastAsia="仿宋"/>
                <w:b/>
              </w:rPr>
            </w:pPr>
          </w:p>
        </w:tc>
        <w:tc>
          <w:tcPr>
            <w:tcW w:w="1985" w:type="dxa"/>
            <w:vMerge w:val="continue"/>
            <w:vAlign w:val="center"/>
          </w:tcPr>
          <w:p>
            <w:pPr>
              <w:spacing w:line="360" w:lineRule="auto"/>
              <w:jc w:val="center"/>
              <w:rPr>
                <w:rFonts w:ascii="仿宋" w:hAnsi="仿宋" w:eastAsia="仿宋"/>
                <w:b/>
              </w:rPr>
            </w:pPr>
          </w:p>
        </w:tc>
        <w:tc>
          <w:tcPr>
            <w:tcW w:w="1843" w:type="dxa"/>
            <w:vMerge w:val="continue"/>
            <w:vAlign w:val="center"/>
          </w:tcPr>
          <w:p>
            <w:pPr>
              <w:spacing w:line="360" w:lineRule="auto"/>
              <w:jc w:val="center"/>
              <w:rPr>
                <w:rFonts w:ascii="仿宋" w:hAnsi="仿宋" w:eastAsia="仿宋"/>
                <w:b/>
              </w:rPr>
            </w:pPr>
          </w:p>
        </w:tc>
        <w:tc>
          <w:tcPr>
            <w:tcW w:w="1630" w:type="dxa"/>
            <w:vMerge w:val="continue"/>
            <w:vAlign w:val="center"/>
          </w:tcPr>
          <w:p>
            <w:pPr>
              <w:spacing w:line="360" w:lineRule="auto"/>
              <w:jc w:val="center"/>
              <w:rPr>
                <w:rFonts w:ascii="仿宋" w:hAnsi="仿宋" w:eastAsia="仿宋"/>
                <w:b/>
              </w:rPr>
            </w:pPr>
          </w:p>
        </w:tc>
        <w:tc>
          <w:tcPr>
            <w:tcW w:w="1913" w:type="dxa"/>
            <w:vAlign w:val="center"/>
          </w:tcPr>
          <w:p>
            <w:pPr>
              <w:spacing w:line="360" w:lineRule="auto"/>
              <w:jc w:val="center"/>
              <w:rPr>
                <w:rFonts w:ascii="仿宋" w:hAnsi="仿宋" w:eastAsia="仿宋"/>
                <w:b/>
              </w:rPr>
            </w:pPr>
            <w:r>
              <w:rPr>
                <w:rFonts w:ascii="仿宋" w:hAnsi="仿宋" w:eastAsia="仿宋"/>
                <w:b/>
              </w:rPr>
              <w:t>姓名</w:t>
            </w:r>
          </w:p>
        </w:tc>
        <w:tc>
          <w:tcPr>
            <w:tcW w:w="1335" w:type="dxa"/>
            <w:vAlign w:val="center"/>
          </w:tcPr>
          <w:p>
            <w:pPr>
              <w:spacing w:line="360" w:lineRule="auto"/>
              <w:jc w:val="center"/>
              <w:rPr>
                <w:rFonts w:ascii="仿宋" w:hAnsi="仿宋" w:eastAsia="仿宋"/>
                <w:b/>
              </w:rPr>
            </w:pPr>
            <w:r>
              <w:rPr>
                <w:rFonts w:ascii="仿宋" w:hAnsi="仿宋" w:eastAsia="仿宋"/>
                <w:b/>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13917" w:type="dxa"/>
            <w:gridSpan w:val="8"/>
            <w:vAlign w:val="center"/>
          </w:tcPr>
          <w:p>
            <w:pPr>
              <w:spacing w:line="360" w:lineRule="auto"/>
              <w:rPr>
                <w:rFonts w:ascii="仿宋" w:hAnsi="仿宋" w:eastAsia="仿宋"/>
                <w:b/>
              </w:rPr>
            </w:pPr>
            <w:r>
              <w:rPr>
                <w:rFonts w:hint="eastAsia" w:ascii="仿宋" w:hAnsi="仿宋" w:eastAsia="仿宋"/>
                <w:szCs w:val="28"/>
              </w:rPr>
              <w:t>参加各类培训的教师总人次：   ；参加虚拟仿真实训教学专题培训的教师人次：   ；占比：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3402"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843"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1、培训时间格式：yyyy/MM/dd或yyyy-MM-dd</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rPr>
          <w:rFonts w:ascii="仿宋" w:hAnsi="仿宋" w:eastAsia="仿宋"/>
          <w:b/>
          <w:sz w:val="28"/>
          <w:szCs w:val="28"/>
        </w:rPr>
      </w:pPr>
    </w:p>
    <w:p>
      <w:pPr>
        <w:spacing w:line="360" w:lineRule="auto"/>
        <w:outlineLvl w:val="3"/>
        <w:rPr>
          <w:rFonts w:hint="eastAsia" w:ascii="宋体" w:hAnsi="宋体" w:eastAsia="宋体" w:cs="宋体"/>
          <w:b/>
          <w:bCs/>
          <w:kern w:val="0"/>
          <w:sz w:val="30"/>
          <w:szCs w:val="30"/>
          <w:lang w:eastAsia="zh-CN"/>
        </w:rPr>
      </w:pPr>
      <w:bookmarkStart w:id="37" w:name="_Toc88171999"/>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2.2</w:t>
      </w:r>
      <w:r>
        <w:rPr>
          <w:rFonts w:ascii="宋体" w:hAnsi="宋体" w:eastAsia="宋体" w:cs="宋体"/>
          <w:b/>
          <w:bCs/>
          <w:kern w:val="0"/>
          <w:sz w:val="30"/>
          <w:szCs w:val="30"/>
        </w:rPr>
        <w:t xml:space="preserve"> 参与虚拟仿真实训资源开发的教师占比</w:t>
      </w:r>
      <w:bookmarkEnd w:id="37"/>
      <w:r>
        <w:rPr>
          <w:rFonts w:hint="eastAsia" w:ascii="宋体" w:hAnsi="宋体" w:eastAsia="宋体" w:cs="宋体"/>
          <w:b/>
          <w:bCs/>
          <w:kern w:val="0"/>
          <w:sz w:val="30"/>
          <w:szCs w:val="30"/>
          <w:lang w:eastAsia="zh-CN"/>
        </w:rPr>
        <w:t>（</w:t>
      </w:r>
      <w:r>
        <w:rPr>
          <w:rFonts w:hint="eastAsia" w:ascii="宋体" w:hAnsi="宋体" w:eastAsia="宋体" w:cs="宋体"/>
          <w:b/>
          <w:bCs/>
          <w:kern w:val="0"/>
          <w:sz w:val="30"/>
          <w:szCs w:val="30"/>
          <w:lang w:val="en-US" w:eastAsia="zh-CN"/>
        </w:rPr>
        <w:t>在教师空间增加我的资源，增加、修改、删除、查询、统计我参与的资源</w:t>
      </w:r>
      <w:r>
        <w:rPr>
          <w:rFonts w:hint="eastAsia" w:ascii="宋体" w:hAnsi="宋体" w:eastAsia="宋体" w:cs="宋体"/>
          <w:b/>
          <w:bCs/>
          <w:kern w:val="0"/>
          <w:sz w:val="30"/>
          <w:szCs w:val="30"/>
          <w:lang w:eastAsia="zh-CN"/>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573"/>
        <w:gridCol w:w="2210"/>
        <w:gridCol w:w="933"/>
        <w:gridCol w:w="933"/>
        <w:gridCol w:w="999"/>
        <w:gridCol w:w="1129"/>
        <w:gridCol w:w="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Merge w:val="restart"/>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Merge w:val="restart"/>
            <w:vAlign w:val="center"/>
          </w:tcPr>
          <w:p>
            <w:pPr>
              <w:spacing w:line="360" w:lineRule="auto"/>
              <w:jc w:val="center"/>
              <w:rPr>
                <w:rFonts w:ascii="仿宋" w:hAnsi="仿宋" w:eastAsia="仿宋"/>
                <w:b/>
              </w:rPr>
            </w:pPr>
            <w:r>
              <w:rPr>
                <w:rFonts w:hint="eastAsia" w:ascii="仿宋" w:hAnsi="仿宋" w:eastAsia="仿宋"/>
                <w:b/>
              </w:rPr>
              <w:t>序号</w:t>
            </w:r>
          </w:p>
        </w:tc>
        <w:tc>
          <w:tcPr>
            <w:tcW w:w="4253" w:type="dxa"/>
            <w:vMerge w:val="restart"/>
            <w:vAlign w:val="center"/>
          </w:tcPr>
          <w:p>
            <w:pPr>
              <w:spacing w:line="360" w:lineRule="auto"/>
              <w:jc w:val="center"/>
              <w:rPr>
                <w:rFonts w:ascii="仿宋" w:hAnsi="仿宋" w:eastAsia="仿宋"/>
                <w:b/>
              </w:rPr>
            </w:pPr>
            <w:r>
              <w:rPr>
                <w:rFonts w:hint="eastAsia" w:ascii="仿宋" w:hAnsi="仿宋" w:eastAsia="仿宋"/>
                <w:b/>
              </w:rPr>
              <w:t>虚拟仿真实训资源名称</w:t>
            </w:r>
          </w:p>
        </w:tc>
        <w:tc>
          <w:tcPr>
            <w:tcW w:w="1488" w:type="dxa"/>
            <w:vMerge w:val="restart"/>
            <w:vAlign w:val="center"/>
          </w:tcPr>
          <w:p>
            <w:pPr>
              <w:spacing w:line="360" w:lineRule="auto"/>
              <w:jc w:val="center"/>
              <w:rPr>
                <w:rFonts w:ascii="仿宋" w:hAnsi="仿宋" w:eastAsia="仿宋"/>
                <w:b/>
              </w:rPr>
            </w:pPr>
            <w:r>
              <w:rPr>
                <w:rFonts w:ascii="仿宋" w:hAnsi="仿宋" w:eastAsia="仿宋"/>
                <w:b/>
              </w:rPr>
              <w:t>所属院系</w:t>
            </w:r>
          </w:p>
        </w:tc>
        <w:tc>
          <w:tcPr>
            <w:tcW w:w="1489" w:type="dxa"/>
            <w:vMerge w:val="restart"/>
            <w:vAlign w:val="center"/>
          </w:tcPr>
          <w:p>
            <w:pPr>
              <w:spacing w:line="360" w:lineRule="auto"/>
              <w:jc w:val="center"/>
              <w:rPr>
                <w:rFonts w:ascii="仿宋" w:hAnsi="仿宋" w:eastAsia="仿宋"/>
                <w:b/>
              </w:rPr>
            </w:pPr>
            <w:r>
              <w:rPr>
                <w:rFonts w:ascii="仿宋" w:hAnsi="仿宋" w:eastAsia="仿宋"/>
                <w:b/>
              </w:rPr>
              <w:t>所属专业</w:t>
            </w:r>
          </w:p>
        </w:tc>
        <w:tc>
          <w:tcPr>
            <w:tcW w:w="1630" w:type="dxa"/>
            <w:vMerge w:val="restart"/>
            <w:vAlign w:val="center"/>
          </w:tcPr>
          <w:p>
            <w:pPr>
              <w:spacing w:line="360" w:lineRule="auto"/>
              <w:jc w:val="center"/>
              <w:rPr>
                <w:rFonts w:ascii="仿宋" w:hAnsi="仿宋" w:eastAsia="仿宋"/>
                <w:b/>
              </w:rPr>
            </w:pPr>
            <w:r>
              <w:rPr>
                <w:rFonts w:ascii="仿宋" w:hAnsi="仿宋" w:eastAsia="仿宋"/>
                <w:b/>
              </w:rPr>
              <w:t>专业代码</w:t>
            </w:r>
          </w:p>
        </w:tc>
        <w:tc>
          <w:tcPr>
            <w:tcW w:w="3248" w:type="dxa"/>
            <w:gridSpan w:val="2"/>
            <w:vAlign w:val="center"/>
          </w:tcPr>
          <w:p>
            <w:pPr>
              <w:spacing w:line="360" w:lineRule="auto"/>
              <w:jc w:val="center"/>
              <w:rPr>
                <w:rFonts w:ascii="仿宋" w:hAnsi="仿宋" w:eastAsia="仿宋"/>
                <w:b/>
              </w:rPr>
            </w:pPr>
            <w:r>
              <w:rPr>
                <w:rFonts w:hint="eastAsia" w:ascii="仿宋" w:hAnsi="仿宋" w:eastAsia="仿宋"/>
                <w:b/>
              </w:rPr>
              <w:t>参与开发教师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Merge w:val="continue"/>
            <w:vAlign w:val="center"/>
          </w:tcPr>
          <w:p>
            <w:pPr>
              <w:spacing w:line="360" w:lineRule="auto"/>
              <w:jc w:val="center"/>
              <w:rPr>
                <w:rFonts w:ascii="仿宋" w:hAnsi="仿宋" w:eastAsia="仿宋"/>
                <w:b/>
              </w:rPr>
            </w:pPr>
          </w:p>
        </w:tc>
        <w:tc>
          <w:tcPr>
            <w:tcW w:w="708" w:type="dxa"/>
            <w:vMerge w:val="continue"/>
            <w:vAlign w:val="center"/>
          </w:tcPr>
          <w:p>
            <w:pPr>
              <w:spacing w:line="360" w:lineRule="auto"/>
              <w:jc w:val="center"/>
              <w:rPr>
                <w:rFonts w:ascii="仿宋" w:hAnsi="仿宋" w:eastAsia="仿宋"/>
                <w:b/>
              </w:rPr>
            </w:pPr>
          </w:p>
        </w:tc>
        <w:tc>
          <w:tcPr>
            <w:tcW w:w="4253" w:type="dxa"/>
            <w:vMerge w:val="continue"/>
            <w:vAlign w:val="center"/>
          </w:tcPr>
          <w:p>
            <w:pPr>
              <w:spacing w:line="360" w:lineRule="auto"/>
              <w:jc w:val="center"/>
              <w:rPr>
                <w:rFonts w:ascii="仿宋" w:hAnsi="仿宋" w:eastAsia="仿宋"/>
                <w:b/>
              </w:rPr>
            </w:pPr>
          </w:p>
        </w:tc>
        <w:tc>
          <w:tcPr>
            <w:tcW w:w="1488" w:type="dxa"/>
            <w:vMerge w:val="continue"/>
            <w:vAlign w:val="center"/>
          </w:tcPr>
          <w:p>
            <w:pPr>
              <w:spacing w:line="360" w:lineRule="auto"/>
              <w:jc w:val="center"/>
              <w:rPr>
                <w:rFonts w:ascii="仿宋" w:hAnsi="仿宋" w:eastAsia="仿宋"/>
                <w:b/>
              </w:rPr>
            </w:pPr>
          </w:p>
        </w:tc>
        <w:tc>
          <w:tcPr>
            <w:tcW w:w="1489" w:type="dxa"/>
            <w:vMerge w:val="continue"/>
            <w:vAlign w:val="center"/>
          </w:tcPr>
          <w:p>
            <w:pPr>
              <w:spacing w:line="360" w:lineRule="auto"/>
              <w:jc w:val="center"/>
              <w:rPr>
                <w:rFonts w:ascii="仿宋" w:hAnsi="仿宋" w:eastAsia="仿宋"/>
                <w:b/>
              </w:rPr>
            </w:pPr>
          </w:p>
        </w:tc>
        <w:tc>
          <w:tcPr>
            <w:tcW w:w="1630" w:type="dxa"/>
            <w:vMerge w:val="continue"/>
            <w:vAlign w:val="center"/>
          </w:tcPr>
          <w:p>
            <w:pPr>
              <w:spacing w:line="360" w:lineRule="auto"/>
              <w:jc w:val="center"/>
              <w:rPr>
                <w:rFonts w:ascii="仿宋" w:hAnsi="仿宋" w:eastAsia="仿宋"/>
                <w:b/>
              </w:rPr>
            </w:pPr>
          </w:p>
        </w:tc>
        <w:tc>
          <w:tcPr>
            <w:tcW w:w="1913" w:type="dxa"/>
            <w:vAlign w:val="center"/>
          </w:tcPr>
          <w:p>
            <w:pPr>
              <w:spacing w:line="360" w:lineRule="auto"/>
              <w:jc w:val="center"/>
              <w:rPr>
                <w:rFonts w:ascii="仿宋" w:hAnsi="仿宋" w:eastAsia="仿宋"/>
                <w:b/>
              </w:rPr>
            </w:pPr>
            <w:r>
              <w:rPr>
                <w:rFonts w:ascii="仿宋" w:hAnsi="仿宋" w:eastAsia="仿宋"/>
                <w:b/>
              </w:rPr>
              <w:t>姓名</w:t>
            </w:r>
          </w:p>
        </w:tc>
        <w:tc>
          <w:tcPr>
            <w:tcW w:w="1335" w:type="dxa"/>
            <w:vAlign w:val="center"/>
          </w:tcPr>
          <w:p>
            <w:pPr>
              <w:spacing w:line="360" w:lineRule="auto"/>
              <w:jc w:val="center"/>
              <w:rPr>
                <w:rFonts w:ascii="仿宋" w:hAnsi="仿宋" w:eastAsia="仿宋"/>
                <w:b/>
              </w:rPr>
            </w:pPr>
            <w:r>
              <w:rPr>
                <w:rFonts w:ascii="仿宋" w:hAnsi="仿宋" w:eastAsia="仿宋"/>
                <w:b/>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13917" w:type="dxa"/>
            <w:gridSpan w:val="8"/>
            <w:vAlign w:val="center"/>
          </w:tcPr>
          <w:p>
            <w:pPr>
              <w:spacing w:line="360" w:lineRule="auto"/>
              <w:rPr>
                <w:rFonts w:ascii="仿宋" w:hAnsi="仿宋" w:eastAsia="仿宋"/>
                <w:b/>
              </w:rPr>
            </w:pPr>
            <w:r>
              <w:rPr>
                <w:rFonts w:hint="eastAsia" w:ascii="仿宋" w:hAnsi="仿宋" w:eastAsia="仿宋"/>
                <w:szCs w:val="28"/>
              </w:rPr>
              <w:t>学校教师总数：   ；参与开发虚拟仿真实训资源的教师数：   ；占比：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4253" w:type="dxa"/>
            <w:vAlign w:val="center"/>
          </w:tcPr>
          <w:p>
            <w:pPr>
              <w:spacing w:line="360" w:lineRule="auto"/>
              <w:jc w:val="center"/>
              <w:rPr>
                <w:rFonts w:ascii="Arial" w:hAnsi="Arial" w:cs="Arial"/>
                <w:color w:val="000000"/>
                <w:szCs w:val="21"/>
              </w:rPr>
            </w:pPr>
          </w:p>
        </w:tc>
        <w:tc>
          <w:tcPr>
            <w:tcW w:w="1488"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253" w:type="dxa"/>
            <w:vAlign w:val="center"/>
          </w:tcPr>
          <w:p>
            <w:pPr>
              <w:spacing w:line="360" w:lineRule="auto"/>
              <w:jc w:val="center"/>
              <w:rPr>
                <w:rFonts w:ascii="Arial" w:hAnsi="Arial" w:cs="Arial"/>
                <w:color w:val="000000"/>
                <w:szCs w:val="21"/>
              </w:rPr>
            </w:pPr>
          </w:p>
        </w:tc>
        <w:tc>
          <w:tcPr>
            <w:tcW w:w="1488"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4253" w:type="dxa"/>
            <w:vAlign w:val="center"/>
          </w:tcPr>
          <w:p>
            <w:pPr>
              <w:spacing w:line="360" w:lineRule="auto"/>
              <w:jc w:val="center"/>
              <w:rPr>
                <w:rFonts w:ascii="Arial" w:hAnsi="Arial" w:cs="Arial"/>
                <w:color w:val="000000"/>
                <w:szCs w:val="21"/>
              </w:rPr>
            </w:pPr>
          </w:p>
        </w:tc>
        <w:tc>
          <w:tcPr>
            <w:tcW w:w="1488"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253" w:type="dxa"/>
            <w:vAlign w:val="center"/>
          </w:tcPr>
          <w:p>
            <w:pPr>
              <w:spacing w:line="360" w:lineRule="auto"/>
              <w:jc w:val="center"/>
              <w:rPr>
                <w:rFonts w:ascii="Arial" w:hAnsi="Arial" w:cs="Arial"/>
                <w:color w:val="000000"/>
                <w:szCs w:val="21"/>
              </w:rPr>
            </w:pPr>
          </w:p>
        </w:tc>
        <w:tc>
          <w:tcPr>
            <w:tcW w:w="1488"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4253" w:type="dxa"/>
            <w:vAlign w:val="center"/>
          </w:tcPr>
          <w:p>
            <w:pPr>
              <w:spacing w:line="360" w:lineRule="auto"/>
              <w:jc w:val="center"/>
              <w:rPr>
                <w:rFonts w:ascii="Arial" w:hAnsi="Arial" w:cs="Arial"/>
                <w:color w:val="000000"/>
                <w:szCs w:val="21"/>
              </w:rPr>
            </w:pPr>
          </w:p>
        </w:tc>
        <w:tc>
          <w:tcPr>
            <w:tcW w:w="1488"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253" w:type="dxa"/>
            <w:vAlign w:val="center"/>
          </w:tcPr>
          <w:p>
            <w:pPr>
              <w:spacing w:line="360" w:lineRule="auto"/>
              <w:jc w:val="center"/>
              <w:rPr>
                <w:rFonts w:ascii="Arial" w:hAnsi="Arial" w:cs="Arial"/>
                <w:color w:val="000000"/>
                <w:szCs w:val="21"/>
              </w:rPr>
            </w:pPr>
          </w:p>
        </w:tc>
        <w:tc>
          <w:tcPr>
            <w:tcW w:w="1488"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4253" w:type="dxa"/>
            <w:vAlign w:val="center"/>
          </w:tcPr>
          <w:p>
            <w:pPr>
              <w:spacing w:line="360" w:lineRule="auto"/>
              <w:jc w:val="center"/>
              <w:rPr>
                <w:rFonts w:ascii="Arial" w:hAnsi="Arial" w:cs="Arial"/>
                <w:color w:val="000000"/>
                <w:szCs w:val="21"/>
              </w:rPr>
            </w:pPr>
          </w:p>
        </w:tc>
        <w:tc>
          <w:tcPr>
            <w:tcW w:w="1488"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253" w:type="dxa"/>
            <w:vAlign w:val="center"/>
          </w:tcPr>
          <w:p>
            <w:pPr>
              <w:spacing w:line="360" w:lineRule="auto"/>
              <w:jc w:val="center"/>
              <w:rPr>
                <w:rFonts w:ascii="Arial" w:hAnsi="Arial" w:cs="Arial"/>
                <w:color w:val="000000"/>
                <w:szCs w:val="21"/>
              </w:rPr>
            </w:pPr>
          </w:p>
        </w:tc>
        <w:tc>
          <w:tcPr>
            <w:tcW w:w="1488" w:type="dxa"/>
            <w:vAlign w:val="center"/>
          </w:tcPr>
          <w:p>
            <w:pPr>
              <w:spacing w:line="360" w:lineRule="auto"/>
              <w:jc w:val="center"/>
              <w:rPr>
                <w:rFonts w:ascii="Arial" w:hAnsi="Arial" w:cs="Arial"/>
                <w:color w:val="000000"/>
                <w:sz w:val="20"/>
                <w:szCs w:val="20"/>
              </w:rPr>
            </w:pPr>
          </w:p>
        </w:tc>
        <w:tc>
          <w:tcPr>
            <w:tcW w:w="1489" w:type="dxa"/>
            <w:vAlign w:val="center"/>
          </w:tcPr>
          <w:p>
            <w:pPr>
              <w:spacing w:line="360" w:lineRule="auto"/>
              <w:jc w:val="center"/>
              <w:rPr>
                <w:rFonts w:ascii="Arial" w:hAnsi="Arial" w:cs="Arial"/>
                <w:color w:val="000000"/>
                <w:sz w:val="20"/>
                <w:szCs w:val="20"/>
              </w:rPr>
            </w:pPr>
          </w:p>
        </w:tc>
        <w:tc>
          <w:tcPr>
            <w:tcW w:w="1630" w:type="dxa"/>
            <w:vAlign w:val="center"/>
          </w:tcPr>
          <w:p>
            <w:pPr>
              <w:spacing w:line="360" w:lineRule="auto"/>
              <w:jc w:val="center"/>
              <w:rPr>
                <w:rFonts w:ascii="Arial" w:hAnsi="Arial" w:cs="Arial"/>
                <w:color w:val="000000"/>
                <w:sz w:val="20"/>
                <w:szCs w:val="20"/>
              </w:rPr>
            </w:pPr>
          </w:p>
        </w:tc>
        <w:tc>
          <w:tcPr>
            <w:tcW w:w="1913" w:type="dxa"/>
            <w:vAlign w:val="center"/>
          </w:tcPr>
          <w:p>
            <w:pPr>
              <w:spacing w:line="360" w:lineRule="auto"/>
              <w:jc w:val="center"/>
              <w:rPr>
                <w:rFonts w:ascii="Arial" w:hAnsi="Arial" w:cs="Arial"/>
                <w:color w:val="000000"/>
                <w:sz w:val="20"/>
                <w:szCs w:val="20"/>
              </w:rPr>
            </w:pPr>
          </w:p>
        </w:tc>
        <w:tc>
          <w:tcPr>
            <w:tcW w:w="1335"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1、所属专业</w:t>
      </w:r>
      <w:r>
        <w:rPr>
          <w:rFonts w:ascii="仿宋" w:hAnsi="仿宋" w:eastAsia="仿宋"/>
          <w:sz w:val="28"/>
          <w:szCs w:val="28"/>
        </w:rPr>
        <w:t>：</w:t>
      </w:r>
      <w:r>
        <w:rPr>
          <w:rFonts w:hint="eastAsia" w:ascii="仿宋" w:hAnsi="仿宋" w:eastAsia="仿宋"/>
          <w:sz w:val="28"/>
          <w:szCs w:val="28"/>
        </w:rPr>
        <w:t>专业栏需填写专业编码，否则将导入失败，</w:t>
      </w:r>
    </w:p>
    <w:p>
      <w:pPr>
        <w:spacing w:line="360" w:lineRule="auto"/>
        <w:ind w:firstLine="2660" w:firstLineChars="950"/>
        <w:rPr>
          <w:rFonts w:ascii="仿宋" w:hAnsi="仿宋" w:eastAsia="仿宋"/>
          <w:sz w:val="28"/>
          <w:szCs w:val="28"/>
        </w:rPr>
      </w:pPr>
      <w:r>
        <w:rPr>
          <w:rFonts w:hint="eastAsia" w:ascii="仿宋" w:hAnsi="仿宋" w:eastAsia="仿宋"/>
          <w:sz w:val="28"/>
          <w:szCs w:val="28"/>
        </w:rPr>
        <w:t>具体请参考文档：</w:t>
      </w:r>
      <w:r>
        <w:fldChar w:fldCharType="begin"/>
      </w:r>
      <w:r>
        <w:instrText xml:space="preserve"> HYPERLINK "https://cdn.edunetwork.cn/vb/helper.docx" </w:instrText>
      </w:r>
      <w:r>
        <w:fldChar w:fldCharType="separate"/>
      </w:r>
      <w:r>
        <w:rPr>
          <w:rStyle w:val="18"/>
          <w:rFonts w:hint="eastAsia" w:ascii="仿宋" w:hAnsi="仿宋" w:eastAsia="仿宋" w:cstheme="minorBidi"/>
          <w:sz w:val="28"/>
          <w:szCs w:val="28"/>
        </w:rPr>
        <w:t>https://cdn.edunetwork.cn/vb/helper.docx</w:t>
      </w:r>
      <w:r>
        <w:rPr>
          <w:rStyle w:val="18"/>
          <w:rFonts w:hint="eastAsia" w:ascii="仿宋" w:hAnsi="仿宋" w:eastAsia="仿宋" w:cstheme="minorBidi"/>
          <w:sz w:val="28"/>
          <w:szCs w:val="28"/>
        </w:rPr>
        <w:fldChar w:fldCharType="end"/>
      </w:r>
    </w:p>
    <w:p>
      <w:pPr>
        <w:spacing w:line="360" w:lineRule="auto"/>
        <w:ind w:firstLine="840" w:firstLineChars="300"/>
        <w:rPr>
          <w:rFonts w:ascii="仿宋" w:hAnsi="仿宋" w:eastAsia="仿宋"/>
          <w:sz w:val="28"/>
          <w:szCs w:val="28"/>
        </w:rPr>
      </w:pPr>
      <w:r>
        <w:rPr>
          <w:rFonts w:hint="eastAsia" w:ascii="仿宋" w:hAnsi="仿宋" w:eastAsia="仿宋"/>
          <w:sz w:val="28"/>
          <w:szCs w:val="28"/>
        </w:rPr>
        <w:t>2、提供的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ind w:firstLine="840" w:firstLineChars="300"/>
        <w:rPr>
          <w:rFonts w:ascii="仿宋" w:hAnsi="仿宋" w:eastAsia="仿宋"/>
          <w:sz w:val="28"/>
          <w:szCs w:val="28"/>
        </w:rPr>
      </w:pPr>
      <w:r>
        <w:rPr>
          <w:rFonts w:hint="eastAsia" w:ascii="仿宋" w:hAnsi="仿宋" w:eastAsia="仿宋"/>
          <w:sz w:val="28"/>
          <w:szCs w:val="28"/>
        </w:rPr>
        <w:t>3、</w:t>
      </w:r>
      <w:r>
        <w:rPr>
          <w:rFonts w:hint="eastAsia" w:ascii="仿宋" w:hAnsi="仿宋" w:eastAsia="仿宋"/>
          <w:color w:val="FF0000"/>
          <w:sz w:val="28"/>
          <w:szCs w:val="28"/>
        </w:rPr>
        <w:t>*添加学校教师综述的佐证材料，仅需上传数据列表文件（.pdf），无需其余材料</w:t>
      </w:r>
    </w:p>
    <w:p>
      <w:pPr>
        <w:spacing w:line="360" w:lineRule="auto"/>
        <w:rPr>
          <w:rFonts w:ascii="仿宋" w:hAnsi="仿宋" w:eastAsia="仿宋"/>
          <w:b/>
          <w:sz w:val="28"/>
          <w:szCs w:val="28"/>
        </w:rPr>
      </w:pPr>
    </w:p>
    <w:p>
      <w:pPr>
        <w:spacing w:line="360" w:lineRule="auto"/>
        <w:outlineLvl w:val="3"/>
        <w:rPr>
          <w:rFonts w:ascii="宋体" w:hAnsi="宋体" w:eastAsia="宋体" w:cs="宋体"/>
          <w:b/>
          <w:bCs/>
          <w:kern w:val="0"/>
          <w:sz w:val="30"/>
          <w:szCs w:val="30"/>
        </w:rPr>
      </w:pPr>
      <w:bookmarkStart w:id="38" w:name="_Toc88172000"/>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2.3</w:t>
      </w:r>
      <w:r>
        <w:rPr>
          <w:rFonts w:ascii="宋体" w:hAnsi="宋体" w:eastAsia="宋体" w:cs="宋体"/>
          <w:b/>
          <w:bCs/>
          <w:kern w:val="0"/>
          <w:sz w:val="30"/>
          <w:szCs w:val="30"/>
        </w:rPr>
        <w:t xml:space="preserve"> 引进、培养虚拟现实技术应用专业带头人和骨干教师数</w:t>
      </w:r>
      <w:bookmarkEnd w:id="38"/>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4"/>
        <w:gridCol w:w="549"/>
        <w:gridCol w:w="706"/>
        <w:gridCol w:w="835"/>
        <w:gridCol w:w="1019"/>
        <w:gridCol w:w="810"/>
        <w:gridCol w:w="758"/>
        <w:gridCol w:w="758"/>
        <w:gridCol w:w="706"/>
        <w:gridCol w:w="810"/>
        <w:gridCol w:w="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1134" w:type="dxa"/>
            <w:vAlign w:val="center"/>
          </w:tcPr>
          <w:p>
            <w:pPr>
              <w:spacing w:line="360" w:lineRule="auto"/>
              <w:jc w:val="center"/>
              <w:rPr>
                <w:rFonts w:ascii="仿宋" w:hAnsi="仿宋" w:eastAsia="仿宋"/>
                <w:b/>
              </w:rPr>
            </w:pPr>
            <w:r>
              <w:rPr>
                <w:rFonts w:ascii="仿宋" w:hAnsi="仿宋" w:eastAsia="仿宋"/>
                <w:b/>
              </w:rPr>
              <w:t>姓名</w:t>
            </w:r>
          </w:p>
        </w:tc>
        <w:tc>
          <w:tcPr>
            <w:tcW w:w="1276" w:type="dxa"/>
            <w:vAlign w:val="center"/>
          </w:tcPr>
          <w:p>
            <w:pPr>
              <w:spacing w:line="360" w:lineRule="auto"/>
              <w:jc w:val="center"/>
              <w:rPr>
                <w:rFonts w:ascii="仿宋" w:hAnsi="仿宋" w:eastAsia="仿宋"/>
                <w:b/>
              </w:rPr>
            </w:pPr>
            <w:r>
              <w:rPr>
                <w:rFonts w:ascii="仿宋" w:hAnsi="仿宋" w:eastAsia="仿宋"/>
                <w:b/>
              </w:rPr>
              <w:t>性别</w:t>
            </w:r>
          </w:p>
          <w:p>
            <w:pPr>
              <w:spacing w:line="360" w:lineRule="auto"/>
              <w:jc w:val="center"/>
              <w:rPr>
                <w:rFonts w:ascii="仿宋" w:hAnsi="仿宋" w:eastAsia="仿宋"/>
                <w:b/>
              </w:rPr>
            </w:pPr>
            <w:r>
              <w:rPr>
                <w:rFonts w:ascii="仿宋" w:hAnsi="仿宋" w:eastAsia="仿宋"/>
                <w:b/>
              </w:rPr>
              <w:t>(男/女)</w:t>
            </w:r>
          </w:p>
        </w:tc>
        <w:tc>
          <w:tcPr>
            <w:tcW w:w="1985" w:type="dxa"/>
            <w:vAlign w:val="center"/>
          </w:tcPr>
          <w:p>
            <w:pPr>
              <w:spacing w:line="360" w:lineRule="auto"/>
              <w:jc w:val="center"/>
              <w:rPr>
                <w:rFonts w:ascii="仿宋" w:hAnsi="仿宋" w:eastAsia="仿宋"/>
                <w:b/>
              </w:rPr>
            </w:pPr>
            <w:r>
              <w:rPr>
                <w:rFonts w:hint="eastAsia" w:ascii="仿宋" w:hAnsi="仿宋" w:eastAsia="仿宋"/>
                <w:b/>
              </w:rPr>
              <w:t>学历/学位</w:t>
            </w:r>
          </w:p>
        </w:tc>
        <w:tc>
          <w:tcPr>
            <w:tcW w:w="1417" w:type="dxa"/>
            <w:vAlign w:val="center"/>
          </w:tcPr>
          <w:p>
            <w:pPr>
              <w:spacing w:line="360" w:lineRule="auto"/>
              <w:jc w:val="center"/>
              <w:rPr>
                <w:rFonts w:ascii="仿宋" w:hAnsi="仿宋" w:eastAsia="仿宋"/>
                <w:b/>
              </w:rPr>
            </w:pPr>
            <w:r>
              <w:rPr>
                <w:rFonts w:ascii="仿宋" w:hAnsi="仿宋" w:eastAsia="仿宋"/>
                <w:b/>
              </w:rPr>
              <w:t>所属专业</w:t>
            </w:r>
          </w:p>
        </w:tc>
        <w:tc>
          <w:tcPr>
            <w:tcW w:w="1276" w:type="dxa"/>
            <w:vAlign w:val="center"/>
          </w:tcPr>
          <w:p>
            <w:pPr>
              <w:spacing w:line="360" w:lineRule="auto"/>
              <w:jc w:val="center"/>
              <w:rPr>
                <w:rFonts w:ascii="仿宋" w:hAnsi="仿宋" w:eastAsia="仿宋"/>
                <w:b/>
              </w:rPr>
            </w:pPr>
            <w:r>
              <w:rPr>
                <w:rFonts w:ascii="仿宋" w:hAnsi="仿宋" w:eastAsia="仿宋"/>
                <w:b/>
              </w:rPr>
              <w:t>专业代码</w:t>
            </w:r>
          </w:p>
        </w:tc>
        <w:tc>
          <w:tcPr>
            <w:tcW w:w="1276" w:type="dxa"/>
            <w:vAlign w:val="center"/>
          </w:tcPr>
          <w:p>
            <w:pPr>
              <w:spacing w:line="360" w:lineRule="auto"/>
              <w:jc w:val="center"/>
              <w:rPr>
                <w:rFonts w:ascii="仿宋" w:hAnsi="仿宋" w:eastAsia="仿宋"/>
                <w:b/>
              </w:rPr>
            </w:pPr>
            <w:r>
              <w:rPr>
                <w:rFonts w:ascii="仿宋" w:hAnsi="仿宋" w:eastAsia="仿宋"/>
                <w:b/>
              </w:rPr>
              <w:t>职称</w:t>
            </w:r>
          </w:p>
        </w:tc>
        <w:tc>
          <w:tcPr>
            <w:tcW w:w="1134" w:type="dxa"/>
            <w:vAlign w:val="center"/>
          </w:tcPr>
          <w:p>
            <w:pPr>
              <w:spacing w:line="360" w:lineRule="auto"/>
              <w:jc w:val="center"/>
              <w:rPr>
                <w:rFonts w:ascii="仿宋" w:hAnsi="仿宋" w:eastAsia="仿宋"/>
                <w:b/>
              </w:rPr>
            </w:pPr>
            <w:r>
              <w:rPr>
                <w:rFonts w:hint="eastAsia" w:ascii="仿宋" w:hAnsi="仿宋" w:eastAsia="仿宋"/>
                <w:b/>
              </w:rPr>
              <w:t>职务</w:t>
            </w:r>
          </w:p>
        </w:tc>
        <w:tc>
          <w:tcPr>
            <w:tcW w:w="1417" w:type="dxa"/>
            <w:vAlign w:val="center"/>
          </w:tcPr>
          <w:p>
            <w:pPr>
              <w:spacing w:line="360" w:lineRule="auto"/>
              <w:jc w:val="center"/>
              <w:rPr>
                <w:rFonts w:ascii="仿宋" w:hAnsi="仿宋" w:eastAsia="仿宋"/>
                <w:b/>
              </w:rPr>
            </w:pPr>
            <w:r>
              <w:rPr>
                <w:rFonts w:hint="eastAsia" w:ascii="仿宋" w:hAnsi="仿宋" w:eastAsia="仿宋"/>
                <w:b/>
              </w:rPr>
              <w:t>人才类别</w:t>
            </w:r>
          </w:p>
        </w:tc>
        <w:tc>
          <w:tcPr>
            <w:tcW w:w="1193" w:type="dxa"/>
            <w:vAlign w:val="center"/>
          </w:tcPr>
          <w:p>
            <w:pPr>
              <w:spacing w:line="360" w:lineRule="auto"/>
              <w:jc w:val="center"/>
              <w:rPr>
                <w:rFonts w:ascii="仿宋" w:hAnsi="仿宋" w:eastAsia="仿宋"/>
                <w:b/>
              </w:rPr>
            </w:pPr>
            <w:r>
              <w:rPr>
                <w:rFonts w:ascii="仿宋" w:hAnsi="仿宋" w:eastAsia="仿宋"/>
                <w:b/>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13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Cs w:val="21"/>
              </w:rPr>
            </w:pPr>
          </w:p>
        </w:tc>
        <w:tc>
          <w:tcPr>
            <w:tcW w:w="1985" w:type="dxa"/>
            <w:vAlign w:val="center"/>
          </w:tcPr>
          <w:p>
            <w:pPr>
              <w:spacing w:line="360" w:lineRule="auto"/>
              <w:jc w:val="center"/>
              <w:rPr>
                <w:rFonts w:ascii="Arial" w:hAnsi="Arial" w:cs="Arial"/>
                <w:color w:val="000000"/>
                <w:szCs w:val="21"/>
              </w:rPr>
            </w:pPr>
          </w:p>
        </w:tc>
        <w:tc>
          <w:tcPr>
            <w:tcW w:w="1417"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Cs w:val="21"/>
              </w:rPr>
            </w:pPr>
          </w:p>
        </w:tc>
        <w:tc>
          <w:tcPr>
            <w:tcW w:w="1193"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1、出生日期：yyyy/MM/dd或yyyy-MM-dd</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2、所属专业</w:t>
      </w:r>
      <w:r>
        <w:rPr>
          <w:rFonts w:ascii="仿宋" w:hAnsi="仿宋" w:eastAsia="仿宋"/>
          <w:sz w:val="28"/>
          <w:szCs w:val="28"/>
        </w:rPr>
        <w:t>：</w:t>
      </w:r>
      <w:r>
        <w:rPr>
          <w:rFonts w:hint="eastAsia" w:ascii="仿宋" w:hAnsi="仿宋" w:eastAsia="仿宋"/>
          <w:sz w:val="28"/>
          <w:szCs w:val="28"/>
        </w:rPr>
        <w:t>专业栏需填写专业编码，否则将导入失败，</w:t>
      </w:r>
    </w:p>
    <w:p>
      <w:pPr>
        <w:spacing w:line="360" w:lineRule="auto"/>
        <w:ind w:firstLine="2660" w:firstLineChars="950"/>
        <w:rPr>
          <w:rFonts w:ascii="仿宋" w:hAnsi="仿宋" w:eastAsia="仿宋"/>
          <w:sz w:val="28"/>
          <w:szCs w:val="28"/>
        </w:rPr>
      </w:pPr>
      <w:r>
        <w:rPr>
          <w:rFonts w:hint="eastAsia" w:ascii="仿宋" w:hAnsi="仿宋" w:eastAsia="仿宋"/>
          <w:sz w:val="28"/>
          <w:szCs w:val="28"/>
        </w:rPr>
        <w:t>具体请参考文档：</w:t>
      </w:r>
      <w:r>
        <w:fldChar w:fldCharType="begin"/>
      </w:r>
      <w:r>
        <w:instrText xml:space="preserve"> HYPERLINK "https://cdn.edunetwork.cn/vb/helper.docx" </w:instrText>
      </w:r>
      <w:r>
        <w:fldChar w:fldCharType="separate"/>
      </w:r>
      <w:r>
        <w:rPr>
          <w:rStyle w:val="18"/>
          <w:rFonts w:hint="eastAsia" w:ascii="仿宋" w:hAnsi="仿宋" w:eastAsia="仿宋" w:cstheme="minorBidi"/>
          <w:sz w:val="28"/>
          <w:szCs w:val="28"/>
        </w:rPr>
        <w:t>https://cdn.edunetwork.cn/vb/helper.docx</w:t>
      </w:r>
      <w:r>
        <w:rPr>
          <w:rStyle w:val="18"/>
          <w:rFonts w:hint="eastAsia" w:ascii="仿宋" w:hAnsi="仿宋" w:eastAsia="仿宋" w:cstheme="minorBidi"/>
          <w:sz w:val="28"/>
          <w:szCs w:val="28"/>
        </w:rPr>
        <w:fldChar w:fldCharType="end"/>
      </w:r>
    </w:p>
    <w:p>
      <w:pPr>
        <w:spacing w:line="360" w:lineRule="auto"/>
        <w:ind w:firstLine="840" w:firstLineChars="300"/>
        <w:rPr>
          <w:rFonts w:ascii="仿宋" w:hAnsi="仿宋" w:eastAsia="仿宋"/>
          <w:sz w:val="28"/>
          <w:szCs w:val="28"/>
        </w:rPr>
      </w:pPr>
      <w:r>
        <w:rPr>
          <w:rFonts w:hint="eastAsia" w:ascii="仿宋" w:hAnsi="仿宋" w:eastAsia="仿宋"/>
          <w:sz w:val="28"/>
          <w:szCs w:val="28"/>
        </w:rPr>
        <w:t>3、提供的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ind w:firstLine="840" w:firstLineChars="300"/>
        <w:rPr>
          <w:rFonts w:ascii="仿宋" w:hAnsi="仿宋" w:eastAsia="仿宋"/>
          <w:sz w:val="28"/>
          <w:szCs w:val="28"/>
        </w:rPr>
      </w:pPr>
      <w:r>
        <w:rPr>
          <w:rFonts w:hint="eastAsia" w:ascii="仿宋" w:hAnsi="仿宋" w:eastAsia="仿宋"/>
          <w:sz w:val="28"/>
          <w:szCs w:val="28"/>
        </w:rPr>
        <w:t>4、人才类别：专业带头人/骨干教师（</w:t>
      </w:r>
      <w:r>
        <w:rPr>
          <w:rFonts w:hint="eastAsia" w:ascii="仿宋" w:hAnsi="仿宋" w:eastAsia="仿宋"/>
          <w:color w:val="FF0000"/>
          <w:sz w:val="28"/>
          <w:szCs w:val="28"/>
        </w:rPr>
        <w:t>*专业带头人和骨干教师需师德师风高尚、技能水平高、业务能力强</w:t>
      </w:r>
      <w:r>
        <w:rPr>
          <w:rFonts w:hint="eastAsia" w:ascii="仿宋" w:hAnsi="仿宋" w:eastAsia="仿宋"/>
          <w:sz w:val="28"/>
          <w:szCs w:val="28"/>
        </w:rPr>
        <w:t>）</w:t>
      </w:r>
    </w:p>
    <w:p>
      <w:pPr>
        <w:spacing w:line="360" w:lineRule="auto"/>
        <w:rPr>
          <w:rFonts w:ascii="仿宋" w:hAnsi="仿宋" w:eastAsia="仿宋"/>
          <w:sz w:val="28"/>
          <w:szCs w:val="28"/>
        </w:rPr>
      </w:pPr>
    </w:p>
    <w:p>
      <w:pPr>
        <w:spacing w:line="360" w:lineRule="auto"/>
        <w:outlineLvl w:val="3"/>
        <w:rPr>
          <w:rFonts w:ascii="宋体" w:hAnsi="宋体" w:eastAsia="宋体" w:cs="宋体"/>
          <w:b/>
          <w:bCs/>
          <w:kern w:val="0"/>
          <w:sz w:val="30"/>
          <w:szCs w:val="30"/>
        </w:rPr>
      </w:pPr>
      <w:bookmarkStart w:id="39" w:name="_Toc88172001"/>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2.4</w:t>
      </w:r>
      <w:r>
        <w:rPr>
          <w:rFonts w:ascii="宋体" w:hAnsi="宋体" w:eastAsia="宋体" w:cs="宋体"/>
          <w:b/>
          <w:bCs/>
          <w:kern w:val="0"/>
          <w:sz w:val="30"/>
          <w:szCs w:val="30"/>
        </w:rPr>
        <w:t xml:space="preserve"> 教师主持省级及以上虚拟仿真实训教学模式研究课题数</w:t>
      </w:r>
      <w:bookmarkEnd w:id="39"/>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1985"/>
        <w:gridCol w:w="1275"/>
        <w:gridCol w:w="1276"/>
        <w:gridCol w:w="1560"/>
        <w:gridCol w:w="1984"/>
        <w:gridCol w:w="1276"/>
        <w:gridCol w:w="1275"/>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1985" w:type="dxa"/>
            <w:vAlign w:val="center"/>
          </w:tcPr>
          <w:p>
            <w:pPr>
              <w:spacing w:line="360" w:lineRule="auto"/>
              <w:jc w:val="center"/>
              <w:rPr>
                <w:rFonts w:ascii="仿宋" w:hAnsi="仿宋" w:eastAsia="仿宋"/>
                <w:b/>
              </w:rPr>
            </w:pPr>
            <w:r>
              <w:rPr>
                <w:rFonts w:ascii="仿宋" w:hAnsi="仿宋" w:eastAsia="仿宋"/>
                <w:b/>
              </w:rPr>
              <w:t>课题名称</w:t>
            </w:r>
          </w:p>
        </w:tc>
        <w:tc>
          <w:tcPr>
            <w:tcW w:w="1275" w:type="dxa"/>
            <w:vAlign w:val="center"/>
          </w:tcPr>
          <w:p>
            <w:pPr>
              <w:spacing w:line="360" w:lineRule="auto"/>
              <w:jc w:val="center"/>
              <w:rPr>
                <w:rFonts w:ascii="仿宋" w:hAnsi="仿宋" w:eastAsia="仿宋"/>
                <w:b/>
              </w:rPr>
            </w:pPr>
            <w:r>
              <w:rPr>
                <w:rFonts w:ascii="仿宋" w:hAnsi="仿宋" w:eastAsia="仿宋"/>
                <w:b/>
              </w:rPr>
              <w:t>课题级别</w:t>
            </w:r>
          </w:p>
        </w:tc>
        <w:tc>
          <w:tcPr>
            <w:tcW w:w="1276" w:type="dxa"/>
            <w:vAlign w:val="center"/>
          </w:tcPr>
          <w:p>
            <w:pPr>
              <w:spacing w:line="360" w:lineRule="auto"/>
              <w:jc w:val="center"/>
              <w:rPr>
                <w:rFonts w:ascii="仿宋" w:hAnsi="仿宋" w:eastAsia="仿宋"/>
                <w:b/>
              </w:rPr>
            </w:pPr>
            <w:r>
              <w:rPr>
                <w:rFonts w:ascii="仿宋" w:hAnsi="仿宋" w:eastAsia="仿宋"/>
                <w:b/>
              </w:rPr>
              <w:t>课题来源</w:t>
            </w:r>
          </w:p>
        </w:tc>
        <w:tc>
          <w:tcPr>
            <w:tcW w:w="1560" w:type="dxa"/>
            <w:vAlign w:val="center"/>
          </w:tcPr>
          <w:p>
            <w:pPr>
              <w:spacing w:line="360" w:lineRule="auto"/>
              <w:jc w:val="center"/>
              <w:rPr>
                <w:rFonts w:ascii="仿宋" w:hAnsi="仿宋" w:eastAsia="仿宋"/>
                <w:b/>
              </w:rPr>
            </w:pPr>
            <w:r>
              <w:rPr>
                <w:rFonts w:ascii="仿宋" w:hAnsi="仿宋" w:eastAsia="仿宋"/>
                <w:b/>
              </w:rPr>
              <w:t>课题负责人</w:t>
            </w:r>
          </w:p>
        </w:tc>
        <w:tc>
          <w:tcPr>
            <w:tcW w:w="1984" w:type="dxa"/>
            <w:vAlign w:val="center"/>
          </w:tcPr>
          <w:p>
            <w:pPr>
              <w:spacing w:line="360" w:lineRule="auto"/>
              <w:jc w:val="center"/>
              <w:rPr>
                <w:rFonts w:ascii="仿宋" w:hAnsi="仿宋" w:eastAsia="仿宋"/>
                <w:b/>
              </w:rPr>
            </w:pPr>
            <w:r>
              <w:rPr>
                <w:rFonts w:ascii="仿宋" w:hAnsi="仿宋" w:eastAsia="仿宋"/>
                <w:b/>
              </w:rPr>
              <w:t>课题组成员</w:t>
            </w:r>
          </w:p>
        </w:tc>
        <w:tc>
          <w:tcPr>
            <w:tcW w:w="1276" w:type="dxa"/>
            <w:vAlign w:val="center"/>
          </w:tcPr>
          <w:p>
            <w:pPr>
              <w:spacing w:line="360" w:lineRule="auto"/>
              <w:jc w:val="center"/>
              <w:rPr>
                <w:rFonts w:ascii="仿宋" w:hAnsi="仿宋" w:eastAsia="仿宋"/>
                <w:b/>
              </w:rPr>
            </w:pPr>
            <w:r>
              <w:rPr>
                <w:rFonts w:hint="eastAsia" w:ascii="仿宋" w:hAnsi="仿宋" w:eastAsia="仿宋"/>
                <w:b/>
              </w:rPr>
              <w:t>立项日期</w:t>
            </w:r>
          </w:p>
        </w:tc>
        <w:tc>
          <w:tcPr>
            <w:tcW w:w="1275" w:type="dxa"/>
            <w:vAlign w:val="center"/>
          </w:tcPr>
          <w:p>
            <w:pPr>
              <w:spacing w:line="360" w:lineRule="auto"/>
              <w:jc w:val="center"/>
              <w:rPr>
                <w:rFonts w:ascii="仿宋" w:hAnsi="仿宋" w:eastAsia="仿宋"/>
                <w:b/>
              </w:rPr>
            </w:pPr>
            <w:r>
              <w:rPr>
                <w:rFonts w:ascii="仿宋" w:hAnsi="仿宋" w:eastAsia="仿宋"/>
                <w:b/>
              </w:rPr>
              <w:t>是否结项</w:t>
            </w:r>
          </w:p>
        </w:tc>
        <w:tc>
          <w:tcPr>
            <w:tcW w:w="1560" w:type="dxa"/>
            <w:vAlign w:val="center"/>
          </w:tcPr>
          <w:p>
            <w:pPr>
              <w:spacing w:line="360" w:lineRule="auto"/>
              <w:jc w:val="center"/>
              <w:rPr>
                <w:rFonts w:ascii="仿宋" w:hAnsi="仿宋" w:eastAsia="仿宋"/>
                <w:b/>
              </w:rPr>
            </w:pPr>
            <w:r>
              <w:rPr>
                <w:rFonts w:hint="eastAsia" w:ascii="仿宋" w:hAnsi="仿宋" w:eastAsia="仿宋"/>
                <w:b/>
              </w:rPr>
              <w:t>结项日期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985" w:type="dxa"/>
          </w:tcPr>
          <w:p>
            <w:pPr>
              <w:spacing w:line="360" w:lineRule="auto"/>
              <w:jc w:val="center"/>
              <w:rPr>
                <w:rFonts w:ascii="Arial" w:hAnsi="Arial" w:cs="Arial"/>
                <w:color w:val="000000"/>
                <w:sz w:val="20"/>
                <w:szCs w:val="20"/>
              </w:rPr>
            </w:pPr>
          </w:p>
        </w:tc>
        <w:tc>
          <w:tcPr>
            <w:tcW w:w="1275" w:type="dxa"/>
          </w:tcPr>
          <w:p>
            <w:pPr>
              <w:spacing w:line="360" w:lineRule="auto"/>
              <w:jc w:val="center"/>
              <w:rPr>
                <w:rFonts w:ascii="Arial" w:hAnsi="Arial" w:cs="Arial"/>
                <w:color w:val="000000"/>
                <w:sz w:val="20"/>
                <w:szCs w:val="20"/>
              </w:rPr>
            </w:pPr>
          </w:p>
        </w:tc>
        <w:tc>
          <w:tcPr>
            <w:tcW w:w="127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1275" w:type="dxa"/>
            <w:vAlign w:val="center"/>
          </w:tcPr>
          <w:p>
            <w:pPr>
              <w:spacing w:line="360" w:lineRule="auto"/>
              <w:jc w:val="center"/>
              <w:rPr>
                <w:rFonts w:ascii="Arial" w:hAnsi="Arial" w:cs="Arial"/>
                <w:color w:val="000000"/>
                <w:szCs w:val="21"/>
              </w:rPr>
            </w:pPr>
          </w:p>
        </w:tc>
        <w:tc>
          <w:tcPr>
            <w:tcW w:w="1560"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1、立项日期、结项日期：yyyy/MM/dd或yyyy-MM-dd</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2、课题类别</w:t>
      </w:r>
      <w:r>
        <w:rPr>
          <w:rFonts w:ascii="仿宋" w:hAnsi="仿宋" w:eastAsia="仿宋"/>
          <w:sz w:val="28"/>
          <w:szCs w:val="28"/>
        </w:rPr>
        <w:t>：</w:t>
      </w:r>
      <w:r>
        <w:rPr>
          <w:rFonts w:hint="eastAsia" w:ascii="仿宋" w:hAnsi="仿宋" w:eastAsia="仿宋"/>
          <w:sz w:val="28"/>
          <w:szCs w:val="28"/>
        </w:rPr>
        <w:t>国家级/省部级</w:t>
      </w:r>
    </w:p>
    <w:p>
      <w:pPr>
        <w:spacing w:line="360" w:lineRule="auto"/>
        <w:ind w:firstLine="840" w:firstLineChars="300"/>
        <w:rPr>
          <w:rFonts w:ascii="仿宋" w:hAnsi="仿宋" w:eastAsia="仿宋"/>
          <w:sz w:val="28"/>
          <w:szCs w:val="28"/>
        </w:rPr>
      </w:pPr>
      <w:r>
        <w:rPr>
          <w:rFonts w:hint="eastAsia" w:ascii="仿宋" w:hAnsi="仿宋" w:eastAsia="仿宋"/>
          <w:sz w:val="28"/>
          <w:szCs w:val="28"/>
        </w:rPr>
        <w:t>3、提供的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rPr>
          <w:rFonts w:ascii="仿宋" w:hAnsi="仿宋" w:eastAsia="仿宋"/>
          <w:sz w:val="28"/>
          <w:szCs w:val="28"/>
        </w:rPr>
      </w:pPr>
    </w:p>
    <w:p>
      <w:pPr>
        <w:spacing w:line="360" w:lineRule="auto"/>
        <w:outlineLvl w:val="3"/>
        <w:rPr>
          <w:rFonts w:ascii="宋体" w:hAnsi="宋体" w:eastAsia="宋体" w:cs="宋体"/>
          <w:b/>
          <w:bCs/>
          <w:kern w:val="0"/>
          <w:sz w:val="30"/>
          <w:szCs w:val="30"/>
        </w:rPr>
      </w:pPr>
      <w:bookmarkStart w:id="40" w:name="_Toc88172002"/>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 xml:space="preserve">2.5 </w:t>
      </w:r>
      <w:r>
        <w:rPr>
          <w:rFonts w:ascii="宋体" w:hAnsi="宋体" w:eastAsia="宋体" w:cs="宋体"/>
          <w:b/>
          <w:bCs/>
          <w:kern w:val="0"/>
          <w:sz w:val="30"/>
          <w:szCs w:val="30"/>
        </w:rPr>
        <w:t>教师参加省级及以上虚拟仿真类大赛获奖</w:t>
      </w:r>
      <w:bookmarkEnd w:id="40"/>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4536"/>
        <w:gridCol w:w="1560"/>
        <w:gridCol w:w="1984"/>
        <w:gridCol w:w="127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4536" w:type="dxa"/>
            <w:vAlign w:val="center"/>
          </w:tcPr>
          <w:p>
            <w:pPr>
              <w:spacing w:line="360" w:lineRule="auto"/>
              <w:jc w:val="center"/>
              <w:rPr>
                <w:rFonts w:ascii="仿宋" w:hAnsi="仿宋" w:eastAsia="仿宋"/>
                <w:b/>
              </w:rPr>
            </w:pPr>
            <w:r>
              <w:rPr>
                <w:rFonts w:hint="eastAsia" w:ascii="仿宋" w:hAnsi="仿宋" w:eastAsia="仿宋"/>
                <w:b/>
              </w:rPr>
              <w:t>大赛名称</w:t>
            </w:r>
          </w:p>
        </w:tc>
        <w:tc>
          <w:tcPr>
            <w:tcW w:w="1560" w:type="dxa"/>
            <w:vAlign w:val="center"/>
          </w:tcPr>
          <w:p>
            <w:pPr>
              <w:spacing w:line="360" w:lineRule="auto"/>
              <w:jc w:val="center"/>
              <w:rPr>
                <w:rFonts w:ascii="仿宋" w:hAnsi="仿宋" w:eastAsia="仿宋"/>
                <w:b/>
              </w:rPr>
            </w:pPr>
            <w:r>
              <w:rPr>
                <w:rFonts w:hint="eastAsia" w:ascii="仿宋" w:hAnsi="仿宋" w:eastAsia="仿宋"/>
                <w:b/>
              </w:rPr>
              <w:t>大赛时间</w:t>
            </w:r>
          </w:p>
        </w:tc>
        <w:tc>
          <w:tcPr>
            <w:tcW w:w="1984" w:type="dxa"/>
            <w:vAlign w:val="center"/>
          </w:tcPr>
          <w:p>
            <w:pPr>
              <w:spacing w:line="360" w:lineRule="auto"/>
              <w:jc w:val="center"/>
              <w:rPr>
                <w:rFonts w:ascii="仿宋" w:hAnsi="仿宋" w:eastAsia="仿宋"/>
                <w:b/>
              </w:rPr>
            </w:pPr>
            <w:r>
              <w:rPr>
                <w:rFonts w:ascii="仿宋" w:hAnsi="仿宋" w:eastAsia="仿宋"/>
                <w:b/>
              </w:rPr>
              <w:t>获奖教师姓名</w:t>
            </w:r>
          </w:p>
        </w:tc>
        <w:tc>
          <w:tcPr>
            <w:tcW w:w="1276" w:type="dxa"/>
            <w:vAlign w:val="center"/>
          </w:tcPr>
          <w:p>
            <w:pPr>
              <w:spacing w:line="360" w:lineRule="auto"/>
              <w:jc w:val="center"/>
              <w:rPr>
                <w:rFonts w:ascii="仿宋" w:hAnsi="仿宋" w:eastAsia="仿宋"/>
                <w:b/>
              </w:rPr>
            </w:pPr>
            <w:r>
              <w:rPr>
                <w:rFonts w:ascii="仿宋" w:hAnsi="仿宋" w:eastAsia="仿宋"/>
                <w:b/>
              </w:rPr>
              <w:t>大赛等级</w:t>
            </w:r>
          </w:p>
        </w:tc>
        <w:tc>
          <w:tcPr>
            <w:tcW w:w="2835" w:type="dxa"/>
            <w:vAlign w:val="center"/>
          </w:tcPr>
          <w:p>
            <w:pPr>
              <w:spacing w:line="360" w:lineRule="auto"/>
              <w:jc w:val="center"/>
              <w:rPr>
                <w:rFonts w:ascii="仿宋" w:hAnsi="仿宋" w:eastAsia="仿宋"/>
                <w:b/>
              </w:rPr>
            </w:pPr>
            <w:r>
              <w:rPr>
                <w:rFonts w:ascii="仿宋" w:hAnsi="仿宋" w:eastAsia="仿宋"/>
                <w:b/>
              </w:rPr>
              <w:t>获奖等级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1、大赛时间：yyyy/MM/dd或yyyy-MM-dd</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2、大赛等级</w:t>
      </w:r>
      <w:r>
        <w:rPr>
          <w:rFonts w:ascii="仿宋" w:hAnsi="仿宋" w:eastAsia="仿宋"/>
          <w:sz w:val="28"/>
          <w:szCs w:val="28"/>
        </w:rPr>
        <w:t>：</w:t>
      </w:r>
      <w:r>
        <w:rPr>
          <w:rFonts w:hint="eastAsia" w:ascii="仿宋" w:hAnsi="仿宋" w:eastAsia="仿宋"/>
          <w:sz w:val="28"/>
          <w:szCs w:val="28"/>
        </w:rPr>
        <w:t>国际级/国家级/省部级</w:t>
      </w:r>
    </w:p>
    <w:p>
      <w:pPr>
        <w:spacing w:line="360" w:lineRule="auto"/>
        <w:ind w:firstLine="840" w:firstLineChars="300"/>
        <w:rPr>
          <w:rFonts w:ascii="仿宋" w:hAnsi="仿宋" w:eastAsia="仿宋"/>
          <w:sz w:val="28"/>
          <w:szCs w:val="28"/>
        </w:rPr>
      </w:pPr>
      <w:r>
        <w:rPr>
          <w:rFonts w:ascii="仿宋" w:hAnsi="仿宋" w:eastAsia="仿宋"/>
          <w:sz w:val="28"/>
          <w:szCs w:val="28"/>
        </w:rPr>
        <w:t>3、获奖等级：一等奖/二等奖/三等奖</w:t>
      </w:r>
    </w:p>
    <w:p>
      <w:pPr>
        <w:spacing w:line="360" w:lineRule="auto"/>
        <w:ind w:firstLine="840" w:firstLineChars="300"/>
        <w:rPr>
          <w:rFonts w:ascii="仿宋" w:hAnsi="仿宋" w:eastAsia="仿宋"/>
          <w:sz w:val="28"/>
          <w:szCs w:val="28"/>
        </w:rPr>
      </w:pPr>
      <w:r>
        <w:rPr>
          <w:rFonts w:hint="eastAsia" w:ascii="仿宋" w:hAnsi="仿宋" w:eastAsia="仿宋"/>
          <w:sz w:val="28"/>
          <w:szCs w:val="28"/>
        </w:rPr>
        <w:t>4、提供的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rPr>
          <w:rFonts w:ascii="仿宋" w:hAnsi="仿宋" w:eastAsia="仿宋"/>
          <w:b/>
          <w:sz w:val="28"/>
          <w:szCs w:val="28"/>
        </w:rPr>
      </w:pPr>
    </w:p>
    <w:p>
      <w:pPr>
        <w:bidi w:val="0"/>
        <w:spacing w:line="360" w:lineRule="auto"/>
        <w:rPr>
          <w:rFonts w:hint="eastAsia"/>
          <w:lang w:val="en-US" w:eastAsia="zh-CN"/>
        </w:rPr>
      </w:pPr>
    </w:p>
    <w:p>
      <w:pPr>
        <w:widowControl/>
        <w:spacing w:before="240" w:after="75" w:line="360" w:lineRule="auto"/>
        <w:jc w:val="left"/>
        <w:outlineLvl w:val="2"/>
        <w:rPr>
          <w:rFonts w:hint="eastAsia" w:ascii="宋体" w:hAnsi="宋体" w:eastAsia="宋体" w:cs="宋体"/>
          <w:b/>
          <w:bCs/>
          <w:kern w:val="0"/>
          <w:sz w:val="30"/>
          <w:szCs w:val="30"/>
          <w:lang w:val="en-US" w:eastAsia="zh-CN"/>
        </w:rPr>
      </w:pPr>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3</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建设成效</w:t>
      </w:r>
    </w:p>
    <w:p>
      <w:pPr>
        <w:spacing w:line="360" w:lineRule="auto"/>
        <w:outlineLvl w:val="3"/>
        <w:rPr>
          <w:rFonts w:ascii="宋体" w:hAnsi="宋体" w:eastAsia="宋体" w:cs="宋体"/>
          <w:b/>
          <w:bCs/>
          <w:kern w:val="0"/>
          <w:sz w:val="30"/>
          <w:szCs w:val="30"/>
        </w:rPr>
      </w:pPr>
      <w:bookmarkStart w:id="41" w:name="_Toc88172004"/>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3.1</w:t>
      </w:r>
      <w:r>
        <w:rPr>
          <w:rFonts w:ascii="宋体" w:hAnsi="宋体" w:eastAsia="宋体" w:cs="宋体"/>
          <w:b/>
          <w:bCs/>
          <w:kern w:val="0"/>
          <w:sz w:val="30"/>
          <w:szCs w:val="30"/>
        </w:rPr>
        <w:t xml:space="preserve"> 任务终期完成度</w:t>
      </w:r>
      <w:bookmarkEnd w:id="41"/>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4536"/>
        <w:gridCol w:w="1560"/>
        <w:gridCol w:w="3260"/>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4536" w:type="dxa"/>
            <w:vAlign w:val="center"/>
          </w:tcPr>
          <w:p>
            <w:pPr>
              <w:spacing w:line="360" w:lineRule="auto"/>
              <w:jc w:val="center"/>
              <w:rPr>
                <w:rFonts w:ascii="仿宋" w:hAnsi="仿宋" w:eastAsia="仿宋"/>
                <w:b/>
              </w:rPr>
            </w:pPr>
            <w:r>
              <w:rPr>
                <w:rFonts w:hint="eastAsia" w:ascii="仿宋" w:hAnsi="仿宋" w:eastAsia="仿宋"/>
                <w:b/>
              </w:rPr>
              <w:t>任务名称</w:t>
            </w:r>
          </w:p>
        </w:tc>
        <w:tc>
          <w:tcPr>
            <w:tcW w:w="1560" w:type="dxa"/>
            <w:vAlign w:val="center"/>
          </w:tcPr>
          <w:p>
            <w:pPr>
              <w:spacing w:line="360" w:lineRule="auto"/>
              <w:jc w:val="center"/>
              <w:rPr>
                <w:rFonts w:ascii="仿宋" w:hAnsi="仿宋" w:eastAsia="仿宋"/>
                <w:b/>
              </w:rPr>
            </w:pPr>
            <w:r>
              <w:rPr>
                <w:rFonts w:hint="eastAsia" w:ascii="仿宋" w:hAnsi="仿宋" w:eastAsia="仿宋"/>
                <w:b/>
              </w:rPr>
              <w:t>是否完成</w:t>
            </w:r>
          </w:p>
        </w:tc>
        <w:tc>
          <w:tcPr>
            <w:tcW w:w="3260" w:type="dxa"/>
            <w:vAlign w:val="center"/>
          </w:tcPr>
          <w:p>
            <w:pPr>
              <w:spacing w:line="360" w:lineRule="auto"/>
              <w:jc w:val="center"/>
              <w:textAlignment w:val="baseline"/>
              <w:rPr>
                <w:rFonts w:ascii="仿宋" w:hAnsi="仿宋" w:eastAsia="仿宋"/>
                <w:b/>
              </w:rPr>
            </w:pPr>
            <w:r>
              <w:rPr>
                <w:rFonts w:hint="eastAsia" w:ascii="仿宋" w:hAnsi="仿宋" w:eastAsia="仿宋"/>
                <w:b/>
              </w:rPr>
              <w:t>情况说明</w:t>
            </w:r>
          </w:p>
        </w:tc>
        <w:tc>
          <w:tcPr>
            <w:tcW w:w="2835" w:type="dxa"/>
            <w:vAlign w:val="center"/>
          </w:tcPr>
          <w:p>
            <w:pPr>
              <w:spacing w:line="360" w:lineRule="auto"/>
              <w:jc w:val="center"/>
              <w:textAlignment w:val="baseline"/>
              <w:rPr>
                <w:rFonts w:ascii="仿宋" w:hAnsi="仿宋" w:eastAsia="仿宋"/>
                <w:b/>
              </w:rPr>
            </w:pPr>
            <w:r>
              <w:rPr>
                <w:rFonts w:hint="eastAsia" w:ascii="仿宋" w:hAnsi="仿宋" w:eastAsia="仿宋"/>
                <w:b/>
              </w:rPr>
              <w:t>佐证材料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3260"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outlineLvl w:val="3"/>
        <w:rPr>
          <w:rFonts w:ascii="宋体" w:hAnsi="宋体" w:eastAsia="宋体" w:cs="宋体"/>
          <w:b/>
          <w:bCs/>
          <w:kern w:val="0"/>
          <w:sz w:val="30"/>
          <w:szCs w:val="30"/>
        </w:rPr>
      </w:pPr>
      <w:bookmarkStart w:id="42" w:name="_Toc88172005"/>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3.2</w:t>
      </w:r>
      <w:r>
        <w:rPr>
          <w:rFonts w:ascii="宋体" w:hAnsi="宋体" w:eastAsia="宋体" w:cs="宋体"/>
          <w:b/>
          <w:bCs/>
          <w:kern w:val="0"/>
          <w:sz w:val="30"/>
          <w:szCs w:val="30"/>
        </w:rPr>
        <w:t xml:space="preserve"> 激励及开放共享机制创新</w:t>
      </w:r>
      <w:bookmarkEnd w:id="42"/>
    </w:p>
    <w:p>
      <w:pPr>
        <w:spacing w:line="360" w:lineRule="auto"/>
        <w:rPr>
          <w:rFonts w:ascii="仿宋" w:hAnsi="仿宋" w:eastAsia="仿宋"/>
        </w:rPr>
      </w:pPr>
      <w:r>
        <w:rPr>
          <w:rFonts w:ascii="仿宋" w:hAnsi="仿宋" w:eastAsia="仿宋"/>
        </w:rPr>
        <w:t>是否编制有支持基地持续建设和运行的激励制度和开放共享制度？</w:t>
      </w:r>
      <w:r>
        <w:rPr>
          <w:rFonts w:hint="eastAsia" w:ascii="仿宋" w:hAnsi="仿宋" w:eastAsia="仿宋"/>
        </w:rPr>
        <w:t xml:space="preserve">                     【 】是  【 】否</w:t>
      </w:r>
    </w:p>
    <w:p>
      <w:pPr>
        <w:spacing w:line="360" w:lineRule="auto"/>
        <w:rPr>
          <w:rFonts w:ascii="仿宋" w:hAnsi="仿宋" w:eastAsia="仿宋"/>
        </w:rPr>
      </w:pPr>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4536"/>
        <w:gridCol w:w="3686"/>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4536" w:type="dxa"/>
            <w:vAlign w:val="center"/>
          </w:tcPr>
          <w:p>
            <w:pPr>
              <w:spacing w:line="360" w:lineRule="auto"/>
              <w:jc w:val="center"/>
              <w:rPr>
                <w:rFonts w:ascii="仿宋" w:hAnsi="仿宋" w:eastAsia="仿宋"/>
                <w:b/>
              </w:rPr>
            </w:pPr>
            <w:r>
              <w:rPr>
                <w:rFonts w:hint="eastAsia" w:ascii="仿宋" w:hAnsi="仿宋" w:eastAsia="仿宋"/>
                <w:b/>
              </w:rPr>
              <w:t>制度名称</w:t>
            </w:r>
          </w:p>
        </w:tc>
        <w:tc>
          <w:tcPr>
            <w:tcW w:w="3686" w:type="dxa"/>
            <w:vAlign w:val="center"/>
          </w:tcPr>
          <w:p>
            <w:pPr>
              <w:spacing w:line="360" w:lineRule="auto"/>
              <w:jc w:val="center"/>
              <w:textAlignment w:val="baseline"/>
              <w:rPr>
                <w:rFonts w:ascii="仿宋" w:hAnsi="仿宋" w:eastAsia="仿宋"/>
                <w:b/>
              </w:rPr>
            </w:pPr>
            <w:r>
              <w:rPr>
                <w:rFonts w:hint="eastAsia" w:ascii="仿宋" w:hAnsi="仿宋" w:eastAsia="仿宋"/>
                <w:b/>
              </w:rPr>
              <w:t>是否更新</w:t>
            </w:r>
          </w:p>
          <w:p>
            <w:pPr>
              <w:spacing w:line="360" w:lineRule="auto"/>
              <w:jc w:val="center"/>
              <w:textAlignment w:val="baseline"/>
              <w:rPr>
                <w:rFonts w:ascii="仿宋" w:hAnsi="仿宋" w:eastAsia="仿宋"/>
                <w:b/>
              </w:rPr>
            </w:pPr>
            <w:r>
              <w:rPr>
                <w:rFonts w:hint="eastAsia" w:ascii="仿宋" w:hAnsi="仿宋" w:eastAsia="仿宋"/>
                <w:b/>
              </w:rPr>
              <w:t>（是/否）</w:t>
            </w:r>
          </w:p>
        </w:tc>
        <w:tc>
          <w:tcPr>
            <w:tcW w:w="3969" w:type="dxa"/>
            <w:vAlign w:val="center"/>
          </w:tcPr>
          <w:p>
            <w:pPr>
              <w:spacing w:line="360" w:lineRule="auto"/>
              <w:jc w:val="center"/>
              <w:textAlignment w:val="baseline"/>
              <w:rPr>
                <w:rFonts w:ascii="仿宋" w:hAnsi="仿宋" w:eastAsia="仿宋"/>
                <w:b/>
              </w:rPr>
            </w:pPr>
            <w:r>
              <w:rPr>
                <w:rFonts w:hint="eastAsia" w:ascii="仿宋" w:hAnsi="仿宋" w:eastAsia="仿宋"/>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outlineLvl w:val="9"/>
        <w:rPr>
          <w:rFonts w:ascii="仿宋" w:hAnsi="仿宋" w:eastAsia="仿宋"/>
          <w:b/>
          <w:sz w:val="28"/>
          <w:szCs w:val="28"/>
        </w:rPr>
      </w:pPr>
    </w:p>
    <w:p>
      <w:pPr>
        <w:spacing w:line="360" w:lineRule="auto"/>
        <w:rPr>
          <w:rFonts w:ascii="仿宋" w:hAnsi="仿宋" w:eastAsia="仿宋"/>
          <w:b/>
          <w:sz w:val="28"/>
          <w:szCs w:val="28"/>
        </w:rPr>
      </w:pPr>
      <w:r>
        <w:rPr>
          <w:rFonts w:ascii="仿宋" w:hAnsi="仿宋" w:eastAsia="仿宋"/>
          <w:b/>
          <w:sz w:val="28"/>
          <w:szCs w:val="28"/>
        </w:rPr>
        <w:br w:type="page"/>
      </w:r>
    </w:p>
    <w:p>
      <w:pPr>
        <w:spacing w:line="360" w:lineRule="auto"/>
        <w:outlineLvl w:val="9"/>
        <w:rPr>
          <w:rFonts w:ascii="仿宋" w:hAnsi="仿宋" w:eastAsia="仿宋"/>
          <w:b/>
          <w:sz w:val="28"/>
          <w:szCs w:val="28"/>
        </w:rPr>
      </w:pPr>
    </w:p>
    <w:p>
      <w:pPr>
        <w:spacing w:line="360" w:lineRule="auto"/>
        <w:outlineLvl w:val="3"/>
        <w:rPr>
          <w:rFonts w:hint="eastAsia" w:ascii="宋体" w:hAnsi="宋体" w:eastAsia="宋体" w:cs="宋体"/>
          <w:b/>
          <w:bCs/>
          <w:kern w:val="0"/>
          <w:sz w:val="30"/>
          <w:szCs w:val="30"/>
          <w:lang w:eastAsia="zh-CN"/>
        </w:rPr>
      </w:pPr>
      <w:bookmarkStart w:id="43" w:name="_Toc88172006"/>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3.3</w:t>
      </w:r>
      <w:r>
        <w:rPr>
          <w:rFonts w:ascii="宋体" w:hAnsi="宋体" w:eastAsia="宋体" w:cs="宋体"/>
          <w:b/>
          <w:bCs/>
          <w:kern w:val="0"/>
          <w:sz w:val="30"/>
          <w:szCs w:val="30"/>
        </w:rPr>
        <w:t xml:space="preserve"> 虚拟仿真实训解决“三高三难”痛点和难点情况</w:t>
      </w:r>
      <w:bookmarkEnd w:id="43"/>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4536"/>
        <w:gridCol w:w="3686"/>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4536" w:type="dxa"/>
            <w:vAlign w:val="center"/>
          </w:tcPr>
          <w:p>
            <w:pPr>
              <w:spacing w:line="360" w:lineRule="auto"/>
              <w:jc w:val="center"/>
              <w:rPr>
                <w:rFonts w:ascii="仿宋" w:hAnsi="仿宋" w:eastAsia="仿宋"/>
                <w:b/>
                <w:highlight w:val="none"/>
              </w:rPr>
            </w:pPr>
            <w:r>
              <w:rPr>
                <w:rFonts w:hint="eastAsia" w:ascii="仿宋" w:hAnsi="仿宋" w:eastAsia="仿宋"/>
                <w:b/>
                <w:highlight w:val="none"/>
              </w:rPr>
              <w:t>实训中痛点难点描述</w:t>
            </w:r>
          </w:p>
        </w:tc>
        <w:tc>
          <w:tcPr>
            <w:tcW w:w="3686" w:type="dxa"/>
            <w:vAlign w:val="center"/>
          </w:tcPr>
          <w:p>
            <w:pPr>
              <w:spacing w:line="360" w:lineRule="auto"/>
              <w:jc w:val="center"/>
              <w:textAlignment w:val="baseline"/>
              <w:rPr>
                <w:rFonts w:ascii="仿宋" w:hAnsi="仿宋" w:eastAsia="仿宋"/>
                <w:b/>
                <w:highlight w:val="none"/>
              </w:rPr>
            </w:pPr>
            <w:r>
              <w:rPr>
                <w:rFonts w:hint="eastAsia" w:ascii="仿宋" w:hAnsi="仿宋" w:eastAsia="仿宋"/>
                <w:b/>
                <w:highlight w:val="none"/>
              </w:rPr>
              <w:t>是否通过虚拟仿真实训有效解决</w:t>
            </w:r>
          </w:p>
          <w:p>
            <w:pPr>
              <w:spacing w:line="360" w:lineRule="auto"/>
              <w:jc w:val="center"/>
              <w:textAlignment w:val="baseline"/>
              <w:rPr>
                <w:rFonts w:ascii="仿宋" w:hAnsi="仿宋" w:eastAsia="仿宋"/>
                <w:b/>
                <w:highlight w:val="none"/>
              </w:rPr>
            </w:pPr>
            <w:r>
              <w:rPr>
                <w:rFonts w:hint="eastAsia" w:ascii="仿宋" w:hAnsi="仿宋" w:eastAsia="仿宋"/>
                <w:b/>
                <w:highlight w:val="none"/>
              </w:rPr>
              <w:t>（是/否）</w:t>
            </w:r>
          </w:p>
        </w:tc>
        <w:tc>
          <w:tcPr>
            <w:tcW w:w="3969" w:type="dxa"/>
            <w:vAlign w:val="center"/>
          </w:tcPr>
          <w:p>
            <w:pPr>
              <w:spacing w:line="360" w:lineRule="auto"/>
              <w:jc w:val="center"/>
              <w:textAlignment w:val="baseline"/>
              <w:rPr>
                <w:rFonts w:ascii="仿宋" w:hAnsi="仿宋" w:eastAsia="仿宋"/>
                <w:b/>
              </w:rPr>
            </w:pPr>
            <w:r>
              <w:rPr>
                <w:rFonts w:hint="eastAsia" w:ascii="仿宋" w:hAnsi="仿宋" w:eastAsia="仿宋"/>
                <w:b/>
                <w:highlight w:val="yellow"/>
              </w:rPr>
              <w:t>解决措施说明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4000" w:type="dxa"/>
            <w:gridSpan w:val="5"/>
            <w:vAlign w:val="center"/>
          </w:tcPr>
          <w:p>
            <w:pPr>
              <w:spacing w:line="360" w:lineRule="auto"/>
              <w:rPr>
                <w:rFonts w:ascii="仿宋" w:hAnsi="仿宋" w:eastAsia="仿宋"/>
                <w:szCs w:val="28"/>
              </w:rPr>
            </w:pPr>
            <w:r>
              <w:rPr>
                <w:rFonts w:hint="eastAsia" w:ascii="仿宋" w:hAnsi="仿宋" w:eastAsia="仿宋"/>
                <w:szCs w:val="28"/>
              </w:rPr>
              <w:t>实训中痛点和难点数的总数：   ；虚拟仿真实训解决的痛点和难点数：    占比：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3686"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rPr>
          <w:rFonts w:ascii="仿宋" w:hAnsi="仿宋" w:eastAsia="仿宋"/>
          <w:sz w:val="28"/>
          <w:szCs w:val="28"/>
        </w:rPr>
      </w:pPr>
    </w:p>
    <w:p>
      <w:pPr>
        <w:spacing w:line="360" w:lineRule="auto"/>
        <w:rPr>
          <w:rFonts w:ascii="仿宋" w:hAnsi="仿宋" w:eastAsia="仿宋"/>
          <w:sz w:val="28"/>
          <w:szCs w:val="28"/>
        </w:rPr>
      </w:pPr>
      <w:r>
        <w:rPr>
          <w:rFonts w:ascii="仿宋" w:hAnsi="仿宋" w:eastAsia="仿宋"/>
          <w:sz w:val="28"/>
          <w:szCs w:val="28"/>
        </w:rPr>
        <w:br w:type="page"/>
      </w:r>
    </w:p>
    <w:p>
      <w:pPr>
        <w:spacing w:line="360" w:lineRule="auto"/>
      </w:pPr>
    </w:p>
    <w:p>
      <w:pPr>
        <w:spacing w:line="360" w:lineRule="auto"/>
        <w:outlineLvl w:val="3"/>
        <w:rPr>
          <w:rFonts w:ascii="宋体" w:hAnsi="宋体" w:eastAsia="宋体" w:cs="宋体"/>
          <w:b/>
          <w:bCs/>
          <w:kern w:val="0"/>
          <w:sz w:val="30"/>
          <w:szCs w:val="30"/>
        </w:rPr>
      </w:pPr>
      <w:bookmarkStart w:id="44" w:name="_Toc88172007"/>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3.4</w:t>
      </w:r>
      <w:r>
        <w:rPr>
          <w:rFonts w:ascii="宋体" w:hAnsi="宋体" w:eastAsia="宋体" w:cs="宋体"/>
          <w:b/>
          <w:bCs/>
          <w:kern w:val="0"/>
          <w:sz w:val="30"/>
          <w:szCs w:val="30"/>
        </w:rPr>
        <w:t xml:space="preserve"> 虚拟仿真实训体现行业企业新理念、新技术、新工艺、新规范、新标准的情况</w:t>
      </w:r>
      <w:bookmarkEnd w:id="44"/>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6521"/>
        <w:gridCol w:w="1701"/>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6521" w:type="dxa"/>
            <w:vAlign w:val="center"/>
          </w:tcPr>
          <w:p>
            <w:pPr>
              <w:spacing w:line="360" w:lineRule="auto"/>
              <w:jc w:val="center"/>
              <w:rPr>
                <w:rFonts w:ascii="仿宋" w:hAnsi="仿宋" w:eastAsia="仿宋"/>
                <w:b/>
              </w:rPr>
            </w:pPr>
            <w:bookmarkStart w:id="45" w:name="_Toc88172008"/>
            <w:r>
              <w:rPr>
                <w:rFonts w:hint="eastAsia" w:ascii="仿宋" w:hAnsi="仿宋" w:eastAsia="仿宋"/>
                <w:b/>
              </w:rPr>
              <w:t>名称</w:t>
            </w:r>
            <w:bookmarkEnd w:id="45"/>
          </w:p>
        </w:tc>
        <w:tc>
          <w:tcPr>
            <w:tcW w:w="1701" w:type="dxa"/>
            <w:vAlign w:val="center"/>
          </w:tcPr>
          <w:p>
            <w:pPr>
              <w:spacing w:line="360" w:lineRule="auto"/>
              <w:jc w:val="center"/>
              <w:textAlignment w:val="baseline"/>
              <w:rPr>
                <w:rFonts w:ascii="仿宋" w:hAnsi="仿宋" w:eastAsia="仿宋"/>
                <w:b/>
              </w:rPr>
            </w:pPr>
            <w:r>
              <w:rPr>
                <w:rFonts w:hint="eastAsia" w:ascii="仿宋" w:hAnsi="仿宋" w:eastAsia="仿宋"/>
                <w:b/>
              </w:rPr>
              <w:t>类型</w:t>
            </w:r>
          </w:p>
        </w:tc>
        <w:tc>
          <w:tcPr>
            <w:tcW w:w="3969" w:type="dxa"/>
            <w:vAlign w:val="center"/>
          </w:tcPr>
          <w:p>
            <w:pPr>
              <w:spacing w:line="360" w:lineRule="auto"/>
              <w:jc w:val="center"/>
              <w:textAlignment w:val="baseline"/>
              <w:rPr>
                <w:rFonts w:ascii="仿宋" w:hAnsi="仿宋" w:eastAsia="仿宋"/>
                <w:b/>
              </w:rPr>
            </w:pPr>
            <w:r>
              <w:rPr>
                <w:rFonts w:hint="eastAsia" w:ascii="仿宋" w:hAnsi="仿宋" w:eastAsia="仿宋"/>
                <w:b/>
                <w:highlight w:val="yellow"/>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6521"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3969"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w:t>
      </w:r>
      <w:r>
        <w:rPr>
          <w:rFonts w:ascii="仿宋" w:hAnsi="仿宋" w:eastAsia="仿宋"/>
          <w:sz w:val="28"/>
          <w:szCs w:val="28"/>
        </w:rPr>
        <w:t>类型：1=新理念、2=新技术、3=新工艺、4=新规范、5=新标准</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pPr>
    </w:p>
    <w:p>
      <w:pPr>
        <w:spacing w:line="360" w:lineRule="auto"/>
      </w:pPr>
    </w:p>
    <w:p>
      <w:pPr>
        <w:spacing w:line="360" w:lineRule="auto"/>
      </w:pPr>
      <w:r>
        <w:br w:type="page"/>
      </w:r>
    </w:p>
    <w:p>
      <w:pPr>
        <w:spacing w:line="360" w:lineRule="auto"/>
      </w:pPr>
    </w:p>
    <w:p>
      <w:pPr>
        <w:spacing w:line="360" w:lineRule="auto"/>
        <w:outlineLvl w:val="3"/>
        <w:rPr>
          <w:rFonts w:ascii="宋体" w:hAnsi="宋体" w:eastAsia="宋体" w:cs="宋体"/>
          <w:b/>
          <w:bCs/>
          <w:kern w:val="0"/>
          <w:sz w:val="30"/>
          <w:szCs w:val="30"/>
        </w:rPr>
      </w:pPr>
      <w:bookmarkStart w:id="46" w:name="_Toc88172009"/>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3.5</w:t>
      </w:r>
      <w:r>
        <w:rPr>
          <w:rFonts w:ascii="宋体" w:hAnsi="宋体" w:eastAsia="宋体" w:cs="宋体"/>
          <w:b/>
          <w:bCs/>
          <w:kern w:val="0"/>
          <w:sz w:val="30"/>
          <w:szCs w:val="30"/>
        </w:rPr>
        <w:t xml:space="preserve"> 虚拟仿真实训基地年度平均利用率</w:t>
      </w:r>
      <w:bookmarkEnd w:id="4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8"/>
        <w:gridCol w:w="652"/>
        <w:gridCol w:w="1235"/>
        <w:gridCol w:w="1430"/>
        <w:gridCol w:w="2643"/>
        <w:gridCol w:w="1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tblHeader/>
        </w:trPr>
        <w:tc>
          <w:tcPr>
            <w:tcW w:w="0" w:type="auto"/>
            <w:vAlign w:val="center"/>
          </w:tcPr>
          <w:p>
            <w:pPr>
              <w:adjustRightInd w:val="0"/>
              <w:snapToGrid w:val="0"/>
              <w:spacing w:line="360" w:lineRule="auto"/>
              <w:jc w:val="center"/>
              <w:rPr>
                <w:rFonts w:ascii="仿宋" w:hAnsi="仿宋" w:eastAsia="仿宋"/>
                <w:b/>
              </w:rPr>
            </w:pPr>
            <w:r>
              <w:rPr>
                <w:rFonts w:hint="eastAsia" w:ascii="仿宋" w:hAnsi="仿宋" w:eastAsia="仿宋"/>
                <w:b/>
              </w:rPr>
              <w:t>年度</w:t>
            </w:r>
          </w:p>
        </w:tc>
        <w:tc>
          <w:tcPr>
            <w:tcW w:w="0" w:type="auto"/>
            <w:vAlign w:val="center"/>
          </w:tcPr>
          <w:p>
            <w:pPr>
              <w:adjustRightInd w:val="0"/>
              <w:snapToGrid w:val="0"/>
              <w:spacing w:line="360" w:lineRule="auto"/>
              <w:jc w:val="center"/>
              <w:rPr>
                <w:rFonts w:ascii="仿宋" w:hAnsi="仿宋" w:eastAsia="仿宋"/>
                <w:b/>
              </w:rPr>
            </w:pPr>
            <w:r>
              <w:rPr>
                <w:rFonts w:hint="eastAsia" w:ascii="仿宋" w:hAnsi="仿宋" w:eastAsia="仿宋"/>
                <w:b/>
              </w:rPr>
              <w:t>序号</w:t>
            </w:r>
          </w:p>
        </w:tc>
        <w:tc>
          <w:tcPr>
            <w:tcW w:w="0" w:type="auto"/>
            <w:vAlign w:val="center"/>
          </w:tcPr>
          <w:p>
            <w:pPr>
              <w:adjustRightInd w:val="0"/>
              <w:snapToGrid w:val="0"/>
              <w:spacing w:line="360" w:lineRule="auto"/>
              <w:jc w:val="center"/>
              <w:rPr>
                <w:rFonts w:ascii="仿宋" w:hAnsi="仿宋" w:eastAsia="仿宋"/>
                <w:b/>
              </w:rPr>
            </w:pPr>
            <w:r>
              <w:rPr>
                <w:rFonts w:ascii="仿宋" w:hAnsi="仿宋" w:eastAsia="仿宋" w:cstheme="minorBidi"/>
                <w:b/>
                <w:kern w:val="2"/>
              </w:rPr>
              <w:t>实训室</w:t>
            </w:r>
            <w:r>
              <w:rPr>
                <w:rFonts w:hint="eastAsia" w:ascii="仿宋" w:hAnsi="仿宋" w:eastAsia="仿宋"/>
                <w:b/>
              </w:rPr>
              <w:t>名称</w:t>
            </w:r>
          </w:p>
        </w:tc>
        <w:tc>
          <w:tcPr>
            <w:tcW w:w="0" w:type="auto"/>
            <w:vAlign w:val="center"/>
          </w:tcPr>
          <w:p>
            <w:pPr>
              <w:adjustRightInd w:val="0"/>
              <w:snapToGrid w:val="0"/>
              <w:spacing w:line="360" w:lineRule="auto"/>
              <w:jc w:val="center"/>
              <w:rPr>
                <w:rFonts w:ascii="仿宋" w:hAnsi="仿宋" w:eastAsia="仿宋"/>
                <w:b/>
              </w:rPr>
            </w:pPr>
            <w:r>
              <w:rPr>
                <w:rFonts w:hint="eastAsia" w:ascii="仿宋" w:hAnsi="仿宋" w:eastAsia="仿宋"/>
                <w:b/>
              </w:rPr>
              <w:t>年度在校生</w:t>
            </w:r>
          </w:p>
          <w:p>
            <w:pPr>
              <w:adjustRightInd w:val="0"/>
              <w:snapToGrid w:val="0"/>
              <w:spacing w:line="360" w:lineRule="auto"/>
              <w:jc w:val="center"/>
              <w:rPr>
                <w:rFonts w:ascii="仿宋" w:hAnsi="仿宋" w:eastAsia="仿宋"/>
                <w:b/>
              </w:rPr>
            </w:pPr>
            <w:r>
              <w:rPr>
                <w:rFonts w:hint="eastAsia" w:ascii="仿宋" w:hAnsi="仿宋" w:eastAsia="仿宋"/>
                <w:b/>
              </w:rPr>
              <w:t>计划实训学时</w:t>
            </w:r>
          </w:p>
        </w:tc>
        <w:tc>
          <w:tcPr>
            <w:tcW w:w="0" w:type="auto"/>
            <w:vAlign w:val="center"/>
          </w:tcPr>
          <w:p>
            <w:pPr>
              <w:adjustRightInd w:val="0"/>
              <w:snapToGrid w:val="0"/>
              <w:spacing w:line="360" w:lineRule="auto"/>
              <w:jc w:val="center"/>
              <w:textAlignment w:val="baseline"/>
              <w:rPr>
                <w:rFonts w:ascii="仿宋" w:hAnsi="仿宋" w:eastAsia="仿宋"/>
                <w:b/>
                <w:highlight w:val="yellow"/>
              </w:rPr>
            </w:pPr>
            <w:r>
              <w:rPr>
                <w:rFonts w:hint="eastAsia" w:ascii="仿宋" w:hAnsi="仿宋" w:eastAsia="仿宋"/>
                <w:b/>
                <w:highlight w:val="yellow"/>
              </w:rPr>
              <w:t>年度社会人员</w:t>
            </w:r>
          </w:p>
          <w:p>
            <w:pPr>
              <w:adjustRightInd w:val="0"/>
              <w:snapToGrid w:val="0"/>
              <w:spacing w:line="360" w:lineRule="auto"/>
              <w:jc w:val="center"/>
              <w:textAlignment w:val="baseline"/>
              <w:rPr>
                <w:rFonts w:hint="eastAsia" w:ascii="仿宋" w:hAnsi="仿宋" w:eastAsia="仿宋"/>
                <w:b/>
                <w:lang w:eastAsia="zh-CN"/>
              </w:rPr>
            </w:pPr>
            <w:r>
              <w:rPr>
                <w:rFonts w:hint="eastAsia" w:ascii="仿宋" w:hAnsi="仿宋" w:eastAsia="仿宋"/>
                <w:b/>
                <w:highlight w:val="yellow"/>
              </w:rPr>
              <w:t>计划实训学时</w:t>
            </w:r>
            <w:r>
              <w:rPr>
                <w:rFonts w:hint="eastAsia" w:ascii="仿宋" w:hAnsi="仿宋" w:eastAsia="仿宋"/>
                <w:b/>
                <w:highlight w:val="yellow"/>
                <w:lang w:eastAsia="zh-CN"/>
              </w:rPr>
              <w:t>（</w:t>
            </w:r>
            <w:r>
              <w:rPr>
                <w:rFonts w:hint="eastAsia" w:ascii="仿宋" w:hAnsi="仿宋" w:eastAsia="仿宋"/>
                <w:b/>
                <w:highlight w:val="yellow"/>
                <w:lang w:val="en-US" w:eastAsia="zh-CN"/>
              </w:rPr>
              <w:t>获取不到</w:t>
            </w:r>
            <w:r>
              <w:rPr>
                <w:rFonts w:hint="eastAsia" w:ascii="仿宋" w:hAnsi="仿宋" w:eastAsia="仿宋"/>
                <w:b/>
                <w:highlight w:val="yellow"/>
                <w:lang w:eastAsia="zh-CN"/>
              </w:rPr>
              <w:t>）</w:t>
            </w:r>
          </w:p>
        </w:tc>
        <w:tc>
          <w:tcPr>
            <w:tcW w:w="0" w:type="auto"/>
            <w:vAlign w:val="center"/>
          </w:tcPr>
          <w:p>
            <w:pPr>
              <w:adjustRightInd w:val="0"/>
              <w:snapToGrid w:val="0"/>
              <w:spacing w:line="360" w:lineRule="auto"/>
              <w:jc w:val="center"/>
              <w:textAlignment w:val="baseline"/>
              <w:rPr>
                <w:rFonts w:ascii="仿宋" w:hAnsi="仿宋" w:eastAsia="仿宋"/>
                <w:b/>
              </w:rPr>
            </w:pPr>
            <w:r>
              <w:rPr>
                <w:rFonts w:hint="eastAsia" w:ascii="仿宋" w:hAnsi="仿宋" w:eastAsia="仿宋"/>
                <w:b/>
              </w:rPr>
              <w:t>年度计划外申请</w:t>
            </w:r>
          </w:p>
          <w:p>
            <w:pPr>
              <w:adjustRightInd w:val="0"/>
              <w:snapToGrid w:val="0"/>
              <w:spacing w:line="360" w:lineRule="auto"/>
              <w:jc w:val="center"/>
              <w:textAlignment w:val="baseline"/>
              <w:rPr>
                <w:rFonts w:ascii="仿宋" w:hAnsi="仿宋" w:eastAsia="仿宋"/>
                <w:b/>
              </w:rPr>
            </w:pPr>
            <w:r>
              <w:rPr>
                <w:rFonts w:hint="eastAsia" w:ascii="仿宋" w:hAnsi="仿宋" w:eastAsia="仿宋"/>
                <w:b/>
              </w:rPr>
              <w:t>实训学时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continue"/>
            <w:vAlign w:val="center"/>
          </w:tcPr>
          <w:p>
            <w:pPr>
              <w:adjustRightInd w:val="0"/>
              <w:snapToGrid w:val="0"/>
              <w:spacing w:line="360" w:lineRule="auto"/>
              <w:jc w:val="center"/>
              <w:rPr>
                <w:rFonts w:ascii="仿宋" w:hAnsi="仿宋" w:eastAsia="仿宋"/>
              </w:rPr>
            </w:pP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bottom"/>
          </w:tcPr>
          <w:p>
            <w:pPr>
              <w:spacing w:line="360" w:lineRule="auto"/>
              <w:jc w:val="center"/>
              <w:textAlignment w:val="baseline"/>
              <w:rPr>
                <w:rFonts w:hint="eastAsia" w:ascii="inherit" w:hAnsi="inherit"/>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continue"/>
            <w:vAlign w:val="center"/>
          </w:tcPr>
          <w:p>
            <w:pPr>
              <w:adjustRightInd w:val="0"/>
              <w:snapToGrid w:val="0"/>
              <w:spacing w:line="360" w:lineRule="auto"/>
              <w:jc w:val="center"/>
              <w:rPr>
                <w:rFonts w:ascii="仿宋" w:hAnsi="仿宋" w:eastAsia="仿宋"/>
              </w:rPr>
            </w:pP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continue"/>
            <w:vAlign w:val="center"/>
          </w:tcPr>
          <w:p>
            <w:pPr>
              <w:adjustRightInd w:val="0"/>
              <w:snapToGrid w:val="0"/>
              <w:spacing w:line="360" w:lineRule="auto"/>
              <w:jc w:val="center"/>
              <w:rPr>
                <w:rFonts w:ascii="仿宋" w:hAnsi="仿宋" w:eastAsia="仿宋"/>
              </w:rPr>
            </w:pP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continue"/>
            <w:vAlign w:val="center"/>
          </w:tcPr>
          <w:p>
            <w:pPr>
              <w:adjustRightInd w:val="0"/>
              <w:snapToGrid w:val="0"/>
              <w:spacing w:line="360" w:lineRule="auto"/>
              <w:jc w:val="center"/>
              <w:rPr>
                <w:rFonts w:ascii="仿宋" w:hAnsi="仿宋" w:eastAsia="仿宋"/>
              </w:rPr>
            </w:pP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continue"/>
            <w:vAlign w:val="center"/>
          </w:tcPr>
          <w:p>
            <w:pPr>
              <w:adjustRightInd w:val="0"/>
              <w:snapToGrid w:val="0"/>
              <w:spacing w:line="360" w:lineRule="auto"/>
              <w:jc w:val="center"/>
              <w:rPr>
                <w:rFonts w:ascii="仿宋" w:hAnsi="仿宋" w:eastAsia="仿宋"/>
              </w:rPr>
            </w:pP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0" w:type="auto"/>
            <w:vMerge w:val="continue"/>
            <w:vAlign w:val="center"/>
          </w:tcPr>
          <w:p>
            <w:pPr>
              <w:adjustRightInd w:val="0"/>
              <w:snapToGrid w:val="0"/>
              <w:spacing w:line="360" w:lineRule="auto"/>
              <w:jc w:val="center"/>
              <w:rPr>
                <w:rFonts w:ascii="仿宋" w:hAnsi="仿宋" w:eastAsia="仿宋"/>
              </w:rPr>
            </w:pPr>
          </w:p>
        </w:tc>
        <w:tc>
          <w:tcPr>
            <w:tcW w:w="0" w:type="auto"/>
            <w:vAlign w:val="center"/>
          </w:tcPr>
          <w:p>
            <w:pPr>
              <w:adjustRightInd w:val="0"/>
              <w:snapToGrid w:val="0"/>
              <w:spacing w:line="360" w:lineRule="auto"/>
              <w:jc w:val="center"/>
              <w:rPr>
                <w:rFonts w:ascii="仿宋" w:hAnsi="仿宋" w:eastAsia="仿宋"/>
                <w:szCs w:val="21"/>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tcPr>
          <w:p>
            <w:pPr>
              <w:spacing w:line="360" w:lineRule="auto"/>
              <w:jc w:val="center"/>
              <w:rPr>
                <w:rFonts w:ascii="Arial" w:hAnsi="Arial" w:cs="Arial"/>
                <w:color w:val="000000"/>
                <w:sz w:val="20"/>
                <w:szCs w:val="20"/>
              </w:rPr>
            </w:pPr>
          </w:p>
        </w:tc>
        <w:tc>
          <w:tcPr>
            <w:tcW w:w="0" w:type="auto"/>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1、实训室年度最大实训学时</w:t>
      </w:r>
      <w:r>
        <w:rPr>
          <w:rFonts w:ascii="仿宋" w:hAnsi="仿宋" w:eastAsia="仿宋"/>
          <w:sz w:val="28"/>
          <w:szCs w:val="28"/>
        </w:rPr>
        <w:t>：3000</w:t>
      </w:r>
    </w:p>
    <w:p>
      <w:pPr>
        <w:spacing w:line="360" w:lineRule="auto"/>
        <w:ind w:firstLine="840" w:firstLineChars="300"/>
        <w:rPr>
          <w:rFonts w:hint="eastAsia" w:ascii="宋体" w:hAnsi="宋体" w:eastAsia="宋体" w:cs="宋体"/>
          <w:b/>
          <w:bCs/>
          <w:kern w:val="0"/>
          <w:sz w:val="30"/>
          <w:szCs w:val="30"/>
          <w:lang w:val="en-US" w:eastAsia="zh-CN"/>
        </w:rPr>
      </w:pPr>
      <w:r>
        <w:rPr>
          <w:rFonts w:hint="eastAsia" w:ascii="仿宋" w:hAnsi="仿宋" w:eastAsia="仿宋"/>
          <w:sz w:val="28"/>
          <w:szCs w:val="28"/>
        </w:rPr>
        <w:t>2、提供的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widowControl/>
        <w:spacing w:before="240" w:after="75" w:line="360" w:lineRule="auto"/>
        <w:jc w:val="left"/>
        <w:outlineLvl w:val="2"/>
        <w:rPr>
          <w:rFonts w:hint="eastAsia" w:ascii="宋体" w:hAnsi="宋体" w:eastAsia="宋体" w:cs="宋体"/>
          <w:b/>
          <w:bCs/>
          <w:kern w:val="0"/>
          <w:sz w:val="30"/>
          <w:szCs w:val="30"/>
          <w:lang w:val="en-US" w:eastAsia="zh-CN"/>
        </w:rPr>
      </w:pPr>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人才培养</w:t>
      </w:r>
    </w:p>
    <w:p>
      <w:pPr>
        <w:spacing w:line="360" w:lineRule="auto"/>
        <w:outlineLvl w:val="3"/>
        <w:rPr>
          <w:rFonts w:ascii="宋体" w:hAnsi="宋体" w:eastAsia="宋体" w:cs="宋体"/>
          <w:b/>
          <w:bCs/>
          <w:kern w:val="0"/>
          <w:sz w:val="30"/>
          <w:szCs w:val="30"/>
        </w:rPr>
      </w:pPr>
      <w:bookmarkStart w:id="47" w:name="_Toc88172012"/>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.1 虚拟仿真实训服务专业的占比</w:t>
      </w:r>
      <w:bookmarkEnd w:id="47"/>
    </w:p>
    <w:tbl>
      <w:tblPr>
        <w:tblStyle w:val="16"/>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2410"/>
        <w:gridCol w:w="155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2410" w:type="dxa"/>
            <w:vAlign w:val="center"/>
          </w:tcPr>
          <w:p>
            <w:pPr>
              <w:spacing w:line="360" w:lineRule="auto"/>
              <w:jc w:val="center"/>
              <w:rPr>
                <w:rFonts w:ascii="仿宋" w:hAnsi="仿宋" w:eastAsia="仿宋"/>
                <w:b/>
              </w:rPr>
            </w:pPr>
            <w:r>
              <w:rPr>
                <w:rFonts w:ascii="仿宋" w:hAnsi="仿宋" w:eastAsia="仿宋"/>
                <w:b/>
              </w:rPr>
              <w:t>专业名称</w:t>
            </w:r>
          </w:p>
        </w:tc>
        <w:tc>
          <w:tcPr>
            <w:tcW w:w="1559" w:type="dxa"/>
            <w:vAlign w:val="center"/>
          </w:tcPr>
          <w:p>
            <w:pPr>
              <w:spacing w:line="360" w:lineRule="auto"/>
              <w:jc w:val="center"/>
              <w:rPr>
                <w:rFonts w:ascii="仿宋" w:hAnsi="仿宋" w:eastAsia="仿宋"/>
                <w:b/>
              </w:rPr>
            </w:pPr>
            <w:r>
              <w:rPr>
                <w:rFonts w:ascii="仿宋" w:hAnsi="仿宋" w:eastAsia="仿宋"/>
                <w:b/>
              </w:rPr>
              <w:t>专业代码</w:t>
            </w:r>
          </w:p>
        </w:tc>
        <w:tc>
          <w:tcPr>
            <w:tcW w:w="2552" w:type="dxa"/>
            <w:vAlign w:val="center"/>
          </w:tcPr>
          <w:p>
            <w:pPr>
              <w:spacing w:line="360" w:lineRule="auto"/>
              <w:jc w:val="center"/>
              <w:rPr>
                <w:rFonts w:ascii="仿宋" w:hAnsi="仿宋" w:eastAsia="仿宋"/>
                <w:b/>
              </w:rPr>
            </w:pPr>
            <w:r>
              <w:rPr>
                <w:rFonts w:ascii="仿宋" w:hAnsi="仿宋" w:eastAsia="仿宋"/>
                <w:b/>
              </w:rPr>
              <w:t>是否为虚拟仿真实训</w:t>
            </w:r>
          </w:p>
          <w:p>
            <w:pPr>
              <w:spacing w:line="360" w:lineRule="auto"/>
              <w:jc w:val="center"/>
              <w:rPr>
                <w:rFonts w:ascii="仿宋" w:hAnsi="仿宋" w:eastAsia="仿宋"/>
                <w:b/>
              </w:rPr>
            </w:pPr>
            <w:r>
              <w:rPr>
                <w:rFonts w:ascii="仿宋" w:hAnsi="仿宋" w:eastAsia="仿宋"/>
                <w:b/>
              </w:rPr>
              <w:t>服务的专业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2410" w:type="dxa"/>
          </w:tcPr>
          <w:p>
            <w:pPr>
              <w:spacing w:line="360" w:lineRule="auto"/>
              <w:jc w:val="center"/>
              <w:rPr>
                <w:rFonts w:ascii="Arial" w:hAnsi="Arial" w:cs="Arial"/>
                <w:color w:val="000000"/>
                <w:sz w:val="20"/>
                <w:szCs w:val="20"/>
              </w:rPr>
            </w:pPr>
          </w:p>
        </w:tc>
        <w:tc>
          <w:tcPr>
            <w:tcW w:w="1559" w:type="dxa"/>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1、所属专业</w:t>
      </w:r>
      <w:r>
        <w:rPr>
          <w:rFonts w:ascii="仿宋" w:hAnsi="仿宋" w:eastAsia="仿宋"/>
          <w:sz w:val="28"/>
          <w:szCs w:val="28"/>
        </w:rPr>
        <w:t>：</w:t>
      </w:r>
      <w:r>
        <w:rPr>
          <w:rFonts w:hint="eastAsia" w:ascii="仿宋" w:hAnsi="仿宋" w:eastAsia="仿宋"/>
          <w:sz w:val="28"/>
          <w:szCs w:val="28"/>
        </w:rPr>
        <w:t>专业栏需填写专业编码，否则将导入失败，</w:t>
      </w:r>
    </w:p>
    <w:p>
      <w:pPr>
        <w:spacing w:line="360" w:lineRule="auto"/>
        <w:ind w:firstLine="2660" w:firstLineChars="950"/>
        <w:rPr>
          <w:rFonts w:ascii="仿宋" w:hAnsi="仿宋" w:eastAsia="仿宋"/>
          <w:sz w:val="28"/>
          <w:szCs w:val="28"/>
        </w:rPr>
      </w:pPr>
      <w:r>
        <w:rPr>
          <w:rFonts w:hint="eastAsia" w:ascii="仿宋" w:hAnsi="仿宋" w:eastAsia="仿宋"/>
          <w:sz w:val="28"/>
          <w:szCs w:val="28"/>
        </w:rPr>
        <w:t>具体请参考文档：</w:t>
      </w:r>
    </w:p>
    <w:p>
      <w:pPr>
        <w:spacing w:line="360" w:lineRule="auto"/>
        <w:ind w:firstLine="2280" w:firstLineChars="950"/>
        <w:rPr>
          <w:rFonts w:ascii="仿宋" w:hAnsi="仿宋" w:eastAsia="仿宋"/>
          <w:sz w:val="28"/>
          <w:szCs w:val="28"/>
        </w:rPr>
      </w:pPr>
      <w:r>
        <w:fldChar w:fldCharType="begin"/>
      </w:r>
      <w:r>
        <w:instrText xml:space="preserve"> HYPERLINK "https://cdn.edunetwork.cn/vb/helper.docx" </w:instrText>
      </w:r>
      <w:r>
        <w:fldChar w:fldCharType="separate"/>
      </w:r>
      <w:r>
        <w:rPr>
          <w:rStyle w:val="18"/>
          <w:rFonts w:hint="eastAsia" w:ascii="仿宋" w:hAnsi="仿宋" w:eastAsia="仿宋" w:cstheme="minorBidi"/>
          <w:sz w:val="28"/>
          <w:szCs w:val="28"/>
        </w:rPr>
        <w:t>https://cdn.edunetwork.cn/vb/helper.docx</w:t>
      </w:r>
      <w:r>
        <w:rPr>
          <w:rStyle w:val="18"/>
          <w:rFonts w:hint="eastAsia" w:ascii="仿宋" w:hAnsi="仿宋" w:eastAsia="仿宋" w:cstheme="minorBidi"/>
          <w:sz w:val="28"/>
          <w:szCs w:val="28"/>
        </w:rPr>
        <w:fldChar w:fldCharType="end"/>
      </w:r>
    </w:p>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rPr>
          <w:rFonts w:ascii="仿宋" w:hAnsi="仿宋" w:eastAsia="仿宋"/>
          <w:b/>
          <w:sz w:val="28"/>
          <w:szCs w:val="28"/>
        </w:rPr>
      </w:pPr>
      <w:r>
        <w:rPr>
          <w:rFonts w:ascii="仿宋" w:hAnsi="仿宋" w:eastAsia="仿宋"/>
          <w:b/>
          <w:sz w:val="28"/>
          <w:szCs w:val="28"/>
        </w:rPr>
        <w:br w:type="page"/>
      </w:r>
    </w:p>
    <w:p>
      <w:pPr>
        <w:spacing w:line="360" w:lineRule="auto"/>
        <w:outlineLvl w:val="9"/>
        <w:rPr>
          <w:rFonts w:ascii="仿宋" w:hAnsi="仿宋" w:eastAsia="仿宋"/>
          <w:b/>
          <w:sz w:val="28"/>
          <w:szCs w:val="28"/>
        </w:rPr>
      </w:pPr>
    </w:p>
    <w:p>
      <w:pPr>
        <w:spacing w:line="360" w:lineRule="auto"/>
        <w:outlineLvl w:val="3"/>
        <w:rPr>
          <w:rFonts w:ascii="宋体" w:hAnsi="宋体" w:eastAsia="宋体" w:cs="宋体"/>
          <w:b/>
          <w:bCs/>
          <w:kern w:val="0"/>
          <w:sz w:val="30"/>
          <w:szCs w:val="30"/>
        </w:rPr>
      </w:pPr>
      <w:bookmarkStart w:id="48" w:name="_Toc88172013"/>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2</w:t>
      </w:r>
      <w:r>
        <w:rPr>
          <w:rFonts w:ascii="宋体" w:hAnsi="宋体" w:eastAsia="宋体" w:cs="宋体"/>
          <w:b/>
          <w:bCs/>
          <w:kern w:val="0"/>
          <w:sz w:val="30"/>
          <w:szCs w:val="30"/>
        </w:rPr>
        <w:t xml:space="preserve"> 虚拟仿真实训服务订单班或现代学徒制班的学生数占比</w:t>
      </w:r>
      <w:bookmarkEnd w:id="48"/>
    </w:p>
    <w:tbl>
      <w:tblPr>
        <w:tblStyle w:val="16"/>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1418"/>
        <w:gridCol w:w="1701"/>
        <w:gridCol w:w="212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1418" w:type="dxa"/>
            <w:vAlign w:val="center"/>
          </w:tcPr>
          <w:p>
            <w:pPr>
              <w:spacing w:line="360" w:lineRule="auto"/>
              <w:jc w:val="center"/>
              <w:rPr>
                <w:rFonts w:ascii="仿宋" w:hAnsi="仿宋" w:eastAsia="仿宋"/>
                <w:b/>
              </w:rPr>
            </w:pPr>
            <w:r>
              <w:rPr>
                <w:rFonts w:ascii="仿宋" w:hAnsi="仿宋" w:eastAsia="仿宋"/>
                <w:b/>
              </w:rPr>
              <w:t>班级类型</w:t>
            </w:r>
          </w:p>
        </w:tc>
        <w:tc>
          <w:tcPr>
            <w:tcW w:w="1701" w:type="dxa"/>
            <w:vAlign w:val="center"/>
          </w:tcPr>
          <w:p>
            <w:pPr>
              <w:spacing w:line="360" w:lineRule="auto"/>
              <w:jc w:val="center"/>
              <w:rPr>
                <w:rFonts w:ascii="仿宋" w:hAnsi="仿宋" w:eastAsia="仿宋"/>
                <w:b/>
              </w:rPr>
            </w:pPr>
            <w:r>
              <w:rPr>
                <w:rFonts w:ascii="仿宋" w:hAnsi="仿宋" w:eastAsia="仿宋"/>
                <w:b/>
              </w:rPr>
              <w:t>班级名称</w:t>
            </w:r>
          </w:p>
        </w:tc>
        <w:tc>
          <w:tcPr>
            <w:tcW w:w="2126" w:type="dxa"/>
            <w:vAlign w:val="center"/>
          </w:tcPr>
          <w:p>
            <w:pPr>
              <w:spacing w:line="360" w:lineRule="auto"/>
              <w:jc w:val="center"/>
              <w:rPr>
                <w:rFonts w:ascii="仿宋" w:hAnsi="仿宋" w:eastAsia="仿宋"/>
                <w:b/>
              </w:rPr>
            </w:pPr>
            <w:r>
              <w:rPr>
                <w:rFonts w:ascii="仿宋" w:hAnsi="仿宋" w:eastAsia="仿宋"/>
                <w:b/>
              </w:rPr>
              <w:t>服务班级的虚拟</w:t>
            </w:r>
          </w:p>
          <w:p>
            <w:pPr>
              <w:spacing w:line="360" w:lineRule="auto"/>
              <w:jc w:val="center"/>
              <w:rPr>
                <w:rFonts w:ascii="仿宋" w:hAnsi="仿宋" w:eastAsia="仿宋"/>
                <w:b/>
              </w:rPr>
            </w:pPr>
            <w:r>
              <w:rPr>
                <w:rFonts w:ascii="仿宋" w:hAnsi="仿宋" w:eastAsia="仿宋"/>
                <w:b/>
              </w:rPr>
              <w:t>仿真实训项目</w:t>
            </w:r>
          </w:p>
          <w:p>
            <w:pPr>
              <w:spacing w:line="360" w:lineRule="auto"/>
              <w:jc w:val="center"/>
              <w:rPr>
                <w:rFonts w:ascii="仿宋" w:hAnsi="仿宋" w:eastAsia="仿宋"/>
                <w:b/>
              </w:rPr>
            </w:pPr>
            <w:r>
              <w:rPr>
                <w:rFonts w:ascii="仿宋" w:hAnsi="仿宋" w:eastAsia="仿宋"/>
                <w:b/>
              </w:rPr>
              <w:t>（是/否）</w:t>
            </w:r>
          </w:p>
        </w:tc>
        <w:tc>
          <w:tcPr>
            <w:tcW w:w="1276" w:type="dxa"/>
            <w:vAlign w:val="center"/>
          </w:tcPr>
          <w:p>
            <w:pPr>
              <w:spacing w:line="360" w:lineRule="auto"/>
              <w:jc w:val="center"/>
              <w:rPr>
                <w:rFonts w:ascii="仿宋" w:hAnsi="仿宋" w:eastAsia="仿宋"/>
                <w:b/>
              </w:rPr>
            </w:pPr>
            <w:r>
              <w:rPr>
                <w:rFonts w:ascii="仿宋" w:hAnsi="仿宋" w:eastAsia="仿宋"/>
                <w:b/>
              </w:rPr>
              <w:t>班级人数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1418" w:type="dxa"/>
          </w:tcPr>
          <w:p>
            <w:pPr>
              <w:spacing w:line="360" w:lineRule="auto"/>
              <w:jc w:val="center"/>
              <w:rPr>
                <w:rFonts w:ascii="Arial" w:hAnsi="Arial" w:cs="Arial"/>
                <w:color w:val="000000"/>
                <w:sz w:val="20"/>
                <w:szCs w:val="20"/>
              </w:rPr>
            </w:pPr>
          </w:p>
        </w:tc>
        <w:tc>
          <w:tcPr>
            <w:tcW w:w="1701" w:type="dxa"/>
          </w:tcPr>
          <w:p>
            <w:pPr>
              <w:spacing w:line="360" w:lineRule="auto"/>
              <w:jc w:val="center"/>
              <w:rPr>
                <w:rFonts w:ascii="Arial" w:hAnsi="Arial" w:cs="Arial"/>
                <w:color w:val="000000"/>
                <w:sz w:val="20"/>
                <w:szCs w:val="20"/>
              </w:rPr>
            </w:pPr>
          </w:p>
        </w:tc>
        <w:tc>
          <w:tcPr>
            <w:tcW w:w="2126" w:type="dxa"/>
            <w:vAlign w:val="center"/>
          </w:tcPr>
          <w:p>
            <w:pPr>
              <w:spacing w:line="360" w:lineRule="auto"/>
              <w:jc w:val="center"/>
              <w:rPr>
                <w:rFonts w:ascii="Arial" w:hAnsi="Arial" w:cs="Arial"/>
                <w:color w:val="000000"/>
                <w:szCs w:val="21"/>
              </w:rPr>
            </w:pPr>
          </w:p>
        </w:tc>
        <w:tc>
          <w:tcPr>
            <w:tcW w:w="1276" w:type="dxa"/>
            <w:vAlign w:val="center"/>
          </w:tcPr>
          <w:p>
            <w:pPr>
              <w:spacing w:line="360" w:lineRule="auto"/>
              <w:jc w:val="center"/>
              <w:rPr>
                <w:rFonts w:ascii="Arial" w:hAnsi="Arial" w:cs="Arial"/>
                <w:color w:val="000000"/>
                <w:szCs w:val="21"/>
              </w:rPr>
            </w:pPr>
          </w:p>
        </w:tc>
      </w:tr>
    </w:tbl>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outlineLvl w:val="1"/>
        <w:rPr>
          <w:rFonts w:ascii="仿宋" w:hAnsi="仿宋" w:eastAsia="仿宋"/>
          <w:b/>
          <w:sz w:val="28"/>
          <w:szCs w:val="28"/>
        </w:rPr>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pPr>
    </w:p>
    <w:p>
      <w:pPr>
        <w:spacing w:line="360" w:lineRule="auto"/>
        <w:outlineLvl w:val="9"/>
        <w:rPr>
          <w:rFonts w:ascii="仿宋" w:hAnsi="仿宋" w:eastAsia="仿宋"/>
          <w:b/>
          <w:sz w:val="28"/>
          <w:szCs w:val="28"/>
        </w:rPr>
      </w:pPr>
    </w:p>
    <w:p>
      <w:pPr>
        <w:spacing w:line="360" w:lineRule="auto"/>
        <w:outlineLvl w:val="3"/>
        <w:rPr>
          <w:rFonts w:ascii="宋体" w:hAnsi="宋体" w:eastAsia="宋体" w:cs="宋体"/>
          <w:b/>
          <w:bCs/>
          <w:kern w:val="0"/>
          <w:sz w:val="30"/>
          <w:szCs w:val="30"/>
        </w:rPr>
      </w:pPr>
      <w:bookmarkStart w:id="49" w:name="_Toc88172014"/>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3</w:t>
      </w:r>
      <w:r>
        <w:rPr>
          <w:rFonts w:ascii="宋体" w:hAnsi="宋体" w:eastAsia="宋体" w:cs="宋体"/>
          <w:b/>
          <w:bCs/>
          <w:kern w:val="0"/>
          <w:sz w:val="30"/>
          <w:szCs w:val="30"/>
        </w:rPr>
        <w:t xml:space="preserve"> 结合虚拟仿真实训优势优化完善的人才培养方案占比</w:t>
      </w:r>
      <w:bookmarkEnd w:id="49"/>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633"/>
        <w:gridCol w:w="3452"/>
        <w:gridCol w:w="1842"/>
        <w:gridCol w:w="1418"/>
        <w:gridCol w:w="2410"/>
        <w:gridCol w:w="141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blHeader/>
        </w:trPr>
        <w:tc>
          <w:tcPr>
            <w:tcW w:w="985" w:type="dxa"/>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年度</w:t>
            </w:r>
          </w:p>
        </w:tc>
        <w:tc>
          <w:tcPr>
            <w:tcW w:w="633" w:type="dxa"/>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序号</w:t>
            </w:r>
          </w:p>
        </w:tc>
        <w:tc>
          <w:tcPr>
            <w:tcW w:w="3452" w:type="dxa"/>
            <w:vAlign w:val="center"/>
          </w:tcPr>
          <w:p>
            <w:pPr>
              <w:spacing w:line="360" w:lineRule="auto"/>
              <w:jc w:val="center"/>
              <w:rPr>
                <w:rFonts w:hint="eastAsia" w:ascii="仿宋" w:hAnsi="仿宋" w:eastAsia="仿宋"/>
                <w:b/>
                <w:sz w:val="21"/>
                <w:szCs w:val="21"/>
                <w:lang w:eastAsia="zh-CN"/>
              </w:rPr>
            </w:pPr>
            <w:r>
              <w:rPr>
                <w:rFonts w:hint="eastAsia" w:ascii="仿宋" w:hAnsi="仿宋" w:eastAsia="仿宋"/>
                <w:b/>
                <w:sz w:val="21"/>
                <w:szCs w:val="21"/>
                <w:highlight w:val="none"/>
              </w:rPr>
              <w:t>人才培养方案名称</w:t>
            </w:r>
          </w:p>
        </w:tc>
        <w:tc>
          <w:tcPr>
            <w:tcW w:w="1842" w:type="dxa"/>
            <w:vAlign w:val="center"/>
          </w:tcPr>
          <w:p>
            <w:pPr>
              <w:spacing w:line="360" w:lineRule="auto"/>
              <w:jc w:val="center"/>
              <w:rPr>
                <w:rFonts w:ascii="仿宋" w:hAnsi="仿宋" w:eastAsia="仿宋"/>
                <w:b/>
                <w:sz w:val="21"/>
                <w:szCs w:val="21"/>
              </w:rPr>
            </w:pPr>
            <w:r>
              <w:rPr>
                <w:rFonts w:ascii="仿宋" w:hAnsi="仿宋" w:eastAsia="仿宋"/>
                <w:b/>
                <w:sz w:val="21"/>
                <w:szCs w:val="21"/>
              </w:rPr>
              <w:t>所属专业</w:t>
            </w:r>
          </w:p>
        </w:tc>
        <w:tc>
          <w:tcPr>
            <w:tcW w:w="1418" w:type="dxa"/>
            <w:vAlign w:val="center"/>
          </w:tcPr>
          <w:p>
            <w:pPr>
              <w:spacing w:line="360" w:lineRule="auto"/>
              <w:jc w:val="center"/>
              <w:rPr>
                <w:rFonts w:ascii="仿宋" w:hAnsi="仿宋" w:eastAsia="仿宋"/>
                <w:b/>
                <w:sz w:val="21"/>
                <w:szCs w:val="21"/>
              </w:rPr>
            </w:pPr>
            <w:r>
              <w:rPr>
                <w:rFonts w:ascii="仿宋" w:hAnsi="仿宋" w:eastAsia="仿宋"/>
                <w:b/>
                <w:sz w:val="21"/>
                <w:szCs w:val="21"/>
              </w:rPr>
              <w:t>专业代码</w:t>
            </w:r>
          </w:p>
        </w:tc>
        <w:tc>
          <w:tcPr>
            <w:tcW w:w="2410"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是否结合虚拟仿真优化</w:t>
            </w:r>
          </w:p>
        </w:tc>
        <w:tc>
          <w:tcPr>
            <w:tcW w:w="1417"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佐证材料</w:t>
            </w:r>
          </w:p>
        </w:tc>
        <w:tc>
          <w:tcPr>
            <w:tcW w:w="1843"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2020年</w:t>
            </w: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vAlign w:val="center"/>
          </w:tcPr>
          <w:p>
            <w:pPr>
              <w:spacing w:line="360" w:lineRule="auto"/>
              <w:jc w:val="center"/>
              <w:rPr>
                <w:rFonts w:ascii="Arial" w:hAnsi="Arial" w:cs="Arial"/>
                <w:color w:val="000000"/>
                <w:sz w:val="20"/>
                <w:szCs w:val="20"/>
              </w:rPr>
            </w:pPr>
          </w:p>
        </w:tc>
        <w:tc>
          <w:tcPr>
            <w:tcW w:w="1418" w:type="dxa"/>
            <w:vAlign w:val="center"/>
          </w:tcPr>
          <w:p>
            <w:pPr>
              <w:spacing w:line="360" w:lineRule="auto"/>
              <w:jc w:val="center"/>
              <w:rPr>
                <w:rFonts w:ascii="Arial" w:hAnsi="Arial" w:cs="Arial"/>
                <w:color w:val="000000"/>
                <w:sz w:val="20"/>
                <w:szCs w:val="20"/>
              </w:rPr>
            </w:pPr>
          </w:p>
        </w:tc>
        <w:tc>
          <w:tcPr>
            <w:tcW w:w="2410"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 w:val="20"/>
                <w:szCs w:val="20"/>
              </w:rPr>
            </w:pPr>
          </w:p>
        </w:tc>
        <w:tc>
          <w:tcPr>
            <w:tcW w:w="1843" w:type="dxa"/>
            <w:vAlign w:val="center"/>
          </w:tcPr>
          <w:p>
            <w:pPr>
              <w:spacing w:line="360" w:lineRule="auto"/>
              <w:jc w:val="center"/>
              <w:rPr>
                <w:rFonts w:ascii="Arial" w:hAnsi="Arial" w:cs="Arial"/>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2021年</w:t>
            </w: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2022年</w:t>
            </w: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2023年</w:t>
            </w: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3452" w:type="dxa"/>
          </w:tcPr>
          <w:p>
            <w:pPr>
              <w:spacing w:line="360" w:lineRule="auto"/>
              <w:jc w:val="center"/>
              <w:rPr>
                <w:rFonts w:ascii="Arial" w:hAnsi="Arial" w:cs="Arial"/>
                <w:color w:val="000000"/>
                <w:sz w:val="21"/>
                <w:szCs w:val="21"/>
              </w:rPr>
            </w:pPr>
          </w:p>
        </w:tc>
        <w:tc>
          <w:tcPr>
            <w:tcW w:w="1842" w:type="dxa"/>
          </w:tcPr>
          <w:p>
            <w:pPr>
              <w:spacing w:line="360" w:lineRule="auto"/>
              <w:jc w:val="center"/>
              <w:rPr>
                <w:rFonts w:ascii="Arial" w:hAnsi="Arial" w:cs="Arial"/>
                <w:color w:val="000000"/>
                <w:sz w:val="21"/>
                <w:szCs w:val="21"/>
              </w:rPr>
            </w:pPr>
          </w:p>
        </w:tc>
        <w:tc>
          <w:tcPr>
            <w:tcW w:w="1418" w:type="dxa"/>
            <w:vAlign w:val="center"/>
          </w:tcPr>
          <w:p>
            <w:pPr>
              <w:spacing w:line="360" w:lineRule="auto"/>
              <w:jc w:val="center"/>
              <w:rPr>
                <w:rFonts w:ascii="Arial" w:hAnsi="Arial" w:cs="Arial"/>
                <w:color w:val="000000"/>
                <w:sz w:val="21"/>
                <w:szCs w:val="21"/>
              </w:rPr>
            </w:pPr>
          </w:p>
        </w:tc>
        <w:tc>
          <w:tcPr>
            <w:tcW w:w="2410"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843" w:type="dxa"/>
            <w:vAlign w:val="center"/>
          </w:tcPr>
          <w:p>
            <w:pPr>
              <w:spacing w:line="360" w:lineRule="auto"/>
              <w:jc w:val="center"/>
              <w:rPr>
                <w:rFonts w:ascii="Arial" w:hAnsi="Arial" w:cs="Arial"/>
                <w:color w:val="000000"/>
                <w:sz w:val="21"/>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rPr>
          <w:rFonts w:ascii="仿宋" w:hAnsi="仿宋" w:eastAsia="仿宋"/>
          <w:b/>
          <w:sz w:val="28"/>
          <w:szCs w:val="28"/>
        </w:rPr>
      </w:pPr>
      <w:r>
        <w:rPr>
          <w:rFonts w:ascii="仿宋" w:hAnsi="仿宋" w:eastAsia="仿宋"/>
          <w:b/>
          <w:sz w:val="28"/>
          <w:szCs w:val="28"/>
        </w:rPr>
        <w:br w:type="page"/>
      </w:r>
    </w:p>
    <w:p>
      <w:pPr>
        <w:spacing w:line="360" w:lineRule="auto"/>
        <w:outlineLvl w:val="3"/>
        <w:rPr>
          <w:rFonts w:ascii="宋体" w:hAnsi="宋体" w:eastAsia="宋体" w:cs="宋体"/>
          <w:b/>
          <w:bCs/>
          <w:kern w:val="0"/>
          <w:sz w:val="30"/>
          <w:szCs w:val="30"/>
        </w:rPr>
      </w:pPr>
      <w:bookmarkStart w:id="50" w:name="_Toc88172015"/>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 xml:space="preserve"> 在校生参加虚拟仿真实训的人时占比</w:t>
      </w:r>
      <w:bookmarkEnd w:id="50"/>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633"/>
        <w:gridCol w:w="2743"/>
        <w:gridCol w:w="2551"/>
        <w:gridCol w:w="2552"/>
        <w:gridCol w:w="1417"/>
        <w:gridCol w:w="198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blHeader/>
        </w:trPr>
        <w:tc>
          <w:tcPr>
            <w:tcW w:w="985" w:type="dxa"/>
            <w:vMerge w:val="restart"/>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年度</w:t>
            </w:r>
          </w:p>
        </w:tc>
        <w:tc>
          <w:tcPr>
            <w:tcW w:w="633" w:type="dxa"/>
            <w:vMerge w:val="restart"/>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序号</w:t>
            </w:r>
          </w:p>
        </w:tc>
        <w:tc>
          <w:tcPr>
            <w:tcW w:w="2743" w:type="dxa"/>
            <w:vMerge w:val="restart"/>
            <w:vAlign w:val="center"/>
          </w:tcPr>
          <w:p>
            <w:pPr>
              <w:spacing w:line="360" w:lineRule="auto"/>
              <w:jc w:val="center"/>
              <w:rPr>
                <w:rFonts w:ascii="仿宋" w:hAnsi="仿宋" w:eastAsia="仿宋"/>
                <w:b/>
                <w:sz w:val="21"/>
                <w:szCs w:val="21"/>
              </w:rPr>
            </w:pPr>
            <w:r>
              <w:rPr>
                <w:rFonts w:ascii="仿宋" w:hAnsi="仿宋" w:eastAsia="仿宋"/>
                <w:b/>
                <w:sz w:val="21"/>
                <w:szCs w:val="21"/>
              </w:rPr>
              <w:t>课程名称</w:t>
            </w:r>
          </w:p>
        </w:tc>
        <w:tc>
          <w:tcPr>
            <w:tcW w:w="2551" w:type="dxa"/>
            <w:vMerge w:val="restart"/>
            <w:vAlign w:val="center"/>
          </w:tcPr>
          <w:p>
            <w:pPr>
              <w:spacing w:line="360" w:lineRule="auto"/>
              <w:jc w:val="center"/>
              <w:rPr>
                <w:rFonts w:ascii="仿宋" w:hAnsi="仿宋" w:eastAsia="仿宋"/>
                <w:b/>
                <w:sz w:val="21"/>
                <w:szCs w:val="21"/>
              </w:rPr>
            </w:pPr>
            <w:r>
              <w:rPr>
                <w:rFonts w:ascii="仿宋" w:hAnsi="仿宋" w:eastAsia="仿宋"/>
                <w:b/>
                <w:sz w:val="21"/>
                <w:szCs w:val="21"/>
              </w:rPr>
              <w:t>是否为虚拟仿真实训</w:t>
            </w:r>
          </w:p>
          <w:p>
            <w:pPr>
              <w:spacing w:line="360" w:lineRule="auto"/>
              <w:jc w:val="center"/>
              <w:rPr>
                <w:rFonts w:ascii="仿宋" w:hAnsi="仿宋" w:eastAsia="仿宋"/>
                <w:b/>
                <w:sz w:val="21"/>
                <w:szCs w:val="21"/>
              </w:rPr>
            </w:pPr>
            <w:r>
              <w:rPr>
                <w:rFonts w:ascii="仿宋" w:hAnsi="仿宋" w:eastAsia="仿宋"/>
                <w:b/>
                <w:sz w:val="21"/>
                <w:szCs w:val="21"/>
              </w:rPr>
              <w:t>（是/否）</w:t>
            </w:r>
          </w:p>
        </w:tc>
        <w:tc>
          <w:tcPr>
            <w:tcW w:w="2552" w:type="dxa"/>
            <w:vMerge w:val="restart"/>
            <w:vAlign w:val="center"/>
          </w:tcPr>
          <w:p>
            <w:pPr>
              <w:spacing w:line="360" w:lineRule="auto"/>
              <w:jc w:val="center"/>
              <w:rPr>
                <w:rFonts w:ascii="仿宋" w:hAnsi="仿宋" w:eastAsia="仿宋"/>
                <w:b/>
                <w:sz w:val="21"/>
                <w:szCs w:val="21"/>
                <w:highlight w:val="yellow"/>
              </w:rPr>
            </w:pPr>
            <w:r>
              <w:rPr>
                <w:rFonts w:ascii="仿宋" w:hAnsi="仿宋" w:eastAsia="仿宋"/>
                <w:b/>
                <w:sz w:val="21"/>
                <w:szCs w:val="21"/>
                <w:highlight w:val="yellow"/>
              </w:rPr>
              <w:t>是否为云端虚拟仿真实训</w:t>
            </w:r>
          </w:p>
          <w:p>
            <w:pPr>
              <w:spacing w:line="360" w:lineRule="auto"/>
              <w:jc w:val="center"/>
              <w:rPr>
                <w:rFonts w:ascii="仿宋" w:hAnsi="仿宋" w:eastAsia="仿宋"/>
                <w:b/>
                <w:sz w:val="21"/>
                <w:szCs w:val="21"/>
              </w:rPr>
            </w:pPr>
            <w:r>
              <w:rPr>
                <w:rFonts w:ascii="仿宋" w:hAnsi="仿宋" w:eastAsia="仿宋"/>
                <w:b/>
                <w:sz w:val="21"/>
                <w:szCs w:val="21"/>
                <w:highlight w:val="yellow"/>
              </w:rPr>
              <w:t>（是/否）</w:t>
            </w:r>
          </w:p>
        </w:tc>
        <w:tc>
          <w:tcPr>
            <w:tcW w:w="3402" w:type="dxa"/>
            <w:gridSpan w:val="2"/>
            <w:vAlign w:val="center"/>
          </w:tcPr>
          <w:p>
            <w:pPr>
              <w:spacing w:line="360" w:lineRule="auto"/>
              <w:jc w:val="center"/>
              <w:rPr>
                <w:rFonts w:ascii="仿宋" w:hAnsi="仿宋" w:eastAsia="仿宋"/>
                <w:b/>
                <w:sz w:val="21"/>
                <w:szCs w:val="21"/>
              </w:rPr>
            </w:pPr>
            <w:r>
              <w:rPr>
                <w:rFonts w:ascii="仿宋" w:hAnsi="仿宋" w:eastAsia="仿宋"/>
                <w:b/>
                <w:sz w:val="21"/>
                <w:szCs w:val="21"/>
              </w:rPr>
              <w:t>课程实训人数</w:t>
            </w:r>
          </w:p>
        </w:tc>
        <w:tc>
          <w:tcPr>
            <w:tcW w:w="1134" w:type="dxa"/>
            <w:vMerge w:val="restart"/>
            <w:vAlign w:val="center"/>
          </w:tcPr>
          <w:p>
            <w:pPr>
              <w:spacing w:line="360" w:lineRule="auto"/>
              <w:jc w:val="center"/>
              <w:rPr>
                <w:rFonts w:ascii="仿宋" w:hAnsi="仿宋" w:eastAsia="仿宋"/>
                <w:b/>
                <w:sz w:val="21"/>
                <w:szCs w:val="21"/>
              </w:rPr>
            </w:pPr>
            <w:r>
              <w:rPr>
                <w:rFonts w:ascii="仿宋" w:hAnsi="仿宋" w:eastAsia="仿宋"/>
                <w:b/>
                <w:sz w:val="21"/>
                <w:szCs w:val="21"/>
              </w:rPr>
              <w:t>实训学时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blHeader/>
        </w:trPr>
        <w:tc>
          <w:tcPr>
            <w:tcW w:w="985" w:type="dxa"/>
            <w:vMerge w:val="continue"/>
            <w:vAlign w:val="center"/>
          </w:tcPr>
          <w:p>
            <w:pPr>
              <w:spacing w:line="360" w:lineRule="auto"/>
              <w:jc w:val="center"/>
              <w:rPr>
                <w:rFonts w:ascii="仿宋" w:hAnsi="仿宋" w:eastAsia="仿宋"/>
                <w:b/>
                <w:sz w:val="21"/>
                <w:szCs w:val="21"/>
              </w:rPr>
            </w:pPr>
          </w:p>
        </w:tc>
        <w:tc>
          <w:tcPr>
            <w:tcW w:w="633" w:type="dxa"/>
            <w:vMerge w:val="continue"/>
            <w:vAlign w:val="center"/>
          </w:tcPr>
          <w:p>
            <w:pPr>
              <w:spacing w:line="360" w:lineRule="auto"/>
              <w:jc w:val="center"/>
              <w:rPr>
                <w:rFonts w:ascii="仿宋" w:hAnsi="仿宋" w:eastAsia="仿宋"/>
                <w:b/>
                <w:sz w:val="21"/>
                <w:szCs w:val="21"/>
              </w:rPr>
            </w:pPr>
          </w:p>
        </w:tc>
        <w:tc>
          <w:tcPr>
            <w:tcW w:w="2743" w:type="dxa"/>
            <w:vMerge w:val="continue"/>
            <w:vAlign w:val="center"/>
          </w:tcPr>
          <w:p>
            <w:pPr>
              <w:spacing w:line="360" w:lineRule="auto"/>
              <w:jc w:val="center"/>
              <w:rPr>
                <w:rFonts w:ascii="仿宋" w:hAnsi="仿宋" w:eastAsia="仿宋"/>
                <w:b/>
                <w:sz w:val="21"/>
                <w:szCs w:val="21"/>
              </w:rPr>
            </w:pPr>
          </w:p>
        </w:tc>
        <w:tc>
          <w:tcPr>
            <w:tcW w:w="2551" w:type="dxa"/>
            <w:vMerge w:val="continue"/>
            <w:vAlign w:val="center"/>
          </w:tcPr>
          <w:p>
            <w:pPr>
              <w:spacing w:line="360" w:lineRule="auto"/>
              <w:jc w:val="center"/>
              <w:rPr>
                <w:rFonts w:ascii="仿宋" w:hAnsi="仿宋" w:eastAsia="仿宋"/>
                <w:b/>
                <w:sz w:val="21"/>
                <w:szCs w:val="21"/>
              </w:rPr>
            </w:pPr>
          </w:p>
        </w:tc>
        <w:tc>
          <w:tcPr>
            <w:tcW w:w="2552" w:type="dxa"/>
            <w:vMerge w:val="continue"/>
            <w:vAlign w:val="center"/>
          </w:tcPr>
          <w:p>
            <w:pPr>
              <w:spacing w:line="360" w:lineRule="auto"/>
              <w:jc w:val="center"/>
              <w:rPr>
                <w:rFonts w:ascii="仿宋" w:hAnsi="仿宋" w:eastAsia="仿宋"/>
                <w:b/>
                <w:sz w:val="21"/>
                <w:szCs w:val="21"/>
              </w:rPr>
            </w:pPr>
          </w:p>
        </w:tc>
        <w:tc>
          <w:tcPr>
            <w:tcW w:w="1417" w:type="dxa"/>
            <w:vAlign w:val="center"/>
          </w:tcPr>
          <w:p>
            <w:pPr>
              <w:spacing w:line="360" w:lineRule="auto"/>
              <w:jc w:val="center"/>
              <w:rPr>
                <w:rFonts w:ascii="仿宋" w:hAnsi="仿宋" w:eastAsia="仿宋"/>
                <w:b/>
                <w:sz w:val="21"/>
                <w:szCs w:val="21"/>
              </w:rPr>
            </w:pPr>
            <w:r>
              <w:rPr>
                <w:rFonts w:ascii="仿宋" w:hAnsi="仿宋" w:eastAsia="仿宋"/>
                <w:b/>
                <w:sz w:val="21"/>
                <w:szCs w:val="21"/>
              </w:rPr>
              <w:t>本校学生</w:t>
            </w:r>
          </w:p>
        </w:tc>
        <w:tc>
          <w:tcPr>
            <w:tcW w:w="1985" w:type="dxa"/>
            <w:vAlign w:val="center"/>
          </w:tcPr>
          <w:p>
            <w:pPr>
              <w:spacing w:line="360" w:lineRule="auto"/>
              <w:jc w:val="center"/>
              <w:rPr>
                <w:rFonts w:hint="eastAsia" w:ascii="仿宋" w:hAnsi="仿宋" w:eastAsia="仿宋"/>
                <w:b/>
                <w:sz w:val="21"/>
                <w:szCs w:val="21"/>
                <w:lang w:eastAsia="zh-CN"/>
              </w:rPr>
            </w:pPr>
            <w:r>
              <w:rPr>
                <w:rFonts w:ascii="仿宋" w:hAnsi="仿宋" w:eastAsia="仿宋"/>
                <w:b/>
                <w:sz w:val="21"/>
                <w:szCs w:val="21"/>
                <w:highlight w:val="yellow"/>
              </w:rPr>
              <w:t>国内共享院校学生</w:t>
            </w:r>
          </w:p>
        </w:tc>
        <w:tc>
          <w:tcPr>
            <w:tcW w:w="1134" w:type="dxa"/>
            <w:vMerge w:val="continue"/>
            <w:vAlign w:val="center"/>
          </w:tcPr>
          <w:p>
            <w:pPr>
              <w:spacing w:line="360" w:lineRule="auto"/>
              <w:jc w:val="center"/>
              <w:rPr>
                <w:rFonts w:ascii="仿宋" w:hAnsi="仿宋" w:eastAsia="仿宋"/>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2020年</w:t>
            </w: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vAlign w:val="center"/>
          </w:tcPr>
          <w:p>
            <w:pPr>
              <w:spacing w:line="360" w:lineRule="auto"/>
              <w:jc w:val="center"/>
              <w:rPr>
                <w:rFonts w:ascii="Arial" w:hAnsi="Arial" w:cs="Arial"/>
                <w:color w:val="000000"/>
                <w:sz w:val="20"/>
                <w:szCs w:val="20"/>
              </w:rPr>
            </w:pPr>
          </w:p>
        </w:tc>
        <w:tc>
          <w:tcPr>
            <w:tcW w:w="2552" w:type="dxa"/>
            <w:vAlign w:val="center"/>
          </w:tcPr>
          <w:p>
            <w:pPr>
              <w:spacing w:line="360" w:lineRule="auto"/>
              <w:jc w:val="center"/>
              <w:rPr>
                <w:rFonts w:ascii="Arial" w:hAnsi="Arial" w:cs="Arial"/>
                <w:color w:val="000000"/>
                <w:sz w:val="20"/>
                <w:szCs w:val="20"/>
              </w:rPr>
            </w:pPr>
          </w:p>
        </w:tc>
        <w:tc>
          <w:tcPr>
            <w:tcW w:w="1417" w:type="dxa"/>
            <w:vAlign w:val="center"/>
          </w:tcPr>
          <w:p>
            <w:pPr>
              <w:spacing w:line="360" w:lineRule="auto"/>
              <w:jc w:val="center"/>
              <w:rPr>
                <w:rFonts w:ascii="Arial" w:hAnsi="Arial" w:cs="Arial"/>
                <w:color w:val="000000"/>
                <w:sz w:val="20"/>
                <w:szCs w:val="20"/>
              </w:rPr>
            </w:pPr>
          </w:p>
        </w:tc>
        <w:tc>
          <w:tcPr>
            <w:tcW w:w="1985" w:type="dxa"/>
            <w:vAlign w:val="center"/>
          </w:tcPr>
          <w:p>
            <w:pPr>
              <w:spacing w:line="360" w:lineRule="auto"/>
              <w:jc w:val="center"/>
              <w:rPr>
                <w:rFonts w:ascii="Arial" w:hAnsi="Arial" w:cs="Arial"/>
                <w:color w:val="000000"/>
                <w:sz w:val="20"/>
                <w:szCs w:val="20"/>
              </w:rPr>
            </w:pPr>
          </w:p>
        </w:tc>
        <w:tc>
          <w:tcPr>
            <w:tcW w:w="1134" w:type="dxa"/>
            <w:vAlign w:val="center"/>
          </w:tcPr>
          <w:p>
            <w:pPr>
              <w:spacing w:line="360" w:lineRule="auto"/>
              <w:jc w:val="center"/>
              <w:rPr>
                <w:rFonts w:ascii="Arial" w:hAnsi="Arial" w:cs="Arial"/>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2021年</w:t>
            </w: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2022年</w:t>
            </w: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2023年</w:t>
            </w: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2743" w:type="dxa"/>
          </w:tcPr>
          <w:p>
            <w:pPr>
              <w:spacing w:line="360" w:lineRule="auto"/>
              <w:jc w:val="center"/>
              <w:rPr>
                <w:rFonts w:ascii="Arial" w:hAnsi="Arial" w:cs="Arial"/>
                <w:color w:val="000000"/>
                <w:sz w:val="21"/>
                <w:szCs w:val="21"/>
              </w:rPr>
            </w:pPr>
          </w:p>
        </w:tc>
        <w:tc>
          <w:tcPr>
            <w:tcW w:w="2551" w:type="dxa"/>
          </w:tcPr>
          <w:p>
            <w:pPr>
              <w:spacing w:line="360" w:lineRule="auto"/>
              <w:jc w:val="center"/>
              <w:rPr>
                <w:rFonts w:ascii="Arial" w:hAnsi="Arial" w:cs="Arial"/>
                <w:color w:val="000000"/>
                <w:sz w:val="21"/>
                <w:szCs w:val="21"/>
              </w:rPr>
            </w:pPr>
          </w:p>
        </w:tc>
        <w:tc>
          <w:tcPr>
            <w:tcW w:w="2552" w:type="dxa"/>
            <w:vAlign w:val="center"/>
          </w:tcPr>
          <w:p>
            <w:pPr>
              <w:spacing w:line="360" w:lineRule="auto"/>
              <w:jc w:val="center"/>
              <w:rPr>
                <w:rFonts w:ascii="Arial" w:hAnsi="Arial" w:cs="Arial"/>
                <w:color w:val="000000"/>
                <w:sz w:val="21"/>
                <w:szCs w:val="21"/>
              </w:rPr>
            </w:pPr>
          </w:p>
        </w:tc>
        <w:tc>
          <w:tcPr>
            <w:tcW w:w="1417" w:type="dxa"/>
            <w:vAlign w:val="center"/>
          </w:tcPr>
          <w:p>
            <w:pPr>
              <w:spacing w:line="360" w:lineRule="auto"/>
              <w:jc w:val="center"/>
              <w:rPr>
                <w:rFonts w:ascii="Arial" w:hAnsi="Arial" w:cs="Arial"/>
                <w:color w:val="000000"/>
                <w:sz w:val="21"/>
                <w:szCs w:val="21"/>
              </w:rPr>
            </w:pPr>
          </w:p>
        </w:tc>
        <w:tc>
          <w:tcPr>
            <w:tcW w:w="1985" w:type="dxa"/>
            <w:vAlign w:val="center"/>
          </w:tcPr>
          <w:p>
            <w:pPr>
              <w:spacing w:line="360" w:lineRule="auto"/>
              <w:jc w:val="center"/>
              <w:rPr>
                <w:rFonts w:ascii="Arial" w:hAnsi="Arial" w:cs="Arial"/>
                <w:color w:val="000000"/>
                <w:sz w:val="21"/>
                <w:szCs w:val="21"/>
              </w:rPr>
            </w:pPr>
          </w:p>
        </w:tc>
        <w:tc>
          <w:tcPr>
            <w:tcW w:w="1134" w:type="dxa"/>
            <w:vAlign w:val="center"/>
          </w:tcPr>
          <w:p>
            <w:pPr>
              <w:spacing w:line="360" w:lineRule="auto"/>
              <w:jc w:val="center"/>
              <w:rPr>
                <w:rFonts w:ascii="Arial" w:hAnsi="Arial" w:cs="Arial"/>
                <w:color w:val="000000"/>
                <w:sz w:val="21"/>
                <w:szCs w:val="21"/>
              </w:rPr>
            </w:pPr>
          </w:p>
        </w:tc>
      </w:tr>
    </w:tbl>
    <w:p>
      <w:pPr>
        <w:spacing w:line="360" w:lineRule="auto"/>
      </w:pPr>
    </w:p>
    <w:p>
      <w:pPr>
        <w:spacing w:line="360" w:lineRule="auto"/>
        <w:outlineLvl w:val="3"/>
        <w:rPr>
          <w:rFonts w:ascii="宋体" w:hAnsi="宋体" w:eastAsia="宋体" w:cs="宋体"/>
          <w:b/>
          <w:bCs/>
          <w:kern w:val="0"/>
          <w:sz w:val="30"/>
          <w:szCs w:val="30"/>
        </w:rPr>
      </w:pPr>
      <w:bookmarkStart w:id="51" w:name="_Toc88172016"/>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5</w:t>
      </w:r>
      <w:r>
        <w:rPr>
          <w:rFonts w:ascii="宋体" w:hAnsi="宋体" w:eastAsia="宋体" w:cs="宋体"/>
          <w:b/>
          <w:bCs/>
          <w:kern w:val="0"/>
          <w:sz w:val="30"/>
          <w:szCs w:val="30"/>
        </w:rPr>
        <w:t xml:space="preserve"> 在校生云端虚拟仿真实训总人时</w:t>
      </w:r>
      <w:bookmarkEnd w:id="51"/>
    </w:p>
    <w:p>
      <w:pPr>
        <w:spacing w:line="360" w:lineRule="auto"/>
        <w:rPr>
          <w:rFonts w:ascii="仿宋" w:hAnsi="仿宋" w:eastAsia="仿宋"/>
          <w:color w:val="FF0000"/>
          <w:sz w:val="28"/>
          <w:szCs w:val="28"/>
        </w:rPr>
      </w:pPr>
      <w:r>
        <w:rPr>
          <w:rFonts w:ascii="仿宋" w:hAnsi="仿宋" w:eastAsia="仿宋"/>
          <w:color w:val="FF0000"/>
          <w:sz w:val="28"/>
          <w:szCs w:val="28"/>
        </w:rPr>
        <w:t>*计算结果来自2.1.4中表格数据</w:t>
      </w:r>
    </w:p>
    <w:p>
      <w:pPr>
        <w:spacing w:line="360" w:lineRule="auto"/>
        <w:outlineLvl w:val="9"/>
        <w:rPr>
          <w:rFonts w:ascii="仿宋" w:hAnsi="仿宋" w:eastAsia="仿宋"/>
          <w:b/>
          <w:sz w:val="28"/>
          <w:szCs w:val="28"/>
        </w:rPr>
      </w:pPr>
    </w:p>
    <w:p>
      <w:pPr>
        <w:spacing w:line="360" w:lineRule="auto"/>
        <w:outlineLvl w:val="1"/>
        <w:rPr>
          <w:rFonts w:ascii="仿宋" w:hAnsi="仿宋" w:eastAsia="仿宋"/>
          <w:b/>
          <w:sz w:val="28"/>
          <w:szCs w:val="28"/>
        </w:rPr>
        <w:sectPr>
          <w:pgSz w:w="16838" w:h="11906" w:orient="landscape"/>
          <w:pgMar w:top="1797" w:right="1440" w:bottom="1797" w:left="1440" w:header="851" w:footer="992" w:gutter="0"/>
          <w:cols w:space="425" w:num="1"/>
          <w:docGrid w:type="lines" w:linePitch="312" w:charSpace="0"/>
        </w:sectPr>
      </w:pPr>
    </w:p>
    <w:p>
      <w:pPr>
        <w:spacing w:line="360" w:lineRule="auto"/>
        <w:outlineLvl w:val="9"/>
        <w:rPr>
          <w:rFonts w:ascii="仿宋" w:hAnsi="仿宋" w:eastAsia="仿宋"/>
          <w:b/>
          <w:sz w:val="28"/>
          <w:szCs w:val="28"/>
        </w:rPr>
      </w:pPr>
    </w:p>
    <w:p>
      <w:pPr>
        <w:spacing w:line="360" w:lineRule="auto"/>
        <w:outlineLvl w:val="3"/>
        <w:rPr>
          <w:rFonts w:hint="eastAsia" w:ascii="宋体" w:hAnsi="宋体" w:eastAsia="宋体" w:cs="宋体"/>
          <w:b/>
          <w:bCs/>
          <w:kern w:val="0"/>
          <w:sz w:val="30"/>
          <w:szCs w:val="30"/>
          <w:lang w:eastAsia="zh-CN"/>
        </w:rPr>
      </w:pPr>
      <w:bookmarkStart w:id="52" w:name="_Toc88172017"/>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6</w:t>
      </w:r>
      <w:r>
        <w:rPr>
          <w:rFonts w:ascii="宋体" w:hAnsi="宋体" w:eastAsia="宋体" w:cs="宋体"/>
          <w:b/>
          <w:bCs/>
          <w:kern w:val="0"/>
          <w:sz w:val="30"/>
          <w:szCs w:val="30"/>
        </w:rPr>
        <w:t xml:space="preserve"> 虚拟仿真实训服务学生考取技能证书</w:t>
      </w:r>
      <w:bookmarkEnd w:id="52"/>
    </w:p>
    <w:tbl>
      <w:tblPr>
        <w:tblStyle w:val="16"/>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3260"/>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8" w:hRule="atLeast"/>
          <w:tblHeader/>
        </w:trPr>
        <w:tc>
          <w:tcPr>
            <w:tcW w:w="1101" w:type="dxa"/>
            <w:tcBorders>
              <w:bottom w:val="single" w:color="auto" w:sz="4" w:space="0"/>
            </w:tcBorders>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年度</w:t>
            </w:r>
          </w:p>
        </w:tc>
        <w:tc>
          <w:tcPr>
            <w:tcW w:w="708" w:type="dxa"/>
            <w:tcBorders>
              <w:bottom w:val="single" w:color="auto" w:sz="4" w:space="0"/>
            </w:tcBorders>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序号</w:t>
            </w:r>
          </w:p>
        </w:tc>
        <w:tc>
          <w:tcPr>
            <w:tcW w:w="3260" w:type="dxa"/>
            <w:tcBorders>
              <w:bottom w:val="single" w:color="auto" w:sz="4" w:space="0"/>
            </w:tcBorders>
            <w:vAlign w:val="center"/>
          </w:tcPr>
          <w:p>
            <w:pPr>
              <w:spacing w:line="360" w:lineRule="auto"/>
              <w:jc w:val="center"/>
              <w:rPr>
                <w:rFonts w:ascii="仿宋" w:hAnsi="仿宋" w:eastAsia="仿宋"/>
                <w:b/>
                <w:sz w:val="21"/>
                <w:szCs w:val="21"/>
              </w:rPr>
            </w:pPr>
            <w:r>
              <w:rPr>
                <w:rFonts w:ascii="仿宋" w:hAnsi="仿宋" w:eastAsia="仿宋"/>
                <w:b/>
                <w:sz w:val="21"/>
                <w:szCs w:val="21"/>
                <w:highlight w:val="yellow"/>
              </w:rPr>
              <w:t>证书名称</w:t>
            </w:r>
          </w:p>
        </w:tc>
        <w:tc>
          <w:tcPr>
            <w:tcW w:w="3261" w:type="dxa"/>
            <w:tcBorders>
              <w:bottom w:val="single" w:color="auto" w:sz="4" w:space="0"/>
            </w:tcBorders>
            <w:vAlign w:val="center"/>
          </w:tcPr>
          <w:p>
            <w:pPr>
              <w:spacing w:line="360" w:lineRule="auto"/>
              <w:jc w:val="center"/>
              <w:rPr>
                <w:rFonts w:ascii="仿宋" w:hAnsi="仿宋" w:eastAsia="仿宋"/>
                <w:b/>
                <w:sz w:val="21"/>
                <w:szCs w:val="21"/>
              </w:rPr>
            </w:pPr>
            <w:r>
              <w:rPr>
                <w:rFonts w:ascii="仿宋" w:hAnsi="仿宋" w:eastAsia="仿宋"/>
                <w:b/>
                <w:sz w:val="21"/>
                <w:szCs w:val="21"/>
              </w:rPr>
              <w:t>考取学生数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2020年</w:t>
            </w: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continue"/>
            <w:vAlign w:val="center"/>
          </w:tcPr>
          <w:p>
            <w:pPr>
              <w:adjustRightInd w:val="0"/>
              <w:snapToGrid w:val="0"/>
              <w:spacing w:line="360" w:lineRule="auto"/>
              <w:jc w:val="center"/>
              <w:rPr>
                <w:rFonts w:ascii="仿宋" w:hAnsi="仿宋" w:eastAsia="仿宋"/>
                <w:sz w:val="21"/>
                <w:szCs w:val="21"/>
              </w:rPr>
            </w:pP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continue"/>
            <w:vAlign w:val="center"/>
          </w:tcPr>
          <w:p>
            <w:pPr>
              <w:adjustRightInd w:val="0"/>
              <w:snapToGrid w:val="0"/>
              <w:spacing w:line="360" w:lineRule="auto"/>
              <w:jc w:val="center"/>
              <w:rPr>
                <w:rFonts w:ascii="仿宋" w:hAnsi="仿宋" w:eastAsia="仿宋"/>
                <w:sz w:val="21"/>
                <w:szCs w:val="21"/>
              </w:rPr>
            </w:pP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2021年</w:t>
            </w: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continue"/>
            <w:vAlign w:val="center"/>
          </w:tcPr>
          <w:p>
            <w:pPr>
              <w:adjustRightInd w:val="0"/>
              <w:snapToGrid w:val="0"/>
              <w:spacing w:line="360" w:lineRule="auto"/>
              <w:jc w:val="center"/>
              <w:rPr>
                <w:rFonts w:ascii="仿宋" w:hAnsi="仿宋" w:eastAsia="仿宋"/>
                <w:sz w:val="21"/>
                <w:szCs w:val="21"/>
              </w:rPr>
            </w:pP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2022年</w:t>
            </w: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continue"/>
            <w:vAlign w:val="center"/>
          </w:tcPr>
          <w:p>
            <w:pPr>
              <w:adjustRightInd w:val="0"/>
              <w:snapToGrid w:val="0"/>
              <w:spacing w:line="360" w:lineRule="auto"/>
              <w:jc w:val="center"/>
              <w:rPr>
                <w:rFonts w:ascii="仿宋" w:hAnsi="仿宋" w:eastAsia="仿宋"/>
                <w:sz w:val="21"/>
                <w:szCs w:val="21"/>
              </w:rPr>
            </w:pP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continue"/>
            <w:vAlign w:val="center"/>
          </w:tcPr>
          <w:p>
            <w:pPr>
              <w:adjustRightInd w:val="0"/>
              <w:snapToGrid w:val="0"/>
              <w:spacing w:line="360" w:lineRule="auto"/>
              <w:jc w:val="center"/>
              <w:rPr>
                <w:rFonts w:ascii="仿宋" w:hAnsi="仿宋" w:eastAsia="仿宋"/>
                <w:sz w:val="21"/>
                <w:szCs w:val="21"/>
              </w:rPr>
            </w:pP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continue"/>
            <w:vAlign w:val="center"/>
          </w:tcPr>
          <w:p>
            <w:pPr>
              <w:adjustRightInd w:val="0"/>
              <w:snapToGrid w:val="0"/>
              <w:spacing w:line="360" w:lineRule="auto"/>
              <w:jc w:val="center"/>
              <w:rPr>
                <w:rFonts w:ascii="仿宋" w:hAnsi="仿宋" w:eastAsia="仿宋"/>
                <w:sz w:val="21"/>
                <w:szCs w:val="21"/>
              </w:rPr>
            </w:pP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2023年</w:t>
            </w: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101" w:type="dxa"/>
            <w:vMerge w:val="continue"/>
            <w:vAlign w:val="center"/>
          </w:tcPr>
          <w:p>
            <w:pPr>
              <w:adjustRightInd w:val="0"/>
              <w:snapToGrid w:val="0"/>
              <w:spacing w:line="360" w:lineRule="auto"/>
              <w:jc w:val="center"/>
              <w:rPr>
                <w:rFonts w:ascii="仿宋" w:hAnsi="仿宋" w:eastAsia="仿宋"/>
                <w:sz w:val="21"/>
                <w:szCs w:val="21"/>
              </w:rPr>
            </w:pP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1101" w:type="dxa"/>
            <w:vMerge w:val="continue"/>
            <w:vAlign w:val="center"/>
          </w:tcPr>
          <w:p>
            <w:pPr>
              <w:adjustRightInd w:val="0"/>
              <w:snapToGrid w:val="0"/>
              <w:spacing w:line="360" w:lineRule="auto"/>
              <w:jc w:val="center"/>
              <w:rPr>
                <w:rFonts w:ascii="仿宋" w:hAnsi="仿宋" w:eastAsia="仿宋"/>
                <w:sz w:val="21"/>
                <w:szCs w:val="21"/>
              </w:rPr>
            </w:pPr>
          </w:p>
        </w:tc>
        <w:tc>
          <w:tcPr>
            <w:tcW w:w="708" w:type="dxa"/>
            <w:vAlign w:val="center"/>
          </w:tcPr>
          <w:p>
            <w:pPr>
              <w:adjustRightInd w:val="0"/>
              <w:snapToGrid w:val="0"/>
              <w:spacing w:line="360" w:lineRule="auto"/>
              <w:jc w:val="center"/>
              <w:rPr>
                <w:rFonts w:ascii="仿宋" w:hAnsi="仿宋" w:eastAsia="仿宋"/>
                <w:sz w:val="21"/>
                <w:szCs w:val="21"/>
              </w:rPr>
            </w:pPr>
          </w:p>
        </w:tc>
        <w:tc>
          <w:tcPr>
            <w:tcW w:w="3260" w:type="dxa"/>
          </w:tcPr>
          <w:p>
            <w:pPr>
              <w:spacing w:line="360" w:lineRule="auto"/>
              <w:jc w:val="center"/>
              <w:rPr>
                <w:rFonts w:ascii="Arial" w:hAnsi="Arial" w:cs="Arial"/>
                <w:color w:val="000000"/>
                <w:sz w:val="21"/>
                <w:szCs w:val="21"/>
              </w:rPr>
            </w:pPr>
          </w:p>
        </w:tc>
        <w:tc>
          <w:tcPr>
            <w:tcW w:w="3261" w:type="dxa"/>
          </w:tcPr>
          <w:p>
            <w:pPr>
              <w:spacing w:line="360" w:lineRule="auto"/>
              <w:jc w:val="center"/>
              <w:rPr>
                <w:rFonts w:ascii="Arial" w:hAnsi="Arial" w:cs="Arial"/>
                <w:color w:val="000000"/>
                <w:sz w:val="21"/>
                <w:szCs w:val="21"/>
              </w:rPr>
            </w:pPr>
          </w:p>
        </w:tc>
      </w:tr>
    </w:tbl>
    <w:p>
      <w:pPr>
        <w:spacing w:line="360" w:lineRule="auto"/>
        <w:outlineLvl w:val="9"/>
        <w:rPr>
          <w:rFonts w:ascii="仿宋" w:hAnsi="仿宋" w:eastAsia="仿宋"/>
          <w:b/>
          <w:sz w:val="28"/>
          <w:szCs w:val="28"/>
        </w:rPr>
      </w:pPr>
    </w:p>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1、提供的</w:t>
      </w:r>
      <w:r>
        <w:rPr>
          <w:rFonts w:ascii="仿宋" w:hAnsi="仿宋" w:eastAsia="仿宋"/>
          <w:sz w:val="28"/>
          <w:szCs w:val="28"/>
        </w:rPr>
        <w:t>佐证材料</w:t>
      </w:r>
      <w:r>
        <w:rPr>
          <w:rFonts w:hint="eastAsia" w:ascii="仿宋" w:hAnsi="仿宋" w:eastAsia="仿宋"/>
          <w:sz w:val="28"/>
          <w:szCs w:val="28"/>
        </w:rPr>
        <w:t>支持：pdf、doc/docx、xls/xlsx、</w:t>
      </w:r>
    </w:p>
    <w:p>
      <w:pPr>
        <w:spacing w:line="360" w:lineRule="auto"/>
        <w:ind w:firstLine="1400" w:firstLineChars="500"/>
        <w:rPr>
          <w:rFonts w:ascii="仿宋" w:hAnsi="仿宋" w:eastAsia="仿宋"/>
          <w:sz w:val="28"/>
          <w:szCs w:val="28"/>
        </w:rPr>
      </w:pPr>
      <w:r>
        <w:rPr>
          <w:rFonts w:hint="eastAsia" w:ascii="仿宋" w:hAnsi="仿宋" w:eastAsia="仿宋"/>
          <w:sz w:val="28"/>
          <w:szCs w:val="28"/>
        </w:rPr>
        <w:t>ppt/pptx、txt、jpg、jpeg、png、bmp、gif格式</w:t>
      </w:r>
    </w:p>
    <w:p>
      <w:pPr>
        <w:spacing w:line="360" w:lineRule="auto"/>
        <w:outlineLvl w:val="9"/>
        <w:rPr>
          <w:rFonts w:ascii="仿宋" w:hAnsi="仿宋" w:eastAsia="仿宋"/>
          <w:b/>
          <w:sz w:val="28"/>
          <w:szCs w:val="28"/>
        </w:rPr>
      </w:pPr>
    </w:p>
    <w:p>
      <w:pPr>
        <w:spacing w:line="360" w:lineRule="auto"/>
        <w:outlineLvl w:val="1"/>
        <w:rPr>
          <w:rFonts w:ascii="仿宋" w:hAnsi="仿宋" w:eastAsia="仿宋"/>
          <w:b/>
          <w:sz w:val="28"/>
          <w:szCs w:val="28"/>
        </w:rPr>
        <w:sectPr>
          <w:pgSz w:w="11906" w:h="16838"/>
          <w:pgMar w:top="1440" w:right="1800" w:bottom="1440" w:left="1800" w:header="851" w:footer="992" w:gutter="0"/>
          <w:cols w:space="425" w:num="1"/>
          <w:docGrid w:type="lines" w:linePitch="312" w:charSpace="0"/>
        </w:sectPr>
      </w:pPr>
    </w:p>
    <w:p>
      <w:pPr>
        <w:spacing w:line="360" w:lineRule="auto"/>
        <w:outlineLvl w:val="3"/>
        <w:rPr>
          <w:rFonts w:ascii="宋体" w:hAnsi="宋体" w:eastAsia="宋体" w:cs="宋体"/>
          <w:b/>
          <w:bCs/>
          <w:kern w:val="0"/>
          <w:sz w:val="30"/>
          <w:szCs w:val="30"/>
        </w:rPr>
      </w:pPr>
      <w:bookmarkStart w:id="53" w:name="_Toc88172018"/>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7</w:t>
      </w:r>
      <w:r>
        <w:rPr>
          <w:rFonts w:ascii="宋体" w:hAnsi="宋体" w:eastAsia="宋体" w:cs="宋体"/>
          <w:b/>
          <w:bCs/>
          <w:kern w:val="0"/>
          <w:sz w:val="30"/>
          <w:szCs w:val="30"/>
        </w:rPr>
        <w:t xml:space="preserve"> 学生参加省级及以上虚拟仿真类大赛获奖</w:t>
      </w:r>
      <w:bookmarkEnd w:id="53"/>
      <w:r>
        <w:rPr>
          <w:rFonts w:hint="eastAsia" w:ascii="宋体" w:hAnsi="宋体" w:eastAsia="宋体" w:cs="宋体"/>
          <w:b/>
          <w:bCs/>
          <w:kern w:val="0"/>
          <w:sz w:val="30"/>
          <w:szCs w:val="30"/>
          <w:lang w:eastAsia="zh-CN"/>
        </w:rPr>
        <w:t>（</w:t>
      </w:r>
      <w:r>
        <w:rPr>
          <w:rFonts w:hint="eastAsia" w:ascii="宋体" w:hAnsi="宋体" w:eastAsia="宋体" w:cs="宋体"/>
          <w:b/>
          <w:bCs/>
          <w:kern w:val="0"/>
          <w:sz w:val="30"/>
          <w:szCs w:val="30"/>
          <w:lang w:val="en-US" w:eastAsia="zh-CN"/>
        </w:rPr>
        <w:t>在学生空间增加、修改、删除、查询、统计我参加竞赛</w:t>
      </w:r>
      <w:r>
        <w:rPr>
          <w:rFonts w:hint="eastAsia" w:ascii="宋体" w:hAnsi="宋体" w:eastAsia="宋体" w:cs="宋体"/>
          <w:b/>
          <w:bCs/>
          <w:kern w:val="0"/>
          <w:sz w:val="30"/>
          <w:szCs w:val="30"/>
          <w:lang w:eastAsia="zh-CN"/>
        </w:rPr>
        <w:t>）</w:t>
      </w:r>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08"/>
        <w:gridCol w:w="4536"/>
        <w:gridCol w:w="1560"/>
        <w:gridCol w:w="1984"/>
        <w:gridCol w:w="127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trPr>
        <w:tc>
          <w:tcPr>
            <w:tcW w:w="1101" w:type="dxa"/>
            <w:vAlign w:val="center"/>
          </w:tcPr>
          <w:p>
            <w:pPr>
              <w:spacing w:line="360" w:lineRule="auto"/>
              <w:jc w:val="center"/>
              <w:rPr>
                <w:rFonts w:ascii="仿宋" w:hAnsi="仿宋" w:eastAsia="仿宋"/>
                <w:b/>
              </w:rPr>
            </w:pPr>
            <w:r>
              <w:rPr>
                <w:rFonts w:hint="eastAsia" w:ascii="仿宋" w:hAnsi="仿宋" w:eastAsia="仿宋"/>
                <w:b/>
              </w:rPr>
              <w:t>年度</w:t>
            </w:r>
          </w:p>
        </w:tc>
        <w:tc>
          <w:tcPr>
            <w:tcW w:w="708" w:type="dxa"/>
            <w:vAlign w:val="center"/>
          </w:tcPr>
          <w:p>
            <w:pPr>
              <w:spacing w:line="360" w:lineRule="auto"/>
              <w:jc w:val="center"/>
              <w:rPr>
                <w:rFonts w:ascii="仿宋" w:hAnsi="仿宋" w:eastAsia="仿宋"/>
                <w:b/>
              </w:rPr>
            </w:pPr>
            <w:r>
              <w:rPr>
                <w:rFonts w:hint="eastAsia" w:ascii="仿宋" w:hAnsi="仿宋" w:eastAsia="仿宋"/>
                <w:b/>
              </w:rPr>
              <w:t>序号</w:t>
            </w:r>
          </w:p>
        </w:tc>
        <w:tc>
          <w:tcPr>
            <w:tcW w:w="4536" w:type="dxa"/>
            <w:vAlign w:val="center"/>
          </w:tcPr>
          <w:p>
            <w:pPr>
              <w:spacing w:line="360" w:lineRule="auto"/>
              <w:jc w:val="center"/>
              <w:rPr>
                <w:rFonts w:ascii="仿宋" w:hAnsi="仿宋" w:eastAsia="仿宋"/>
                <w:b/>
              </w:rPr>
            </w:pPr>
            <w:r>
              <w:rPr>
                <w:rFonts w:hint="eastAsia" w:ascii="仿宋" w:hAnsi="仿宋" w:eastAsia="仿宋"/>
                <w:b/>
              </w:rPr>
              <w:t>大赛名称</w:t>
            </w:r>
          </w:p>
        </w:tc>
        <w:tc>
          <w:tcPr>
            <w:tcW w:w="1560" w:type="dxa"/>
            <w:vAlign w:val="center"/>
          </w:tcPr>
          <w:p>
            <w:pPr>
              <w:spacing w:line="360" w:lineRule="auto"/>
              <w:jc w:val="center"/>
              <w:rPr>
                <w:rFonts w:ascii="仿宋" w:hAnsi="仿宋" w:eastAsia="仿宋"/>
                <w:b/>
              </w:rPr>
            </w:pPr>
            <w:r>
              <w:rPr>
                <w:rFonts w:hint="eastAsia" w:ascii="仿宋" w:hAnsi="仿宋" w:eastAsia="仿宋"/>
                <w:b/>
              </w:rPr>
              <w:t>大赛时间</w:t>
            </w:r>
          </w:p>
        </w:tc>
        <w:tc>
          <w:tcPr>
            <w:tcW w:w="1984" w:type="dxa"/>
            <w:vAlign w:val="center"/>
          </w:tcPr>
          <w:p>
            <w:pPr>
              <w:spacing w:line="360" w:lineRule="auto"/>
              <w:jc w:val="center"/>
              <w:rPr>
                <w:rFonts w:ascii="仿宋" w:hAnsi="仿宋" w:eastAsia="仿宋"/>
                <w:b/>
              </w:rPr>
            </w:pPr>
            <w:r>
              <w:rPr>
                <w:rFonts w:ascii="仿宋" w:hAnsi="仿宋" w:eastAsia="仿宋"/>
                <w:b/>
              </w:rPr>
              <w:t>获奖学生姓名</w:t>
            </w:r>
          </w:p>
        </w:tc>
        <w:tc>
          <w:tcPr>
            <w:tcW w:w="1276" w:type="dxa"/>
            <w:vAlign w:val="center"/>
          </w:tcPr>
          <w:p>
            <w:pPr>
              <w:spacing w:line="360" w:lineRule="auto"/>
              <w:jc w:val="center"/>
              <w:rPr>
                <w:rFonts w:ascii="仿宋" w:hAnsi="仿宋" w:eastAsia="仿宋"/>
                <w:b/>
              </w:rPr>
            </w:pPr>
            <w:r>
              <w:rPr>
                <w:rFonts w:ascii="仿宋" w:hAnsi="仿宋" w:eastAsia="仿宋"/>
                <w:b/>
              </w:rPr>
              <w:t>大赛等级</w:t>
            </w:r>
          </w:p>
        </w:tc>
        <w:tc>
          <w:tcPr>
            <w:tcW w:w="2835" w:type="dxa"/>
            <w:vAlign w:val="center"/>
          </w:tcPr>
          <w:p>
            <w:pPr>
              <w:spacing w:line="360" w:lineRule="auto"/>
              <w:jc w:val="center"/>
              <w:rPr>
                <w:rFonts w:ascii="仿宋" w:hAnsi="仿宋" w:eastAsia="仿宋"/>
                <w:b/>
              </w:rPr>
            </w:pPr>
            <w:r>
              <w:rPr>
                <w:rFonts w:ascii="仿宋" w:hAnsi="仿宋" w:eastAsia="仿宋"/>
                <w:b/>
              </w:rPr>
              <w:t>获奖等级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2020年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2021年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2022年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restart"/>
            <w:vAlign w:val="center"/>
          </w:tcPr>
          <w:p>
            <w:pPr>
              <w:adjustRightInd w:val="0"/>
              <w:snapToGrid w:val="0"/>
              <w:spacing w:line="360" w:lineRule="auto"/>
              <w:jc w:val="center"/>
              <w:rPr>
                <w:rFonts w:ascii="仿宋" w:hAnsi="仿宋" w:eastAsia="仿宋"/>
                <w:szCs w:val="21"/>
              </w:rPr>
            </w:pPr>
            <w:r>
              <w:rPr>
                <w:rFonts w:hint="eastAsia" w:ascii="仿宋" w:hAnsi="仿宋" w:eastAsia="仿宋"/>
              </w:rPr>
              <w:t>2023年</w:t>
            </w: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01" w:type="dxa"/>
            <w:vMerge w:val="continue"/>
            <w:vAlign w:val="center"/>
          </w:tcPr>
          <w:p>
            <w:pPr>
              <w:adjustRightInd w:val="0"/>
              <w:snapToGrid w:val="0"/>
              <w:spacing w:line="360" w:lineRule="auto"/>
              <w:jc w:val="center"/>
              <w:rPr>
                <w:rFonts w:ascii="仿宋" w:hAnsi="仿宋" w:eastAsia="仿宋"/>
              </w:rPr>
            </w:pPr>
          </w:p>
        </w:tc>
        <w:tc>
          <w:tcPr>
            <w:tcW w:w="708" w:type="dxa"/>
            <w:vAlign w:val="center"/>
          </w:tcPr>
          <w:p>
            <w:pPr>
              <w:adjustRightInd w:val="0"/>
              <w:snapToGrid w:val="0"/>
              <w:spacing w:line="360" w:lineRule="auto"/>
              <w:jc w:val="center"/>
              <w:rPr>
                <w:rFonts w:ascii="仿宋" w:hAnsi="仿宋" w:eastAsia="仿宋"/>
                <w:szCs w:val="21"/>
              </w:rPr>
            </w:pPr>
          </w:p>
        </w:tc>
        <w:tc>
          <w:tcPr>
            <w:tcW w:w="4536" w:type="dxa"/>
          </w:tcPr>
          <w:p>
            <w:pPr>
              <w:spacing w:line="360" w:lineRule="auto"/>
              <w:jc w:val="center"/>
              <w:rPr>
                <w:rFonts w:ascii="Arial" w:hAnsi="Arial" w:cs="Arial"/>
                <w:color w:val="000000"/>
                <w:sz w:val="20"/>
                <w:szCs w:val="20"/>
              </w:rPr>
            </w:pPr>
          </w:p>
        </w:tc>
        <w:tc>
          <w:tcPr>
            <w:tcW w:w="1560" w:type="dxa"/>
          </w:tcPr>
          <w:p>
            <w:pPr>
              <w:spacing w:line="360" w:lineRule="auto"/>
              <w:jc w:val="center"/>
              <w:rPr>
                <w:rFonts w:ascii="Arial" w:hAnsi="Arial" w:cs="Arial"/>
                <w:color w:val="000000"/>
                <w:sz w:val="20"/>
                <w:szCs w:val="20"/>
              </w:rPr>
            </w:pPr>
          </w:p>
        </w:tc>
        <w:tc>
          <w:tcPr>
            <w:tcW w:w="1984" w:type="dxa"/>
            <w:vAlign w:val="center"/>
          </w:tcPr>
          <w:p>
            <w:pPr>
              <w:spacing w:line="360" w:lineRule="auto"/>
              <w:jc w:val="center"/>
              <w:rPr>
                <w:rFonts w:ascii="Arial" w:hAnsi="Arial" w:cs="Arial"/>
                <w:color w:val="000000"/>
                <w:sz w:val="20"/>
                <w:szCs w:val="20"/>
              </w:rPr>
            </w:pPr>
          </w:p>
        </w:tc>
        <w:tc>
          <w:tcPr>
            <w:tcW w:w="1276" w:type="dxa"/>
            <w:vAlign w:val="center"/>
          </w:tcPr>
          <w:p>
            <w:pPr>
              <w:spacing w:line="360" w:lineRule="auto"/>
              <w:jc w:val="center"/>
              <w:rPr>
                <w:rFonts w:ascii="Arial" w:hAnsi="Arial" w:cs="Arial"/>
                <w:color w:val="000000"/>
                <w:sz w:val="20"/>
                <w:szCs w:val="20"/>
              </w:rPr>
            </w:pPr>
          </w:p>
        </w:tc>
        <w:tc>
          <w:tcPr>
            <w:tcW w:w="2835" w:type="dxa"/>
            <w:vAlign w:val="center"/>
          </w:tcPr>
          <w:p>
            <w:pPr>
              <w:spacing w:line="360" w:lineRule="auto"/>
              <w:jc w:val="center"/>
              <w:rPr>
                <w:rFonts w:ascii="Arial" w:hAnsi="Arial" w:cs="Arial"/>
                <w:color w:val="000000"/>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1、大赛时间：yyyy/MM/dd或yyyy-MM-dd</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2、大赛等级</w:t>
      </w:r>
      <w:r>
        <w:rPr>
          <w:rFonts w:ascii="仿宋" w:hAnsi="仿宋" w:eastAsia="仿宋"/>
          <w:sz w:val="28"/>
          <w:szCs w:val="28"/>
        </w:rPr>
        <w:t>：</w:t>
      </w:r>
      <w:r>
        <w:rPr>
          <w:rFonts w:hint="eastAsia" w:ascii="仿宋" w:hAnsi="仿宋" w:eastAsia="仿宋"/>
          <w:sz w:val="28"/>
          <w:szCs w:val="28"/>
        </w:rPr>
        <w:t>国际级/国家级/省部级</w:t>
      </w:r>
    </w:p>
    <w:p>
      <w:pPr>
        <w:spacing w:line="360" w:lineRule="auto"/>
        <w:ind w:firstLine="840" w:firstLineChars="300"/>
        <w:rPr>
          <w:rFonts w:ascii="仿宋" w:hAnsi="仿宋" w:eastAsia="仿宋"/>
          <w:sz w:val="28"/>
          <w:szCs w:val="28"/>
        </w:rPr>
      </w:pPr>
      <w:r>
        <w:rPr>
          <w:rFonts w:ascii="仿宋" w:hAnsi="仿宋" w:eastAsia="仿宋"/>
          <w:sz w:val="28"/>
          <w:szCs w:val="28"/>
        </w:rPr>
        <w:t>3、获奖等级：一等奖/二等奖/三等奖</w:t>
      </w:r>
    </w:p>
    <w:p>
      <w:pPr>
        <w:spacing w:line="360" w:lineRule="auto"/>
        <w:ind w:firstLine="840" w:firstLineChars="300"/>
        <w:rPr>
          <w:rFonts w:ascii="仿宋" w:hAnsi="仿宋" w:eastAsia="仿宋"/>
          <w:b/>
          <w:sz w:val="28"/>
          <w:szCs w:val="28"/>
        </w:rPr>
      </w:pPr>
      <w:r>
        <w:rPr>
          <w:rFonts w:hint="eastAsia" w:ascii="仿宋" w:hAnsi="仿宋" w:eastAsia="仿宋"/>
          <w:sz w:val="28"/>
          <w:szCs w:val="28"/>
        </w:rPr>
        <w:t>4、提供的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outlineLvl w:val="1"/>
        <w:rPr>
          <w:rFonts w:ascii="仿宋" w:hAnsi="仿宋" w:eastAsia="仿宋"/>
          <w:b/>
          <w:sz w:val="28"/>
          <w:szCs w:val="28"/>
        </w:rPr>
        <w:sectPr>
          <w:pgSz w:w="16838" w:h="11906" w:orient="landscape"/>
          <w:pgMar w:top="1797" w:right="1440" w:bottom="1797" w:left="1440" w:header="851" w:footer="992" w:gutter="0"/>
          <w:cols w:space="425" w:num="1"/>
          <w:docGrid w:type="lines" w:linePitch="312" w:charSpace="0"/>
        </w:sectPr>
      </w:pPr>
    </w:p>
    <w:p>
      <w:pPr>
        <w:spacing w:line="360" w:lineRule="auto"/>
        <w:outlineLvl w:val="9"/>
        <w:rPr>
          <w:rFonts w:ascii="仿宋" w:hAnsi="仿宋" w:eastAsia="仿宋"/>
          <w:b/>
          <w:sz w:val="28"/>
          <w:szCs w:val="28"/>
        </w:rPr>
      </w:pPr>
    </w:p>
    <w:p>
      <w:pPr>
        <w:spacing w:line="360" w:lineRule="auto"/>
        <w:outlineLvl w:val="3"/>
        <w:rPr>
          <w:rFonts w:hint="eastAsia" w:ascii="宋体" w:hAnsi="宋体" w:eastAsia="宋体" w:cs="宋体"/>
          <w:b/>
          <w:bCs/>
          <w:kern w:val="0"/>
          <w:sz w:val="30"/>
          <w:szCs w:val="30"/>
          <w:lang w:eastAsia="zh-CN"/>
        </w:rPr>
      </w:pPr>
      <w:bookmarkStart w:id="54" w:name="_Toc88172019"/>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4</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 xml:space="preserve"> 教师和学生对虚拟仿真实训的满意度</w:t>
      </w:r>
      <w:bookmarkEnd w:id="54"/>
      <w:r>
        <w:rPr>
          <w:rFonts w:hint="eastAsia" w:ascii="宋体" w:hAnsi="宋体" w:eastAsia="宋体" w:cs="宋体"/>
          <w:b/>
          <w:bCs/>
          <w:kern w:val="0"/>
          <w:sz w:val="30"/>
          <w:szCs w:val="30"/>
          <w:lang w:eastAsia="zh-CN"/>
        </w:rPr>
        <w:t>（</w:t>
      </w:r>
      <w:r>
        <w:rPr>
          <w:rFonts w:hint="eastAsia" w:ascii="宋体" w:hAnsi="宋体" w:eastAsia="宋体" w:cs="宋体"/>
          <w:b/>
          <w:bCs/>
          <w:kern w:val="0"/>
          <w:sz w:val="30"/>
          <w:szCs w:val="30"/>
          <w:lang w:val="en-US" w:eastAsia="zh-CN"/>
        </w:rPr>
        <w:t>在空间中去填写总体评分，5个等级</w:t>
      </w:r>
      <w:r>
        <w:rPr>
          <w:rFonts w:hint="eastAsia" w:ascii="宋体" w:hAnsi="宋体" w:eastAsia="宋体" w:cs="宋体"/>
          <w:b/>
          <w:bCs/>
          <w:kern w:val="0"/>
          <w:sz w:val="30"/>
          <w:szCs w:val="30"/>
          <w:lang w:eastAsia="zh-CN"/>
        </w:rPr>
        <w:t>）</w:t>
      </w:r>
    </w:p>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w:t>
      </w:r>
      <w:r>
        <w:rPr>
          <w:rFonts w:hint="eastAsia" w:ascii="仿宋" w:hAnsi="仿宋" w:eastAsia="仿宋"/>
          <w:color w:val="auto"/>
          <w:sz w:val="28"/>
          <w:szCs w:val="28"/>
        </w:rPr>
        <w:t>、</w:t>
      </w:r>
      <w:r>
        <w:rPr>
          <w:rFonts w:ascii="仿宋" w:hAnsi="仿宋" w:eastAsia="仿宋"/>
          <w:color w:val="auto"/>
          <w:sz w:val="28"/>
          <w:szCs w:val="28"/>
        </w:rPr>
        <w:t>*上传调查问卷</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2、提供的</w:t>
      </w:r>
      <w:r>
        <w:rPr>
          <w:rFonts w:ascii="仿宋" w:hAnsi="仿宋" w:eastAsia="仿宋"/>
          <w:sz w:val="28"/>
          <w:szCs w:val="28"/>
        </w:rPr>
        <w:t>佐证材料</w:t>
      </w:r>
      <w:r>
        <w:rPr>
          <w:rFonts w:hint="eastAsia" w:ascii="仿宋" w:hAnsi="仿宋" w:eastAsia="仿宋"/>
          <w:sz w:val="28"/>
          <w:szCs w:val="28"/>
        </w:rPr>
        <w:t>支持：pdf、doc/docx、xls/xlsx、</w:t>
      </w:r>
    </w:p>
    <w:p>
      <w:pPr>
        <w:spacing w:line="360" w:lineRule="auto"/>
        <w:ind w:firstLine="1260" w:firstLineChars="450"/>
        <w:rPr>
          <w:rFonts w:hint="eastAsia" w:ascii="宋体" w:hAnsi="宋体" w:eastAsia="宋体" w:cs="宋体"/>
          <w:b/>
          <w:bCs/>
          <w:kern w:val="0"/>
          <w:sz w:val="30"/>
          <w:szCs w:val="30"/>
          <w:lang w:val="en-US" w:eastAsia="zh-CN"/>
        </w:rPr>
      </w:pPr>
      <w:r>
        <w:rPr>
          <w:rFonts w:hint="eastAsia" w:ascii="仿宋" w:hAnsi="仿宋" w:eastAsia="仿宋"/>
          <w:sz w:val="28"/>
          <w:szCs w:val="28"/>
        </w:rPr>
        <w:t>ppt/pptx、txt、jpg、jpeg、png、bmp、gif格式</w:t>
      </w:r>
    </w:p>
    <w:p>
      <w:pPr>
        <w:widowControl/>
        <w:spacing w:before="240" w:after="75" w:line="360" w:lineRule="auto"/>
        <w:jc w:val="left"/>
        <w:outlineLvl w:val="2"/>
        <w:rPr>
          <w:rFonts w:hint="default" w:ascii="宋体" w:hAnsi="宋体" w:eastAsia="宋体" w:cs="宋体"/>
          <w:b/>
          <w:bCs/>
          <w:kern w:val="0"/>
          <w:sz w:val="30"/>
          <w:szCs w:val="30"/>
          <w:lang w:val="en-US" w:eastAsia="zh-CN"/>
        </w:rPr>
      </w:pPr>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5</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课程共享</w:t>
      </w:r>
    </w:p>
    <w:p>
      <w:pPr>
        <w:spacing w:line="360" w:lineRule="auto"/>
        <w:outlineLvl w:val="3"/>
        <w:rPr>
          <w:rFonts w:ascii="宋体" w:hAnsi="宋体" w:eastAsia="宋体" w:cs="宋体"/>
          <w:b/>
          <w:bCs/>
          <w:kern w:val="0"/>
          <w:sz w:val="30"/>
          <w:szCs w:val="30"/>
        </w:rPr>
      </w:pPr>
      <w:bookmarkStart w:id="55" w:name="_Toc88172028"/>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5.1</w:t>
      </w:r>
      <w:r>
        <w:rPr>
          <w:rFonts w:ascii="宋体" w:hAnsi="宋体" w:eastAsia="宋体" w:cs="宋体"/>
          <w:b/>
          <w:bCs/>
          <w:kern w:val="0"/>
          <w:sz w:val="30"/>
          <w:szCs w:val="30"/>
        </w:rPr>
        <w:t xml:space="preserve"> 虚拟仿真实训课程开放共享率</w:t>
      </w:r>
      <w:bookmarkEnd w:id="55"/>
    </w:p>
    <w:tbl>
      <w:tblPr>
        <w:tblStyle w:val="1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427"/>
        <w:gridCol w:w="703"/>
        <w:gridCol w:w="1449"/>
        <w:gridCol w:w="2399"/>
        <w:gridCol w:w="1967"/>
        <w:gridCol w:w="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blHeader/>
        </w:trPr>
        <w:tc>
          <w:tcPr>
            <w:tcW w:w="351" w:type="pct"/>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年度</w:t>
            </w:r>
          </w:p>
        </w:tc>
        <w:tc>
          <w:tcPr>
            <w:tcW w:w="226" w:type="pct"/>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序号</w:t>
            </w:r>
          </w:p>
        </w:tc>
        <w:tc>
          <w:tcPr>
            <w:tcW w:w="422" w:type="pct"/>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资源名称</w:t>
            </w:r>
          </w:p>
        </w:tc>
        <w:tc>
          <w:tcPr>
            <w:tcW w:w="860" w:type="pct"/>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虚拟仿真实训项目名称</w:t>
            </w:r>
          </w:p>
        </w:tc>
        <w:tc>
          <w:tcPr>
            <w:tcW w:w="1417" w:type="pct"/>
            <w:vAlign w:val="center"/>
          </w:tcPr>
          <w:p>
            <w:pPr>
              <w:spacing w:line="360" w:lineRule="auto"/>
              <w:jc w:val="center"/>
              <w:textAlignment w:val="baseline"/>
              <w:rPr>
                <w:rFonts w:ascii="仿宋" w:hAnsi="仿宋" w:eastAsia="仿宋"/>
                <w:b/>
                <w:sz w:val="21"/>
                <w:szCs w:val="21"/>
              </w:rPr>
            </w:pPr>
            <w:r>
              <w:rPr>
                <w:rFonts w:hint="eastAsia" w:ascii="仿宋" w:hAnsi="仿宋" w:eastAsia="仿宋"/>
                <w:b/>
                <w:sz w:val="21"/>
                <w:szCs w:val="21"/>
              </w:rPr>
              <w:t>共享链接</w:t>
            </w:r>
          </w:p>
        </w:tc>
        <w:tc>
          <w:tcPr>
            <w:tcW w:w="1164" w:type="pct"/>
            <w:vAlign w:val="center"/>
          </w:tcPr>
          <w:p>
            <w:pPr>
              <w:spacing w:line="360" w:lineRule="auto"/>
              <w:jc w:val="center"/>
              <w:textAlignment w:val="baseline"/>
              <w:rPr>
                <w:rFonts w:ascii="仿宋" w:hAnsi="仿宋" w:eastAsia="仿宋"/>
                <w:b/>
                <w:sz w:val="21"/>
                <w:szCs w:val="21"/>
                <w:highlight w:val="yellow"/>
              </w:rPr>
            </w:pPr>
            <w:r>
              <w:rPr>
                <w:rFonts w:hint="eastAsia" w:ascii="仿宋" w:hAnsi="仿宋" w:eastAsia="仿宋"/>
                <w:b/>
                <w:sz w:val="21"/>
                <w:szCs w:val="21"/>
                <w:highlight w:val="yellow"/>
              </w:rPr>
              <w:t>专家审核临时性账号及密码</w:t>
            </w:r>
          </w:p>
          <w:p>
            <w:pPr>
              <w:spacing w:line="360" w:lineRule="auto"/>
              <w:jc w:val="center"/>
              <w:textAlignment w:val="baseline"/>
              <w:rPr>
                <w:rFonts w:ascii="仿宋" w:hAnsi="仿宋" w:eastAsia="仿宋"/>
                <w:b/>
                <w:sz w:val="21"/>
                <w:szCs w:val="21"/>
              </w:rPr>
            </w:pPr>
            <w:r>
              <w:rPr>
                <w:rFonts w:hint="eastAsia" w:ascii="仿宋" w:hAnsi="仿宋" w:eastAsia="仿宋"/>
                <w:b/>
                <w:sz w:val="21"/>
                <w:szCs w:val="21"/>
                <w:highlight w:val="yellow"/>
              </w:rPr>
              <w:t>（用</w:t>
            </w:r>
            <w:r>
              <w:rPr>
                <w:rFonts w:ascii="仿宋" w:hAnsi="仿宋" w:eastAsia="仿宋"/>
                <w:b/>
                <w:sz w:val="21"/>
                <w:szCs w:val="21"/>
                <w:highlight w:val="yellow"/>
              </w:rPr>
              <w:t>/隔开）</w:t>
            </w:r>
          </w:p>
        </w:tc>
        <w:tc>
          <w:tcPr>
            <w:tcW w:w="556" w:type="pct"/>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2020年</w:t>
            </w: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continue"/>
            <w:vAlign w:val="center"/>
          </w:tcPr>
          <w:p>
            <w:pPr>
              <w:adjustRightInd w:val="0"/>
              <w:snapToGrid w:val="0"/>
              <w:spacing w:line="360" w:lineRule="auto"/>
              <w:jc w:val="center"/>
              <w:rPr>
                <w:rFonts w:ascii="仿宋" w:hAnsi="仿宋" w:eastAsia="仿宋"/>
                <w:sz w:val="21"/>
                <w:szCs w:val="21"/>
              </w:rPr>
            </w:pP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continue"/>
            <w:vAlign w:val="center"/>
          </w:tcPr>
          <w:p>
            <w:pPr>
              <w:adjustRightInd w:val="0"/>
              <w:snapToGrid w:val="0"/>
              <w:spacing w:line="360" w:lineRule="auto"/>
              <w:jc w:val="center"/>
              <w:rPr>
                <w:rFonts w:ascii="仿宋" w:hAnsi="仿宋" w:eastAsia="仿宋"/>
                <w:sz w:val="21"/>
                <w:szCs w:val="21"/>
              </w:rPr>
            </w:pP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2021年</w:t>
            </w: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continue"/>
            <w:vAlign w:val="center"/>
          </w:tcPr>
          <w:p>
            <w:pPr>
              <w:adjustRightInd w:val="0"/>
              <w:snapToGrid w:val="0"/>
              <w:spacing w:line="360" w:lineRule="auto"/>
              <w:jc w:val="center"/>
              <w:rPr>
                <w:rFonts w:ascii="仿宋" w:hAnsi="仿宋" w:eastAsia="仿宋"/>
                <w:sz w:val="21"/>
                <w:szCs w:val="21"/>
              </w:rPr>
            </w:pP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2022年</w:t>
            </w: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continue"/>
            <w:vAlign w:val="center"/>
          </w:tcPr>
          <w:p>
            <w:pPr>
              <w:adjustRightInd w:val="0"/>
              <w:snapToGrid w:val="0"/>
              <w:spacing w:line="360" w:lineRule="auto"/>
              <w:jc w:val="center"/>
              <w:rPr>
                <w:rFonts w:ascii="仿宋" w:hAnsi="仿宋" w:eastAsia="仿宋"/>
                <w:sz w:val="21"/>
                <w:szCs w:val="21"/>
              </w:rPr>
            </w:pP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continue"/>
            <w:vAlign w:val="center"/>
          </w:tcPr>
          <w:p>
            <w:pPr>
              <w:adjustRightInd w:val="0"/>
              <w:snapToGrid w:val="0"/>
              <w:spacing w:line="360" w:lineRule="auto"/>
              <w:jc w:val="center"/>
              <w:rPr>
                <w:rFonts w:ascii="仿宋" w:hAnsi="仿宋" w:eastAsia="仿宋"/>
                <w:sz w:val="21"/>
                <w:szCs w:val="21"/>
              </w:rPr>
            </w:pP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continue"/>
            <w:vAlign w:val="center"/>
          </w:tcPr>
          <w:p>
            <w:pPr>
              <w:adjustRightInd w:val="0"/>
              <w:snapToGrid w:val="0"/>
              <w:spacing w:line="360" w:lineRule="auto"/>
              <w:jc w:val="center"/>
              <w:rPr>
                <w:rFonts w:ascii="仿宋" w:hAnsi="仿宋" w:eastAsia="仿宋"/>
                <w:sz w:val="21"/>
                <w:szCs w:val="21"/>
              </w:rPr>
            </w:pP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2023年</w:t>
            </w: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continue"/>
            <w:vAlign w:val="center"/>
          </w:tcPr>
          <w:p>
            <w:pPr>
              <w:adjustRightInd w:val="0"/>
              <w:snapToGrid w:val="0"/>
              <w:spacing w:line="360" w:lineRule="auto"/>
              <w:jc w:val="center"/>
              <w:rPr>
                <w:rFonts w:ascii="仿宋" w:hAnsi="仿宋" w:eastAsia="仿宋"/>
                <w:sz w:val="21"/>
                <w:szCs w:val="21"/>
              </w:rPr>
            </w:pP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1" w:type="pct"/>
            <w:vMerge w:val="continue"/>
            <w:vAlign w:val="center"/>
          </w:tcPr>
          <w:p>
            <w:pPr>
              <w:adjustRightInd w:val="0"/>
              <w:snapToGrid w:val="0"/>
              <w:spacing w:line="360" w:lineRule="auto"/>
              <w:jc w:val="center"/>
              <w:rPr>
                <w:rFonts w:ascii="仿宋" w:hAnsi="仿宋" w:eastAsia="仿宋"/>
                <w:sz w:val="21"/>
                <w:szCs w:val="21"/>
              </w:rPr>
            </w:pPr>
          </w:p>
        </w:tc>
        <w:tc>
          <w:tcPr>
            <w:tcW w:w="226" w:type="pct"/>
            <w:vAlign w:val="center"/>
          </w:tcPr>
          <w:p>
            <w:pPr>
              <w:adjustRightInd w:val="0"/>
              <w:snapToGrid w:val="0"/>
              <w:spacing w:line="360" w:lineRule="auto"/>
              <w:jc w:val="center"/>
              <w:rPr>
                <w:rFonts w:ascii="仿宋" w:hAnsi="仿宋" w:eastAsia="仿宋"/>
                <w:sz w:val="21"/>
                <w:szCs w:val="21"/>
              </w:rPr>
            </w:pPr>
          </w:p>
        </w:tc>
        <w:tc>
          <w:tcPr>
            <w:tcW w:w="422" w:type="pct"/>
          </w:tcPr>
          <w:p>
            <w:pPr>
              <w:spacing w:line="360" w:lineRule="auto"/>
              <w:jc w:val="center"/>
              <w:rPr>
                <w:rFonts w:ascii="Arial" w:hAnsi="Arial" w:cs="Arial"/>
                <w:color w:val="000000"/>
                <w:sz w:val="21"/>
                <w:szCs w:val="21"/>
              </w:rPr>
            </w:pPr>
          </w:p>
        </w:tc>
        <w:tc>
          <w:tcPr>
            <w:tcW w:w="860" w:type="pct"/>
          </w:tcPr>
          <w:p>
            <w:pPr>
              <w:spacing w:line="360" w:lineRule="auto"/>
              <w:jc w:val="center"/>
              <w:rPr>
                <w:rFonts w:ascii="Arial" w:hAnsi="Arial" w:cs="Arial"/>
                <w:color w:val="000000"/>
                <w:sz w:val="21"/>
                <w:szCs w:val="21"/>
              </w:rPr>
            </w:pPr>
          </w:p>
        </w:tc>
        <w:tc>
          <w:tcPr>
            <w:tcW w:w="1417" w:type="pct"/>
          </w:tcPr>
          <w:p>
            <w:pPr>
              <w:spacing w:line="360" w:lineRule="auto"/>
              <w:jc w:val="center"/>
              <w:rPr>
                <w:rFonts w:ascii="Arial" w:hAnsi="Arial" w:cs="Arial"/>
                <w:color w:val="000000"/>
                <w:sz w:val="21"/>
                <w:szCs w:val="21"/>
              </w:rPr>
            </w:pPr>
          </w:p>
        </w:tc>
        <w:tc>
          <w:tcPr>
            <w:tcW w:w="1164" w:type="pct"/>
            <w:vAlign w:val="center"/>
          </w:tcPr>
          <w:p>
            <w:pPr>
              <w:spacing w:line="360" w:lineRule="auto"/>
              <w:jc w:val="center"/>
              <w:rPr>
                <w:rFonts w:ascii="Arial" w:hAnsi="Arial" w:cs="Arial"/>
                <w:color w:val="000000"/>
                <w:sz w:val="21"/>
                <w:szCs w:val="21"/>
              </w:rPr>
            </w:pPr>
          </w:p>
        </w:tc>
        <w:tc>
          <w:tcPr>
            <w:tcW w:w="556" w:type="pct"/>
            <w:vAlign w:val="center"/>
          </w:tcPr>
          <w:p>
            <w:pPr>
              <w:spacing w:line="360" w:lineRule="auto"/>
              <w:jc w:val="center"/>
              <w:rPr>
                <w:rFonts w:ascii="Arial" w:hAnsi="Arial" w:cs="Arial"/>
                <w:color w:val="000000"/>
                <w:sz w:val="21"/>
                <w:szCs w:val="21"/>
              </w:rPr>
            </w:pPr>
          </w:p>
        </w:tc>
      </w:tr>
    </w:tbl>
    <w:p>
      <w:pPr>
        <w:spacing w:line="360" w:lineRule="auto"/>
        <w:ind w:firstLine="843" w:firstLineChars="300"/>
        <w:rPr>
          <w:rFonts w:ascii="仿宋" w:hAnsi="仿宋" w:eastAsia="仿宋"/>
          <w:b/>
          <w:sz w:val="28"/>
          <w:szCs w:val="28"/>
        </w:rPr>
      </w:pPr>
    </w:p>
    <w:p>
      <w:pPr>
        <w:spacing w:line="360" w:lineRule="auto"/>
        <w:rPr>
          <w:rFonts w:ascii="仿宋" w:hAnsi="仿宋" w:eastAsia="仿宋"/>
          <w:b/>
          <w:sz w:val="28"/>
          <w:szCs w:val="28"/>
        </w:rPr>
      </w:pPr>
      <w:r>
        <w:rPr>
          <w:rFonts w:ascii="仿宋" w:hAnsi="仿宋" w:eastAsia="仿宋"/>
          <w:b/>
          <w:sz w:val="28"/>
          <w:szCs w:val="28"/>
        </w:rPr>
        <w:br w:type="page"/>
      </w:r>
    </w:p>
    <w:p>
      <w:pPr>
        <w:spacing w:line="360" w:lineRule="auto"/>
        <w:outlineLvl w:val="9"/>
        <w:rPr>
          <w:rFonts w:ascii="仿宋" w:hAnsi="仿宋" w:eastAsia="仿宋"/>
          <w:b/>
          <w:sz w:val="28"/>
          <w:szCs w:val="28"/>
        </w:rPr>
      </w:pPr>
    </w:p>
    <w:p>
      <w:pPr>
        <w:spacing w:line="360" w:lineRule="auto"/>
        <w:outlineLvl w:val="3"/>
        <w:rPr>
          <w:rFonts w:hint="default" w:ascii="宋体" w:hAnsi="宋体" w:eastAsia="宋体" w:cs="宋体"/>
          <w:b/>
          <w:bCs/>
          <w:kern w:val="0"/>
          <w:sz w:val="30"/>
          <w:szCs w:val="30"/>
          <w:lang w:val="en-US" w:eastAsia="zh-CN"/>
        </w:rPr>
      </w:pPr>
      <w:bookmarkStart w:id="56" w:name="_Toc88172029"/>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5.2</w:t>
      </w:r>
      <w:r>
        <w:rPr>
          <w:rFonts w:ascii="宋体" w:hAnsi="宋体" w:eastAsia="宋体" w:cs="宋体"/>
          <w:b/>
          <w:bCs/>
          <w:kern w:val="0"/>
          <w:sz w:val="30"/>
          <w:szCs w:val="30"/>
        </w:rPr>
        <w:t xml:space="preserve"> 虚拟仿真实训课程共享学校数</w:t>
      </w:r>
      <w:bookmarkEnd w:id="56"/>
      <w:r>
        <w:rPr>
          <w:rFonts w:hint="eastAsia" w:ascii="宋体" w:hAnsi="宋体" w:eastAsia="宋体" w:cs="宋体"/>
          <w:b/>
          <w:bCs/>
          <w:kern w:val="0"/>
          <w:sz w:val="30"/>
          <w:szCs w:val="30"/>
          <w:lang w:eastAsia="zh-CN"/>
        </w:rPr>
        <w:t>（</w:t>
      </w:r>
      <w:r>
        <w:rPr>
          <w:rFonts w:hint="eastAsia" w:ascii="宋体" w:hAnsi="宋体" w:eastAsia="宋体" w:cs="宋体"/>
          <w:b/>
          <w:bCs/>
          <w:kern w:val="0"/>
          <w:sz w:val="30"/>
          <w:szCs w:val="30"/>
          <w:lang w:val="en-US" w:eastAsia="zh-CN"/>
        </w:rPr>
        <w:t>平台是线上共享</w:t>
      </w:r>
      <w:r>
        <w:rPr>
          <w:rFonts w:hint="eastAsia" w:ascii="宋体" w:hAnsi="宋体" w:eastAsia="宋体" w:cs="宋体"/>
          <w:b/>
          <w:bCs/>
          <w:kern w:val="0"/>
          <w:sz w:val="30"/>
          <w:szCs w:val="30"/>
          <w:lang w:eastAsia="zh-CN"/>
        </w:rPr>
        <w:t>）</w:t>
      </w:r>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633"/>
        <w:gridCol w:w="1184"/>
        <w:gridCol w:w="2409"/>
        <w:gridCol w:w="1701"/>
        <w:gridCol w:w="3969"/>
        <w:gridCol w:w="156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blHeader/>
        </w:trPr>
        <w:tc>
          <w:tcPr>
            <w:tcW w:w="985" w:type="dxa"/>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年度</w:t>
            </w:r>
          </w:p>
        </w:tc>
        <w:tc>
          <w:tcPr>
            <w:tcW w:w="633" w:type="dxa"/>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序号</w:t>
            </w:r>
          </w:p>
        </w:tc>
        <w:tc>
          <w:tcPr>
            <w:tcW w:w="1184"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资源名称</w:t>
            </w:r>
          </w:p>
        </w:tc>
        <w:tc>
          <w:tcPr>
            <w:tcW w:w="2409"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虚拟仿真实训项目名称</w:t>
            </w:r>
          </w:p>
        </w:tc>
        <w:tc>
          <w:tcPr>
            <w:tcW w:w="1701" w:type="dxa"/>
            <w:vAlign w:val="center"/>
          </w:tcPr>
          <w:p>
            <w:pPr>
              <w:spacing w:line="360" w:lineRule="auto"/>
              <w:jc w:val="center"/>
              <w:textAlignment w:val="baseline"/>
              <w:rPr>
                <w:rFonts w:hint="eastAsia" w:ascii="仿宋" w:hAnsi="仿宋" w:eastAsia="仿宋"/>
                <w:b/>
                <w:sz w:val="21"/>
                <w:szCs w:val="21"/>
                <w:lang w:eastAsia="zh-CN"/>
              </w:rPr>
            </w:pPr>
            <w:r>
              <w:rPr>
                <w:rFonts w:ascii="仿宋" w:hAnsi="仿宋" w:eastAsia="仿宋"/>
                <w:b/>
                <w:sz w:val="21"/>
                <w:szCs w:val="21"/>
                <w:highlight w:val="yellow"/>
              </w:rPr>
              <w:t>共享学校名称</w:t>
            </w:r>
          </w:p>
        </w:tc>
        <w:tc>
          <w:tcPr>
            <w:tcW w:w="3969"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共享学校地址</w:t>
            </w:r>
          </w:p>
          <w:p>
            <w:pPr>
              <w:spacing w:line="360" w:lineRule="auto"/>
              <w:jc w:val="center"/>
              <w:textAlignment w:val="baseline"/>
              <w:rPr>
                <w:rFonts w:ascii="仿宋" w:hAnsi="仿宋" w:eastAsia="仿宋"/>
                <w:b/>
                <w:sz w:val="21"/>
                <w:szCs w:val="21"/>
              </w:rPr>
            </w:pPr>
            <w:r>
              <w:rPr>
                <w:rFonts w:ascii="仿宋" w:hAnsi="仿宋" w:eastAsia="仿宋"/>
                <w:b/>
                <w:sz w:val="21"/>
                <w:szCs w:val="21"/>
              </w:rPr>
              <w:t xml:space="preserve">(含省份、城市、区县) </w:t>
            </w:r>
          </w:p>
        </w:tc>
        <w:tc>
          <w:tcPr>
            <w:tcW w:w="1560"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学校性质</w:t>
            </w:r>
          </w:p>
        </w:tc>
        <w:tc>
          <w:tcPr>
            <w:tcW w:w="1559" w:type="dxa"/>
            <w:vAlign w:val="center"/>
          </w:tcPr>
          <w:p>
            <w:pPr>
              <w:spacing w:line="360" w:lineRule="auto"/>
              <w:jc w:val="center"/>
              <w:textAlignment w:val="baseline"/>
              <w:rPr>
                <w:rFonts w:ascii="仿宋" w:hAnsi="仿宋" w:eastAsia="仿宋"/>
                <w:b/>
                <w:sz w:val="21"/>
                <w:szCs w:val="21"/>
              </w:rPr>
            </w:pPr>
            <w:r>
              <w:rPr>
                <w:rFonts w:hint="eastAsia" w:ascii="仿宋" w:hAnsi="仿宋" w:eastAsia="仿宋"/>
                <w:b/>
                <w:sz w:val="21"/>
                <w:szCs w:val="21"/>
              </w:rPr>
              <w:t>资源使用专业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2020年</w:t>
            </w: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2021年</w:t>
            </w: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2022年</w:t>
            </w: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2023年</w:t>
            </w: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1、学校性质：</w:t>
      </w:r>
      <w:r>
        <w:rPr>
          <w:rFonts w:ascii="仿宋" w:hAnsi="仿宋" w:eastAsia="仿宋"/>
          <w:sz w:val="28"/>
          <w:szCs w:val="28"/>
        </w:rPr>
        <w:t>含</w:t>
      </w:r>
      <w:r>
        <w:rPr>
          <w:rFonts w:hint="eastAsia" w:ascii="仿宋" w:hAnsi="仿宋" w:eastAsia="仿宋"/>
          <w:sz w:val="28"/>
          <w:szCs w:val="28"/>
        </w:rPr>
        <w:t>本科、高职、中职、技工</w:t>
      </w:r>
      <w:r>
        <w:rPr>
          <w:rFonts w:ascii="仿宋" w:hAnsi="仿宋" w:eastAsia="仿宋"/>
          <w:sz w:val="28"/>
          <w:szCs w:val="28"/>
        </w:rPr>
        <w:t>/技师</w:t>
      </w:r>
    </w:p>
    <w:p>
      <w:pPr>
        <w:spacing w:line="360" w:lineRule="auto"/>
        <w:ind w:firstLine="840" w:firstLineChars="300"/>
        <w:rPr>
          <w:rFonts w:ascii="仿宋" w:hAnsi="仿宋" w:eastAsia="仿宋"/>
          <w:b/>
          <w:sz w:val="28"/>
          <w:szCs w:val="28"/>
        </w:rPr>
      </w:pPr>
      <w:r>
        <w:rPr>
          <w:rFonts w:hint="eastAsia" w:ascii="仿宋" w:hAnsi="仿宋" w:eastAsia="仿宋"/>
          <w:sz w:val="28"/>
          <w:szCs w:val="28"/>
        </w:rPr>
        <w:t>2、提供的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outlineLvl w:val="9"/>
        <w:rPr>
          <w:rFonts w:ascii="仿宋" w:hAnsi="仿宋" w:eastAsia="仿宋"/>
          <w:b/>
          <w:sz w:val="28"/>
          <w:szCs w:val="28"/>
        </w:rPr>
      </w:pPr>
    </w:p>
    <w:p>
      <w:pPr>
        <w:spacing w:line="360" w:lineRule="auto"/>
        <w:outlineLvl w:val="9"/>
        <w:rPr>
          <w:rFonts w:ascii="仿宋" w:hAnsi="仿宋" w:eastAsia="仿宋"/>
          <w:b/>
          <w:sz w:val="28"/>
          <w:szCs w:val="28"/>
        </w:rPr>
      </w:pPr>
    </w:p>
    <w:p>
      <w:pPr>
        <w:spacing w:line="360" w:lineRule="auto"/>
        <w:outlineLvl w:val="3"/>
        <w:rPr>
          <w:rFonts w:ascii="宋体" w:hAnsi="宋体" w:eastAsia="宋体" w:cs="宋体"/>
          <w:b/>
          <w:bCs/>
          <w:kern w:val="0"/>
          <w:sz w:val="30"/>
          <w:szCs w:val="30"/>
        </w:rPr>
      </w:pPr>
      <w:bookmarkStart w:id="57" w:name="_Toc88172030"/>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5.3</w:t>
      </w:r>
      <w:r>
        <w:rPr>
          <w:rFonts w:ascii="宋体" w:hAnsi="宋体" w:eastAsia="宋体" w:cs="宋体"/>
          <w:b/>
          <w:bCs/>
          <w:kern w:val="0"/>
          <w:sz w:val="30"/>
          <w:szCs w:val="30"/>
        </w:rPr>
        <w:t xml:space="preserve"> 虚拟仿真实训课程共享企业数</w:t>
      </w:r>
      <w:bookmarkEnd w:id="57"/>
    </w:p>
    <w:tbl>
      <w:tblPr>
        <w:tblStyle w:val="16"/>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633"/>
        <w:gridCol w:w="1184"/>
        <w:gridCol w:w="2409"/>
        <w:gridCol w:w="1701"/>
        <w:gridCol w:w="3969"/>
        <w:gridCol w:w="156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blHeader/>
        </w:trPr>
        <w:tc>
          <w:tcPr>
            <w:tcW w:w="985" w:type="dxa"/>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年度</w:t>
            </w:r>
          </w:p>
        </w:tc>
        <w:tc>
          <w:tcPr>
            <w:tcW w:w="633" w:type="dxa"/>
            <w:vAlign w:val="center"/>
          </w:tcPr>
          <w:p>
            <w:pPr>
              <w:spacing w:line="360" w:lineRule="auto"/>
              <w:jc w:val="center"/>
              <w:rPr>
                <w:rFonts w:ascii="仿宋" w:hAnsi="仿宋" w:eastAsia="仿宋"/>
                <w:b/>
                <w:sz w:val="21"/>
                <w:szCs w:val="21"/>
              </w:rPr>
            </w:pPr>
            <w:r>
              <w:rPr>
                <w:rFonts w:hint="eastAsia" w:ascii="仿宋" w:hAnsi="仿宋" w:eastAsia="仿宋"/>
                <w:b/>
                <w:sz w:val="21"/>
                <w:szCs w:val="21"/>
              </w:rPr>
              <w:t>序号</w:t>
            </w:r>
          </w:p>
        </w:tc>
        <w:tc>
          <w:tcPr>
            <w:tcW w:w="1184"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资源名称</w:t>
            </w:r>
          </w:p>
        </w:tc>
        <w:tc>
          <w:tcPr>
            <w:tcW w:w="2409"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虚拟仿真实训项目名称</w:t>
            </w:r>
          </w:p>
        </w:tc>
        <w:tc>
          <w:tcPr>
            <w:tcW w:w="1701"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共享企业名称</w:t>
            </w:r>
          </w:p>
        </w:tc>
        <w:tc>
          <w:tcPr>
            <w:tcW w:w="3969"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共享企业地址</w:t>
            </w:r>
          </w:p>
          <w:p>
            <w:pPr>
              <w:spacing w:line="360" w:lineRule="auto"/>
              <w:jc w:val="center"/>
              <w:textAlignment w:val="baseline"/>
              <w:rPr>
                <w:rFonts w:ascii="仿宋" w:hAnsi="仿宋" w:eastAsia="仿宋"/>
                <w:b/>
                <w:sz w:val="21"/>
                <w:szCs w:val="21"/>
              </w:rPr>
            </w:pPr>
            <w:r>
              <w:rPr>
                <w:rFonts w:ascii="仿宋" w:hAnsi="仿宋" w:eastAsia="仿宋"/>
                <w:b/>
                <w:sz w:val="21"/>
                <w:szCs w:val="21"/>
              </w:rPr>
              <w:t xml:space="preserve">(含省份、城市、区县) </w:t>
            </w:r>
          </w:p>
        </w:tc>
        <w:tc>
          <w:tcPr>
            <w:tcW w:w="1560"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企业性质</w:t>
            </w:r>
          </w:p>
        </w:tc>
        <w:tc>
          <w:tcPr>
            <w:tcW w:w="1559" w:type="dxa"/>
            <w:vAlign w:val="center"/>
          </w:tcPr>
          <w:p>
            <w:pPr>
              <w:spacing w:line="360" w:lineRule="auto"/>
              <w:jc w:val="center"/>
              <w:textAlignment w:val="baseline"/>
              <w:rPr>
                <w:rFonts w:ascii="仿宋" w:hAnsi="仿宋" w:eastAsia="仿宋"/>
                <w:b/>
                <w:sz w:val="21"/>
                <w:szCs w:val="21"/>
              </w:rPr>
            </w:pPr>
            <w:r>
              <w:rPr>
                <w:rFonts w:ascii="仿宋" w:hAnsi="仿宋" w:eastAsia="仿宋"/>
                <w:b/>
                <w:sz w:val="21"/>
                <w:szCs w:val="21"/>
              </w:rPr>
              <w:t>资源使用部门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2020年</w:t>
            </w: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2021年</w:t>
            </w: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2022年</w:t>
            </w: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restart"/>
            <w:vAlign w:val="center"/>
          </w:tcPr>
          <w:p>
            <w:pPr>
              <w:adjustRightInd w:val="0"/>
              <w:snapToGrid w:val="0"/>
              <w:spacing w:line="360" w:lineRule="auto"/>
              <w:jc w:val="center"/>
              <w:rPr>
                <w:rFonts w:ascii="仿宋" w:hAnsi="仿宋" w:eastAsia="仿宋"/>
                <w:sz w:val="21"/>
                <w:szCs w:val="21"/>
              </w:rPr>
            </w:pPr>
            <w:r>
              <w:rPr>
                <w:rFonts w:hint="eastAsia" w:ascii="仿宋" w:hAnsi="仿宋" w:eastAsia="仿宋"/>
                <w:sz w:val="21"/>
                <w:szCs w:val="21"/>
              </w:rPr>
              <w:t>2023年</w:t>
            </w: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985" w:type="dxa"/>
            <w:vMerge w:val="continue"/>
            <w:vAlign w:val="center"/>
          </w:tcPr>
          <w:p>
            <w:pPr>
              <w:adjustRightInd w:val="0"/>
              <w:snapToGrid w:val="0"/>
              <w:spacing w:line="360" w:lineRule="auto"/>
              <w:jc w:val="center"/>
              <w:rPr>
                <w:rFonts w:ascii="仿宋" w:hAnsi="仿宋" w:eastAsia="仿宋"/>
                <w:sz w:val="21"/>
                <w:szCs w:val="21"/>
              </w:rPr>
            </w:pPr>
          </w:p>
        </w:tc>
        <w:tc>
          <w:tcPr>
            <w:tcW w:w="633" w:type="dxa"/>
            <w:vAlign w:val="center"/>
          </w:tcPr>
          <w:p>
            <w:pPr>
              <w:adjustRightInd w:val="0"/>
              <w:snapToGrid w:val="0"/>
              <w:spacing w:line="360" w:lineRule="auto"/>
              <w:jc w:val="center"/>
              <w:rPr>
                <w:rFonts w:ascii="仿宋" w:hAnsi="仿宋" w:eastAsia="仿宋"/>
                <w:sz w:val="21"/>
                <w:szCs w:val="21"/>
              </w:rPr>
            </w:pPr>
          </w:p>
        </w:tc>
        <w:tc>
          <w:tcPr>
            <w:tcW w:w="1184" w:type="dxa"/>
          </w:tcPr>
          <w:p>
            <w:pPr>
              <w:spacing w:line="360" w:lineRule="auto"/>
              <w:jc w:val="center"/>
              <w:rPr>
                <w:rFonts w:ascii="Arial" w:hAnsi="Arial" w:cs="Arial"/>
                <w:color w:val="000000"/>
                <w:sz w:val="21"/>
                <w:szCs w:val="21"/>
              </w:rPr>
            </w:pPr>
          </w:p>
        </w:tc>
        <w:tc>
          <w:tcPr>
            <w:tcW w:w="2409" w:type="dxa"/>
          </w:tcPr>
          <w:p>
            <w:pPr>
              <w:spacing w:line="360" w:lineRule="auto"/>
              <w:jc w:val="center"/>
              <w:rPr>
                <w:rFonts w:ascii="Arial" w:hAnsi="Arial" w:cs="Arial"/>
                <w:color w:val="000000"/>
                <w:sz w:val="21"/>
                <w:szCs w:val="21"/>
              </w:rPr>
            </w:pPr>
          </w:p>
        </w:tc>
        <w:tc>
          <w:tcPr>
            <w:tcW w:w="1701" w:type="dxa"/>
          </w:tcPr>
          <w:p>
            <w:pPr>
              <w:spacing w:line="360" w:lineRule="auto"/>
              <w:jc w:val="center"/>
              <w:rPr>
                <w:rFonts w:ascii="Arial" w:hAnsi="Arial" w:cs="Arial"/>
                <w:color w:val="000000"/>
                <w:sz w:val="21"/>
                <w:szCs w:val="21"/>
              </w:rPr>
            </w:pPr>
          </w:p>
        </w:tc>
        <w:tc>
          <w:tcPr>
            <w:tcW w:w="3969" w:type="dxa"/>
            <w:vAlign w:val="center"/>
          </w:tcPr>
          <w:p>
            <w:pPr>
              <w:spacing w:line="360" w:lineRule="auto"/>
              <w:jc w:val="center"/>
              <w:rPr>
                <w:rFonts w:ascii="Arial" w:hAnsi="Arial" w:cs="Arial"/>
                <w:color w:val="000000"/>
                <w:sz w:val="21"/>
                <w:szCs w:val="21"/>
              </w:rPr>
            </w:pPr>
          </w:p>
        </w:tc>
        <w:tc>
          <w:tcPr>
            <w:tcW w:w="1560" w:type="dxa"/>
            <w:vAlign w:val="center"/>
          </w:tcPr>
          <w:p>
            <w:pPr>
              <w:spacing w:line="360" w:lineRule="auto"/>
              <w:jc w:val="center"/>
              <w:rPr>
                <w:rFonts w:ascii="Arial" w:hAnsi="Arial" w:cs="Arial"/>
                <w:color w:val="000000"/>
                <w:sz w:val="21"/>
                <w:szCs w:val="21"/>
              </w:rPr>
            </w:pPr>
          </w:p>
        </w:tc>
        <w:tc>
          <w:tcPr>
            <w:tcW w:w="1559" w:type="dxa"/>
            <w:vAlign w:val="center"/>
          </w:tcPr>
          <w:p>
            <w:pPr>
              <w:spacing w:line="360" w:lineRule="auto"/>
              <w:jc w:val="center"/>
              <w:rPr>
                <w:rFonts w:ascii="Arial" w:hAnsi="Arial" w:cs="Arial"/>
                <w:color w:val="000000"/>
                <w:sz w:val="21"/>
                <w:szCs w:val="21"/>
              </w:rPr>
            </w:pPr>
          </w:p>
        </w:tc>
      </w:tr>
    </w:tbl>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1、企业性质：</w:t>
      </w:r>
      <w:r>
        <w:rPr>
          <w:rFonts w:ascii="仿宋" w:hAnsi="仿宋" w:eastAsia="仿宋"/>
          <w:sz w:val="28"/>
          <w:szCs w:val="28"/>
        </w:rPr>
        <w:t>含国有企业、集体所有制企业、联营企业、三资企业、私营企业等</w:t>
      </w:r>
    </w:p>
    <w:p>
      <w:pPr>
        <w:spacing w:line="360" w:lineRule="auto"/>
        <w:ind w:firstLine="840" w:firstLineChars="300"/>
        <w:rPr>
          <w:rFonts w:ascii="仿宋" w:hAnsi="仿宋" w:eastAsia="仿宋"/>
          <w:b/>
          <w:sz w:val="28"/>
          <w:szCs w:val="28"/>
        </w:rPr>
      </w:pPr>
      <w:r>
        <w:rPr>
          <w:rFonts w:hint="eastAsia" w:ascii="仿宋" w:hAnsi="仿宋" w:eastAsia="仿宋"/>
          <w:sz w:val="28"/>
          <w:szCs w:val="28"/>
        </w:rPr>
        <w:t>2、提供的</w:t>
      </w:r>
      <w:r>
        <w:rPr>
          <w:rFonts w:ascii="仿宋" w:hAnsi="仿宋" w:eastAsia="仿宋"/>
          <w:sz w:val="28"/>
          <w:szCs w:val="28"/>
        </w:rPr>
        <w:t>佐证材料</w:t>
      </w:r>
      <w:r>
        <w:rPr>
          <w:rFonts w:hint="eastAsia" w:ascii="仿宋" w:hAnsi="仿宋" w:eastAsia="仿宋"/>
          <w:sz w:val="28"/>
          <w:szCs w:val="28"/>
        </w:rPr>
        <w:t>支持：pdf、doc/docx、xls/xlsx、ppt/pptx、txt、jpg、jpeg、png、bmp、gif格式</w:t>
      </w:r>
    </w:p>
    <w:p>
      <w:pPr>
        <w:spacing w:line="360" w:lineRule="auto"/>
        <w:outlineLvl w:val="9"/>
        <w:rPr>
          <w:rFonts w:ascii="仿宋" w:hAnsi="仿宋" w:eastAsia="仿宋"/>
          <w:b/>
          <w:sz w:val="28"/>
          <w:szCs w:val="28"/>
        </w:rPr>
      </w:pPr>
    </w:p>
    <w:p>
      <w:pPr>
        <w:spacing w:line="360" w:lineRule="auto"/>
        <w:rPr>
          <w:rFonts w:ascii="仿宋" w:hAnsi="仿宋" w:eastAsia="仿宋"/>
          <w:b/>
          <w:sz w:val="28"/>
          <w:szCs w:val="28"/>
        </w:rPr>
      </w:pPr>
      <w:r>
        <w:rPr>
          <w:rFonts w:ascii="仿宋" w:hAnsi="仿宋" w:eastAsia="仿宋"/>
          <w:b/>
          <w:sz w:val="28"/>
          <w:szCs w:val="28"/>
        </w:rPr>
        <w:br w:type="page"/>
      </w:r>
    </w:p>
    <w:p>
      <w:pPr>
        <w:spacing w:line="360" w:lineRule="auto"/>
        <w:outlineLvl w:val="9"/>
        <w:rPr>
          <w:rFonts w:ascii="仿宋" w:hAnsi="仿宋" w:eastAsia="仿宋"/>
          <w:b/>
          <w:sz w:val="28"/>
          <w:szCs w:val="28"/>
        </w:rPr>
      </w:pPr>
    </w:p>
    <w:p>
      <w:pPr>
        <w:spacing w:line="360" w:lineRule="auto"/>
        <w:outlineLvl w:val="3"/>
        <w:rPr>
          <w:rFonts w:ascii="宋体" w:hAnsi="宋体" w:eastAsia="宋体" w:cs="宋体"/>
          <w:b/>
          <w:bCs/>
          <w:kern w:val="0"/>
          <w:sz w:val="30"/>
          <w:szCs w:val="30"/>
        </w:rPr>
      </w:pPr>
      <w:bookmarkStart w:id="58" w:name="_Toc88172031"/>
      <w:r>
        <w:rPr>
          <w:rFonts w:ascii="宋体" w:hAnsi="宋体" w:eastAsia="宋体" w:cs="宋体"/>
          <w:b/>
          <w:bCs/>
          <w:kern w:val="0"/>
          <w:sz w:val="30"/>
          <w:szCs w:val="30"/>
        </w:rPr>
        <w:t>4.</w:t>
      </w:r>
      <w:r>
        <w:rPr>
          <w:rFonts w:hint="eastAsia" w:ascii="宋体" w:hAnsi="宋体" w:eastAsia="宋体" w:cs="宋体"/>
          <w:b/>
          <w:bCs/>
          <w:kern w:val="0"/>
          <w:sz w:val="30"/>
          <w:szCs w:val="30"/>
          <w:lang w:val="en-US" w:eastAsia="zh-CN"/>
        </w:rPr>
        <w:t>8</w:t>
      </w:r>
      <w:r>
        <w:rPr>
          <w:rFonts w:ascii="宋体" w:hAnsi="宋体" w:eastAsia="宋体" w:cs="宋体"/>
          <w:b/>
          <w:bCs/>
          <w:kern w:val="0"/>
          <w:sz w:val="30"/>
          <w:szCs w:val="30"/>
        </w:rPr>
        <w:t>.</w:t>
      </w:r>
      <w:r>
        <w:rPr>
          <w:rFonts w:hint="eastAsia" w:ascii="宋体" w:hAnsi="宋体" w:eastAsia="宋体" w:cs="宋体"/>
          <w:b/>
          <w:bCs/>
          <w:kern w:val="0"/>
          <w:sz w:val="30"/>
          <w:szCs w:val="30"/>
          <w:lang w:val="en-US" w:eastAsia="zh-CN"/>
        </w:rPr>
        <w:t>5.4</w:t>
      </w:r>
      <w:r>
        <w:rPr>
          <w:rFonts w:ascii="宋体" w:hAnsi="宋体" w:eastAsia="宋体" w:cs="宋体"/>
          <w:b/>
          <w:bCs/>
          <w:kern w:val="0"/>
          <w:sz w:val="30"/>
          <w:szCs w:val="30"/>
        </w:rPr>
        <w:t xml:space="preserve"> 虚拟仿真实训课程使用总人数</w:t>
      </w:r>
      <w:bookmarkEnd w:id="58"/>
    </w:p>
    <w:p>
      <w:pPr>
        <w:spacing w:line="360" w:lineRule="auto"/>
        <w:rPr>
          <w:rFonts w:ascii="仿宋" w:hAnsi="仿宋" w:eastAsia="仿宋"/>
          <w:sz w:val="28"/>
          <w:szCs w:val="28"/>
        </w:rPr>
      </w:pPr>
      <w:r>
        <w:rPr>
          <w:rFonts w:hint="eastAsia" w:ascii="仿宋" w:hAnsi="仿宋" w:eastAsia="仿宋"/>
          <w:b/>
          <w:sz w:val="28"/>
          <w:szCs w:val="28"/>
        </w:rPr>
        <w:t>说明：</w:t>
      </w:r>
      <w:r>
        <w:rPr>
          <w:rFonts w:hint="eastAsia" w:ascii="仿宋" w:hAnsi="仿宋" w:eastAsia="仿宋"/>
          <w:sz w:val="28"/>
          <w:szCs w:val="28"/>
        </w:rPr>
        <w:t>1、</w:t>
      </w:r>
      <w:r>
        <w:rPr>
          <w:rFonts w:ascii="仿宋" w:hAnsi="仿宋" w:eastAsia="仿宋"/>
          <w:color w:val="FF0000"/>
          <w:sz w:val="28"/>
          <w:szCs w:val="28"/>
        </w:rPr>
        <w:t>*上传</w:t>
      </w:r>
      <w:r>
        <w:rPr>
          <w:rFonts w:hint="eastAsia" w:ascii="仿宋" w:hAnsi="仿宋" w:eastAsia="仿宋"/>
          <w:color w:val="FF0000"/>
          <w:sz w:val="28"/>
          <w:szCs w:val="28"/>
        </w:rPr>
        <w:t>佐证材料</w:t>
      </w:r>
      <w:r>
        <w:rPr>
          <w:rFonts w:ascii="仿宋" w:hAnsi="仿宋" w:eastAsia="仿宋"/>
          <w:color w:val="FF0000"/>
          <w:sz w:val="28"/>
          <w:szCs w:val="28"/>
        </w:rPr>
        <w:t>问卷</w:t>
      </w:r>
    </w:p>
    <w:p>
      <w:pPr>
        <w:spacing w:line="360" w:lineRule="auto"/>
        <w:ind w:firstLine="840" w:firstLineChars="300"/>
        <w:rPr>
          <w:rFonts w:ascii="仿宋" w:hAnsi="仿宋" w:eastAsia="仿宋"/>
          <w:sz w:val="28"/>
          <w:szCs w:val="28"/>
        </w:rPr>
      </w:pPr>
      <w:r>
        <w:rPr>
          <w:rFonts w:hint="eastAsia" w:ascii="仿宋" w:hAnsi="仿宋" w:eastAsia="仿宋"/>
          <w:sz w:val="28"/>
          <w:szCs w:val="28"/>
        </w:rPr>
        <w:t>2、提供的</w:t>
      </w:r>
      <w:r>
        <w:rPr>
          <w:rFonts w:ascii="仿宋" w:hAnsi="仿宋" w:eastAsia="仿宋"/>
          <w:sz w:val="28"/>
          <w:szCs w:val="28"/>
        </w:rPr>
        <w:t>佐证材料</w:t>
      </w:r>
      <w:r>
        <w:rPr>
          <w:rFonts w:hint="eastAsia" w:ascii="仿宋" w:hAnsi="仿宋" w:eastAsia="仿宋"/>
          <w:sz w:val="28"/>
          <w:szCs w:val="28"/>
        </w:rPr>
        <w:t>支持：pdf、doc/docx、xls/xlsx、</w:t>
      </w:r>
    </w:p>
    <w:p>
      <w:pPr>
        <w:spacing w:line="360" w:lineRule="auto"/>
        <w:ind w:firstLine="1260" w:firstLineChars="450"/>
        <w:rPr>
          <w:rFonts w:ascii="仿宋" w:hAnsi="仿宋" w:eastAsia="仿宋"/>
          <w:sz w:val="28"/>
          <w:szCs w:val="28"/>
        </w:rPr>
      </w:pPr>
      <w:r>
        <w:rPr>
          <w:rFonts w:hint="eastAsia" w:ascii="仿宋" w:hAnsi="仿宋" w:eastAsia="仿宋"/>
          <w:sz w:val="28"/>
          <w:szCs w:val="28"/>
        </w:rPr>
        <w:t>ppt/pptx、txt、jpg、jpeg、png、bmp、gif格式</w:t>
      </w:r>
    </w:p>
    <w:p>
      <w:pPr>
        <w:widowControl/>
        <w:spacing w:before="390" w:after="150" w:line="360" w:lineRule="auto"/>
        <w:jc w:val="left"/>
        <w:outlineLvl w:val="0"/>
        <w:rPr>
          <w:rFonts w:ascii="宋体" w:hAnsi="宋体" w:eastAsia="宋体" w:cs="宋体"/>
          <w:b/>
          <w:bCs/>
          <w:kern w:val="36"/>
          <w:sz w:val="42"/>
          <w:szCs w:val="42"/>
        </w:rPr>
      </w:pPr>
      <w:bookmarkStart w:id="59" w:name="_Toc28458"/>
      <w:r>
        <w:rPr>
          <w:rFonts w:ascii="宋体" w:hAnsi="宋体" w:eastAsia="宋体" w:cs="宋体"/>
          <w:b/>
          <w:bCs/>
          <w:kern w:val="36"/>
          <w:sz w:val="42"/>
          <w:szCs w:val="42"/>
        </w:rPr>
        <w:t>5、实训指导管理系统</w:t>
      </w:r>
      <w:bookmarkEnd w:id="59"/>
    </w:p>
    <w:p>
      <w:pPr>
        <w:widowControl/>
        <w:spacing w:before="315" w:after="75" w:line="360" w:lineRule="auto"/>
        <w:jc w:val="left"/>
        <w:outlineLvl w:val="1"/>
        <w:rPr>
          <w:rFonts w:ascii="宋体" w:hAnsi="宋体" w:eastAsia="宋体" w:cs="宋体"/>
          <w:b/>
          <w:bCs/>
          <w:kern w:val="0"/>
          <w:sz w:val="36"/>
          <w:szCs w:val="36"/>
        </w:rPr>
      </w:pPr>
      <w:bookmarkStart w:id="60" w:name="_Toc17274"/>
      <w:r>
        <w:rPr>
          <w:rFonts w:ascii="宋体" w:hAnsi="宋体" w:eastAsia="宋体" w:cs="宋体"/>
          <w:b/>
          <w:bCs/>
          <w:kern w:val="0"/>
          <w:sz w:val="36"/>
          <w:szCs w:val="36"/>
        </w:rPr>
        <w:t>5.1、登录</w:t>
      </w:r>
      <w:bookmarkEnd w:id="60"/>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853"/>
        <w:gridCol w:w="6477"/>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1112"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3887"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1112"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角色登录权限</w:t>
            </w:r>
          </w:p>
        </w:tc>
        <w:tc>
          <w:tcPr>
            <w:tcW w:w="388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1、课程实验班级实训负责老师登录后可针对班级学生实验进行打分评定；</w:t>
            </w:r>
          </w:p>
          <w:p>
            <w:pPr>
              <w:widowControl/>
              <w:spacing w:line="360" w:lineRule="auto"/>
              <w:jc w:val="left"/>
              <w:rPr>
                <w:rFonts w:ascii="宋体" w:hAnsi="宋体" w:eastAsia="宋体" w:cs="宋体"/>
                <w:kern w:val="0"/>
              </w:rPr>
            </w:pPr>
            <w:r>
              <w:rPr>
                <w:rFonts w:ascii="宋体" w:hAnsi="宋体" w:eastAsia="宋体" w:cs="宋体"/>
                <w:kern w:val="0"/>
              </w:rPr>
              <w:t>2、只负责单个</w:t>
            </w:r>
            <w:r>
              <w:rPr>
                <w:rFonts w:ascii="宋体" w:hAnsi="宋体" w:eastAsia="宋体" w:cs="宋体"/>
                <w:color w:val="333333"/>
                <w:kern w:val="0"/>
              </w:rPr>
              <w:t>实验</w:t>
            </w:r>
            <w:r>
              <w:rPr>
                <w:rFonts w:ascii="宋体" w:hAnsi="宋体" w:eastAsia="宋体" w:cs="宋体"/>
                <w:kern w:val="0"/>
              </w:rPr>
              <w:t>课时的老师不能打分；</w:t>
            </w:r>
          </w:p>
          <w:p>
            <w:pPr>
              <w:widowControl/>
              <w:spacing w:line="360" w:lineRule="auto"/>
              <w:jc w:val="left"/>
              <w:rPr>
                <w:rFonts w:ascii="宋体" w:hAnsi="宋体" w:eastAsia="宋体" w:cs="宋体"/>
                <w:kern w:val="0"/>
              </w:rPr>
            </w:pPr>
            <w:r>
              <w:rPr>
                <w:rFonts w:ascii="宋体" w:hAnsi="宋体" w:eastAsia="宋体" w:cs="宋体"/>
                <w:kern w:val="0"/>
              </w:rPr>
              <w:t>3、用户名登录用户名密码在师资管理里面进行管理；</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1112"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用户账号密码</w:t>
            </w:r>
          </w:p>
        </w:tc>
        <w:tc>
          <w:tcPr>
            <w:tcW w:w="3887"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在后台管理系统师资管理里面进行设定。</w:t>
            </w:r>
          </w:p>
        </w:tc>
      </w:tr>
    </w:tbl>
    <w:p>
      <w:pPr>
        <w:widowControl/>
        <w:spacing w:before="315" w:after="75" w:line="360" w:lineRule="auto"/>
        <w:jc w:val="left"/>
        <w:outlineLvl w:val="1"/>
        <w:rPr>
          <w:rFonts w:ascii="宋体" w:hAnsi="宋体" w:eastAsia="宋体" w:cs="宋体"/>
          <w:b/>
          <w:bCs/>
          <w:kern w:val="0"/>
          <w:sz w:val="36"/>
          <w:szCs w:val="36"/>
        </w:rPr>
      </w:pPr>
      <w:bookmarkStart w:id="61" w:name="_Toc21758"/>
      <w:r>
        <w:rPr>
          <w:rFonts w:ascii="宋体" w:hAnsi="宋体" w:eastAsia="宋体" w:cs="宋体"/>
          <w:b/>
          <w:bCs/>
          <w:kern w:val="0"/>
          <w:sz w:val="36"/>
          <w:szCs w:val="36"/>
        </w:rPr>
        <w:t>5.2、我的课程</w:t>
      </w:r>
      <w:bookmarkEnd w:id="61"/>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0"/>
        <w:gridCol w:w="6900"/>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过程说明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通过选择日期，查看当前实训老师关联的所有排课课程。点击实训资源可跳转到实训信息自动筛选查看对应的具体实训结果数据。</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日期选择</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可快速选择：近1周，近1月、近3月。默认显示近1月数据。</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课程信息</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显示字段：日期、课时、课程名称、实验室、班级、</w:t>
            </w:r>
            <w:r>
              <w:rPr>
                <w:rFonts w:ascii="宋体" w:hAnsi="宋体" w:eastAsia="宋体" w:cs="宋体"/>
                <w:color w:val="333333"/>
                <w:kern w:val="0"/>
              </w:rPr>
              <w:t>实验</w:t>
            </w:r>
            <w:r>
              <w:rPr>
                <w:rFonts w:ascii="宋体" w:hAnsi="宋体" w:eastAsia="宋体" w:cs="宋体"/>
                <w:kern w:val="0"/>
              </w:rPr>
              <w:t>、实训资源，排课时间。</w:t>
            </w:r>
          </w:p>
        </w:tc>
      </w:tr>
    </w:tbl>
    <w:p>
      <w:pPr>
        <w:widowControl/>
        <w:spacing w:before="315" w:after="75" w:line="360" w:lineRule="auto"/>
        <w:jc w:val="left"/>
        <w:outlineLvl w:val="1"/>
        <w:rPr>
          <w:rFonts w:ascii="宋体" w:hAnsi="宋体" w:eastAsia="宋体" w:cs="宋体"/>
          <w:b/>
          <w:bCs/>
          <w:kern w:val="0"/>
          <w:sz w:val="36"/>
          <w:szCs w:val="36"/>
        </w:rPr>
      </w:pPr>
      <w:bookmarkStart w:id="62" w:name="_Toc21003"/>
      <w:r>
        <w:rPr>
          <w:rFonts w:ascii="宋体" w:hAnsi="宋体" w:eastAsia="宋体" w:cs="宋体"/>
          <w:b/>
          <w:bCs/>
          <w:kern w:val="0"/>
          <w:sz w:val="36"/>
          <w:szCs w:val="36"/>
        </w:rPr>
        <w:t>5.2、实训信息</w:t>
      </w:r>
      <w:bookmarkEnd w:id="62"/>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0"/>
        <w:gridCol w:w="6900"/>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 xml:space="preserve">实训日期、 课时时间 、班级、 学生编号、 学生姓名 、课程名称、 </w:t>
            </w:r>
            <w:r>
              <w:rPr>
                <w:rFonts w:ascii="宋体" w:hAnsi="宋体" w:eastAsia="宋体" w:cs="宋体"/>
                <w:color w:val="333333"/>
                <w:kern w:val="0"/>
              </w:rPr>
              <w:t>实验</w:t>
            </w:r>
            <w:r>
              <w:rPr>
                <w:rFonts w:ascii="宋体" w:hAnsi="宋体" w:eastAsia="宋体" w:cs="宋体"/>
                <w:kern w:val="0"/>
              </w:rPr>
              <w:t>名称、 虚拟仿真 、用时。</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查看课程关联</w:t>
            </w:r>
            <w:r>
              <w:rPr>
                <w:rFonts w:ascii="宋体" w:hAnsi="宋体" w:eastAsia="宋体" w:cs="宋体"/>
                <w:color w:val="333333"/>
                <w:kern w:val="0"/>
              </w:rPr>
              <w:t>实验</w:t>
            </w:r>
            <w:r>
              <w:rPr>
                <w:rFonts w:ascii="宋体" w:hAnsi="宋体" w:eastAsia="宋体" w:cs="宋体"/>
                <w:kern w:val="0"/>
              </w:rPr>
              <w:t>做的虚拟仿真信息。</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报告操作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点击查看获取的对应报告。</w:t>
            </w:r>
          </w:p>
        </w:tc>
      </w:tr>
    </w:tbl>
    <w:p>
      <w:pPr>
        <w:widowControl/>
        <w:spacing w:before="315" w:after="75" w:line="360" w:lineRule="auto"/>
        <w:jc w:val="left"/>
        <w:outlineLvl w:val="1"/>
        <w:rPr>
          <w:rFonts w:ascii="宋体" w:hAnsi="宋体" w:eastAsia="宋体" w:cs="宋体"/>
          <w:b/>
          <w:bCs/>
          <w:kern w:val="0"/>
          <w:sz w:val="36"/>
          <w:szCs w:val="36"/>
        </w:rPr>
      </w:pPr>
      <w:bookmarkStart w:id="63" w:name="_Toc28488"/>
      <w:r>
        <w:rPr>
          <w:rFonts w:ascii="宋体" w:hAnsi="宋体" w:eastAsia="宋体" w:cs="宋体"/>
          <w:b/>
          <w:bCs/>
          <w:kern w:val="0"/>
          <w:sz w:val="36"/>
          <w:szCs w:val="36"/>
        </w:rPr>
        <w:t>5.3、成绩评定</w:t>
      </w:r>
      <w:bookmarkEnd w:id="63"/>
    </w:p>
    <w:tbl>
      <w:tblPr>
        <w:tblStyle w:val="15"/>
        <w:tblW w:w="5000"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430"/>
        <w:gridCol w:w="6900"/>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功能点</w:t>
            </w:r>
          </w:p>
        </w:tc>
        <w:tc>
          <w:tcPr>
            <w:tcW w:w="4100" w:type="pct"/>
            <w:tcBorders>
              <w:top w:val="single" w:color="D9D9D9" w:sz="6" w:space="0"/>
              <w:left w:val="single" w:color="D9D9D9" w:sz="6" w:space="0"/>
              <w:bottom w:val="single" w:color="D9D9D9" w:sz="6" w:space="0"/>
              <w:right w:val="single" w:color="D9D9D9" w:sz="6" w:space="0"/>
            </w:tcBorders>
            <w:shd w:val="clear" w:color="auto" w:fill="F5F5F5"/>
            <w:vAlign w:val="center"/>
          </w:tcPr>
          <w:p>
            <w:pPr>
              <w:widowControl/>
              <w:spacing w:line="360" w:lineRule="auto"/>
              <w:jc w:val="left"/>
              <w:rPr>
                <w:rFonts w:ascii="宋体" w:hAnsi="宋体" w:eastAsia="宋体" w:cs="宋体"/>
                <w:kern w:val="0"/>
              </w:rPr>
            </w:pPr>
            <w:r>
              <w:rPr>
                <w:rFonts w:ascii="宋体" w:hAnsi="宋体" w:eastAsia="宋体" w:cs="宋体"/>
                <w:kern w:val="0"/>
              </w:rPr>
              <w:t>规则说明</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列表字段</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课程编号 、课程名称 、</w:t>
            </w:r>
            <w:r>
              <w:rPr>
                <w:rFonts w:ascii="宋体" w:hAnsi="宋体" w:eastAsia="宋体" w:cs="宋体"/>
                <w:color w:val="333333"/>
                <w:kern w:val="0"/>
              </w:rPr>
              <w:t>实验</w:t>
            </w:r>
            <w:r>
              <w:rPr>
                <w:rFonts w:ascii="宋体" w:hAnsi="宋体" w:eastAsia="宋体" w:cs="宋体"/>
                <w:kern w:val="0"/>
              </w:rPr>
              <w:t>名称、 班级 、学生编号、 学生姓名 、实训虚拟仿真数 、实训报告数 成绩（分） 、评定状态。</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说明</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1、展示当前登录实训老师（实训指导负责人）关联的</w:t>
            </w:r>
            <w:r>
              <w:rPr>
                <w:rFonts w:ascii="宋体" w:hAnsi="宋体" w:eastAsia="宋体" w:cs="宋体"/>
                <w:color w:val="333333"/>
                <w:kern w:val="0"/>
              </w:rPr>
              <w:t>实验</w:t>
            </w:r>
            <w:r>
              <w:rPr>
                <w:rFonts w:ascii="宋体" w:hAnsi="宋体" w:eastAsia="宋体" w:cs="宋体"/>
                <w:kern w:val="0"/>
              </w:rPr>
              <w:t>负责班级所有学生该实验信息，并对该</w:t>
            </w:r>
            <w:r>
              <w:rPr>
                <w:rFonts w:ascii="宋体" w:hAnsi="宋体" w:eastAsia="宋体" w:cs="宋体"/>
                <w:color w:val="333333"/>
                <w:kern w:val="0"/>
              </w:rPr>
              <w:t>实验</w:t>
            </w:r>
            <w:r>
              <w:rPr>
                <w:rFonts w:ascii="宋体" w:hAnsi="宋体" w:eastAsia="宋体" w:cs="宋体"/>
                <w:kern w:val="0"/>
              </w:rPr>
              <w:t>进行综合判断评定。</w:t>
            </w:r>
          </w:p>
          <w:p>
            <w:pPr>
              <w:widowControl/>
              <w:spacing w:line="360" w:lineRule="auto"/>
              <w:jc w:val="left"/>
              <w:rPr>
                <w:rFonts w:ascii="宋体" w:hAnsi="宋体" w:eastAsia="宋体" w:cs="宋体"/>
                <w:kern w:val="0"/>
              </w:rPr>
            </w:pPr>
            <w:r>
              <w:rPr>
                <w:rFonts w:ascii="宋体" w:hAnsi="宋体" w:eastAsia="宋体" w:cs="宋体"/>
                <w:kern w:val="0"/>
              </w:rPr>
              <w:t>2、如果已经评定，则显示已评；未评定，则显示未评。</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评定操作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包括：分数、评定信息。</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555" w:hRule="atLeast"/>
        </w:trPr>
        <w:tc>
          <w:tcPr>
            <w:tcW w:w="85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报告操作</w:t>
            </w:r>
          </w:p>
        </w:tc>
        <w:tc>
          <w:tcPr>
            <w:tcW w:w="4100" w:type="pct"/>
            <w:tcBorders>
              <w:top w:val="single" w:color="D9D9D9" w:sz="6" w:space="0"/>
              <w:left w:val="single" w:color="D9D9D9" w:sz="6" w:space="0"/>
              <w:bottom w:val="single" w:color="D9D9D9" w:sz="6" w:space="0"/>
              <w:right w:val="single" w:color="D9D9D9" w:sz="6" w:space="0"/>
            </w:tcBorders>
            <w:vAlign w:val="center"/>
          </w:tcPr>
          <w:p>
            <w:pPr>
              <w:widowControl/>
              <w:spacing w:line="360" w:lineRule="auto"/>
              <w:jc w:val="left"/>
              <w:rPr>
                <w:rFonts w:ascii="宋体" w:hAnsi="宋体" w:eastAsia="宋体" w:cs="宋体"/>
                <w:kern w:val="0"/>
              </w:rPr>
            </w:pPr>
            <w:r>
              <w:rPr>
                <w:rFonts w:ascii="宋体" w:hAnsi="宋体" w:eastAsia="宋体" w:cs="宋体"/>
                <w:kern w:val="0"/>
              </w:rPr>
              <w:t>1、点击查看当前学生做该课程</w:t>
            </w:r>
            <w:r>
              <w:rPr>
                <w:rFonts w:ascii="宋体" w:hAnsi="宋体" w:eastAsia="宋体" w:cs="宋体"/>
                <w:color w:val="333333"/>
                <w:kern w:val="0"/>
              </w:rPr>
              <w:t>实验</w:t>
            </w:r>
            <w:r>
              <w:rPr>
                <w:rFonts w:ascii="宋体" w:hAnsi="宋体" w:eastAsia="宋体" w:cs="宋体"/>
                <w:kern w:val="0"/>
              </w:rPr>
              <w:t>下的所有虚拟仿真报告。</w:t>
            </w:r>
          </w:p>
          <w:p>
            <w:pPr>
              <w:widowControl/>
              <w:spacing w:line="360" w:lineRule="auto"/>
              <w:jc w:val="left"/>
              <w:rPr>
                <w:rFonts w:ascii="宋体" w:hAnsi="宋体" w:eastAsia="宋体" w:cs="宋体"/>
                <w:kern w:val="0"/>
              </w:rPr>
            </w:pPr>
            <w:r>
              <w:rPr>
                <w:rFonts w:ascii="宋体" w:hAnsi="宋体" w:eastAsia="宋体" w:cs="宋体"/>
                <w:kern w:val="0"/>
              </w:rPr>
              <w:t>2、筛选日期、课时、虚拟仿真。筛选后，对应显示获取的报告信息。</w:t>
            </w:r>
          </w:p>
        </w:tc>
      </w:tr>
    </w:tbl>
    <w:p>
      <w:pPr>
        <w:widowControl/>
        <w:spacing w:line="360" w:lineRule="auto"/>
        <w:jc w:val="left"/>
        <w:rPr>
          <w:rFonts w:ascii="宋体" w:hAnsi="宋体" w:eastAsia="宋体" w:cs="宋体"/>
          <w:kern w:val="0"/>
        </w:rPr>
      </w:pPr>
    </w:p>
    <w:p>
      <w:pPr>
        <w:widowControl/>
        <w:spacing w:before="390" w:after="150" w:line="360" w:lineRule="auto"/>
        <w:jc w:val="left"/>
        <w:outlineLvl w:val="0"/>
        <w:rPr>
          <w:rFonts w:ascii="宋体" w:hAnsi="宋体" w:eastAsia="宋体" w:cs="宋体"/>
          <w:b/>
          <w:bCs/>
          <w:kern w:val="36"/>
          <w:sz w:val="42"/>
          <w:szCs w:val="42"/>
        </w:rPr>
      </w:pPr>
      <w:bookmarkStart w:id="64" w:name="_Toc7886"/>
      <w:r>
        <w:rPr>
          <w:rFonts w:hint="eastAsia" w:ascii="宋体" w:hAnsi="宋体" w:eastAsia="宋体" w:cs="宋体"/>
          <w:b/>
          <w:bCs/>
          <w:kern w:val="36"/>
          <w:sz w:val="42"/>
          <w:szCs w:val="42"/>
          <w:lang w:val="en-US" w:eastAsia="zh-CN"/>
        </w:rPr>
        <w:t>6</w:t>
      </w:r>
      <w:r>
        <w:rPr>
          <w:rFonts w:ascii="宋体" w:hAnsi="宋体" w:eastAsia="宋体" w:cs="宋体"/>
          <w:b/>
          <w:bCs/>
          <w:kern w:val="36"/>
          <w:sz w:val="42"/>
          <w:szCs w:val="42"/>
        </w:rPr>
        <w:t>、非功能性需求</w:t>
      </w:r>
      <w:bookmarkEnd w:id="64"/>
    </w:p>
    <w:p>
      <w:pPr>
        <w:widowControl/>
        <w:spacing w:before="315" w:after="75" w:line="360" w:lineRule="auto"/>
        <w:jc w:val="left"/>
        <w:outlineLvl w:val="1"/>
        <w:rPr>
          <w:rFonts w:ascii="宋体" w:hAnsi="宋体" w:eastAsia="宋体" w:cs="宋体"/>
          <w:b/>
          <w:bCs/>
          <w:kern w:val="0"/>
          <w:sz w:val="36"/>
          <w:szCs w:val="36"/>
        </w:rPr>
      </w:pPr>
      <w:bookmarkStart w:id="65" w:name="_Toc27957"/>
      <w:r>
        <w:rPr>
          <w:rFonts w:hint="eastAsia" w:ascii="宋体" w:hAnsi="宋体" w:eastAsia="宋体" w:cs="宋体"/>
          <w:b/>
          <w:bCs/>
          <w:color w:val="000000"/>
          <w:kern w:val="0"/>
          <w:sz w:val="29"/>
          <w:szCs w:val="29"/>
          <w:lang w:val="en-US" w:eastAsia="zh-CN"/>
        </w:rPr>
        <w:t>6</w:t>
      </w:r>
      <w:r>
        <w:rPr>
          <w:rFonts w:ascii="宋体" w:hAnsi="宋体" w:eastAsia="宋体" w:cs="宋体"/>
          <w:b/>
          <w:bCs/>
          <w:color w:val="000000"/>
          <w:kern w:val="0"/>
          <w:sz w:val="29"/>
          <w:szCs w:val="29"/>
        </w:rPr>
        <w:t>.1、系统性能需求</w:t>
      </w:r>
      <w:bookmarkEnd w:id="65"/>
    </w:p>
    <w:p>
      <w:pPr>
        <w:widowControl/>
        <w:spacing w:line="360" w:lineRule="auto"/>
        <w:jc w:val="left"/>
        <w:rPr>
          <w:rFonts w:ascii="宋体" w:hAnsi="宋体" w:eastAsia="宋体" w:cs="宋体"/>
          <w:kern w:val="0"/>
        </w:rPr>
      </w:pPr>
      <w:r>
        <w:rPr>
          <w:rFonts w:ascii="宋体" w:hAnsi="宋体" w:eastAsia="宋体" w:cs="宋体"/>
          <w:color w:val="000000"/>
          <w:kern w:val="0"/>
        </w:rPr>
        <w:t>1、输入完网址后，进入应用系统的时间不超过3秒；模块功能及网切换时间不超过1秒；弹出新标签页面或窗口要立即优先响应，响应完后在拉取加载数据。</w:t>
      </w:r>
    </w:p>
    <w:p>
      <w:pPr>
        <w:widowControl/>
        <w:spacing w:line="360" w:lineRule="auto"/>
        <w:jc w:val="left"/>
        <w:rPr>
          <w:rFonts w:ascii="宋体" w:hAnsi="宋体" w:eastAsia="宋体" w:cs="宋体"/>
          <w:kern w:val="0"/>
        </w:rPr>
      </w:pPr>
      <w:r>
        <w:rPr>
          <w:rFonts w:ascii="宋体" w:hAnsi="宋体" w:eastAsia="宋体" w:cs="宋体"/>
          <w:color w:val="000000"/>
          <w:kern w:val="0"/>
        </w:rPr>
        <w:t>2、查询基本表数据获取时间不超过5秒；多表或跨表计算查询，可延长相对响应时间，但需确保页面不假死。</w:t>
      </w:r>
    </w:p>
    <w:p>
      <w:pPr>
        <w:widowControl/>
        <w:spacing w:line="360" w:lineRule="auto"/>
        <w:jc w:val="left"/>
        <w:rPr>
          <w:rFonts w:ascii="宋体" w:hAnsi="宋体" w:eastAsia="宋体" w:cs="宋体"/>
          <w:kern w:val="0"/>
        </w:rPr>
      </w:pPr>
      <w:r>
        <w:rPr>
          <w:rFonts w:ascii="宋体" w:hAnsi="宋体" w:eastAsia="宋体" w:cs="宋体"/>
          <w:color w:val="000000"/>
          <w:kern w:val="0"/>
        </w:rPr>
        <w:t>3、系统加载及错误率要低于3%，其他功能缺陷及技术问题可在后维护及续迭代中持续优化。</w:t>
      </w:r>
    </w:p>
    <w:p>
      <w:pPr>
        <w:widowControl/>
        <w:spacing w:before="315" w:after="75" w:line="360" w:lineRule="auto"/>
        <w:jc w:val="left"/>
        <w:outlineLvl w:val="1"/>
        <w:rPr>
          <w:rFonts w:ascii="宋体" w:hAnsi="宋体" w:eastAsia="宋体" w:cs="宋体"/>
          <w:b/>
          <w:bCs/>
          <w:kern w:val="0"/>
          <w:sz w:val="36"/>
          <w:szCs w:val="36"/>
        </w:rPr>
      </w:pPr>
      <w:bookmarkStart w:id="66" w:name="_Toc21253"/>
      <w:r>
        <w:rPr>
          <w:rFonts w:hint="eastAsia" w:ascii="宋体" w:hAnsi="宋体" w:eastAsia="宋体" w:cs="宋体"/>
          <w:b/>
          <w:bCs/>
          <w:color w:val="000000"/>
          <w:kern w:val="0"/>
          <w:sz w:val="29"/>
          <w:szCs w:val="29"/>
          <w:lang w:val="en-US" w:eastAsia="zh-CN"/>
        </w:rPr>
        <w:t>6</w:t>
      </w:r>
      <w:r>
        <w:rPr>
          <w:rFonts w:ascii="宋体" w:hAnsi="宋体" w:eastAsia="宋体" w:cs="宋体"/>
          <w:b/>
          <w:bCs/>
          <w:color w:val="000000"/>
          <w:kern w:val="0"/>
          <w:sz w:val="29"/>
          <w:szCs w:val="29"/>
        </w:rPr>
        <w:t>.2、数据管理需求</w:t>
      </w:r>
      <w:bookmarkEnd w:id="66"/>
    </w:p>
    <w:p>
      <w:pPr>
        <w:widowControl/>
        <w:spacing w:line="360" w:lineRule="auto"/>
        <w:rPr>
          <w:rFonts w:ascii="宋体" w:hAnsi="宋体" w:eastAsia="宋体" w:cs="宋体"/>
          <w:kern w:val="0"/>
        </w:rPr>
      </w:pPr>
      <w:r>
        <w:rPr>
          <w:rFonts w:ascii="宋体" w:hAnsi="宋体" w:eastAsia="宋体" w:cs="宋体"/>
          <w:color w:val="000000"/>
          <w:kern w:val="0"/>
        </w:rPr>
        <w:t>1、所有数据爬取及更新策略需要有对应操作流程及相关文档，方便后续优化升级。</w:t>
      </w:r>
    </w:p>
    <w:p>
      <w:pPr>
        <w:widowControl/>
        <w:spacing w:line="360" w:lineRule="auto"/>
        <w:jc w:val="left"/>
        <w:rPr>
          <w:rFonts w:ascii="宋体" w:hAnsi="宋体" w:eastAsia="宋体" w:cs="宋体"/>
          <w:kern w:val="0"/>
        </w:rPr>
      </w:pPr>
      <w:r>
        <w:rPr>
          <w:rFonts w:ascii="宋体" w:hAnsi="宋体" w:eastAsia="宋体" w:cs="宋体"/>
          <w:color w:val="000000"/>
          <w:kern w:val="0"/>
        </w:rPr>
        <w:t>2、对于数据接口异常及调用偶发性失败，优先调取成功数据并展示，同时重新请求失败或卡顿接口，直到成功。</w:t>
      </w:r>
    </w:p>
    <w:p>
      <w:pPr>
        <w:widowControl/>
        <w:spacing w:line="360" w:lineRule="auto"/>
        <w:jc w:val="left"/>
        <w:rPr>
          <w:rFonts w:ascii="宋体" w:hAnsi="宋体" w:eastAsia="宋体" w:cs="宋体"/>
          <w:kern w:val="0"/>
        </w:rPr>
      </w:pPr>
      <w:r>
        <w:rPr>
          <w:rFonts w:ascii="宋体" w:hAnsi="宋体" w:eastAsia="宋体" w:cs="宋体"/>
          <w:color w:val="000000"/>
          <w:kern w:val="0"/>
        </w:rPr>
        <w:t>3、硬件接口数据要保证调用时间不超过60秒。超过则应及时排除数据接口调用传输问题。</w:t>
      </w:r>
    </w:p>
    <w:p>
      <w:pPr>
        <w:widowControl/>
        <w:spacing w:before="315" w:after="75" w:line="360" w:lineRule="auto"/>
        <w:jc w:val="left"/>
        <w:outlineLvl w:val="1"/>
        <w:rPr>
          <w:rFonts w:ascii="宋体" w:hAnsi="宋体" w:eastAsia="宋体" w:cs="宋体"/>
          <w:b/>
          <w:bCs/>
          <w:kern w:val="0"/>
          <w:sz w:val="36"/>
          <w:szCs w:val="36"/>
        </w:rPr>
      </w:pPr>
      <w:bookmarkStart w:id="67" w:name="_Toc14010"/>
      <w:r>
        <w:rPr>
          <w:rFonts w:hint="eastAsia" w:ascii="宋体" w:hAnsi="宋体" w:eastAsia="宋体" w:cs="宋体"/>
          <w:b/>
          <w:bCs/>
          <w:color w:val="000000"/>
          <w:kern w:val="0"/>
          <w:sz w:val="29"/>
          <w:szCs w:val="29"/>
          <w:lang w:val="en-US" w:eastAsia="zh-CN"/>
        </w:rPr>
        <w:t>6</w:t>
      </w:r>
      <w:r>
        <w:rPr>
          <w:rFonts w:ascii="宋体" w:hAnsi="宋体" w:eastAsia="宋体" w:cs="宋体"/>
          <w:b/>
          <w:bCs/>
          <w:color w:val="000000"/>
          <w:kern w:val="0"/>
          <w:sz w:val="29"/>
          <w:szCs w:val="29"/>
        </w:rPr>
        <w:t>.3、软硬件环境需求</w:t>
      </w:r>
      <w:bookmarkEnd w:id="67"/>
    </w:p>
    <w:p>
      <w:pPr>
        <w:widowControl/>
        <w:spacing w:line="360" w:lineRule="auto"/>
        <w:rPr>
          <w:rFonts w:ascii="宋体" w:hAnsi="宋体" w:eastAsia="宋体" w:cs="宋体"/>
          <w:kern w:val="0"/>
        </w:rPr>
      </w:pPr>
      <w:r>
        <w:rPr>
          <w:rFonts w:ascii="宋体" w:hAnsi="宋体" w:eastAsia="宋体" w:cs="宋体"/>
          <w:color w:val="000000"/>
          <w:kern w:val="0"/>
        </w:rPr>
        <w:t>1， 浏览器适应类型及版本：Chrome（</w:t>
      </w:r>
      <w:r>
        <w:rPr>
          <w:rFonts w:ascii="宋体" w:hAnsi="宋体" w:eastAsia="宋体" w:cs="宋体"/>
          <w:kern w:val="0"/>
        </w:rPr>
        <w:t>97.0.4692.71</w:t>
      </w:r>
      <w:r>
        <w:rPr>
          <w:rFonts w:ascii="宋体" w:hAnsi="宋体" w:eastAsia="宋体" w:cs="宋体"/>
          <w:color w:val="000000"/>
          <w:kern w:val="0"/>
        </w:rPr>
        <w:t>）。</w:t>
      </w:r>
    </w:p>
    <w:p>
      <w:pPr>
        <w:widowControl/>
        <w:spacing w:line="360" w:lineRule="auto"/>
        <w:rPr>
          <w:rFonts w:ascii="宋体" w:hAnsi="宋体" w:eastAsia="宋体" w:cs="宋体"/>
          <w:kern w:val="0"/>
        </w:rPr>
      </w:pPr>
      <w:r>
        <w:rPr>
          <w:rFonts w:ascii="宋体" w:hAnsi="宋体" w:eastAsia="宋体" w:cs="宋体"/>
          <w:color w:val="000000"/>
          <w:kern w:val="0"/>
        </w:rPr>
        <w:t>2，分辨率：最优分辨率适配：1920；最小分辨率大于1280；</w:t>
      </w:r>
    </w:p>
    <w:p>
      <w:pPr>
        <w:widowControl/>
        <w:spacing w:line="360" w:lineRule="auto"/>
        <w:rPr>
          <w:rFonts w:ascii="宋体" w:hAnsi="宋体" w:eastAsia="宋体" w:cs="宋体"/>
          <w:kern w:val="0"/>
        </w:rPr>
      </w:pPr>
      <w:r>
        <w:rPr>
          <w:rFonts w:ascii="宋体" w:hAnsi="宋体" w:eastAsia="宋体" w:cs="宋体"/>
          <w:color w:val="000000"/>
          <w:kern w:val="0"/>
        </w:rPr>
        <w:t>3，操作系统兼容(按优先排列)：Win10、Win7，OS；</w:t>
      </w:r>
    </w:p>
    <w:p>
      <w:pPr>
        <w:widowControl/>
        <w:spacing w:line="360" w:lineRule="auto"/>
        <w:rPr>
          <w:rFonts w:ascii="宋体" w:hAnsi="宋体" w:eastAsia="宋体" w:cs="宋体"/>
          <w:kern w:val="0"/>
        </w:rPr>
      </w:pPr>
      <w:r>
        <w:rPr>
          <w:rFonts w:ascii="宋体" w:hAnsi="宋体" w:eastAsia="宋体" w:cs="宋体"/>
          <w:color w:val="000000"/>
          <w:kern w:val="0"/>
        </w:rPr>
        <w:t>4，其他硬件要求：基本是要保证平台高效的持续稳定运行，1G内存及以上，集成显卡，CORE I5可支持。</w:t>
      </w:r>
    </w:p>
    <w:p>
      <w:pPr>
        <w:widowControl/>
        <w:spacing w:before="315" w:after="75" w:line="360" w:lineRule="auto"/>
        <w:jc w:val="left"/>
        <w:outlineLvl w:val="1"/>
        <w:rPr>
          <w:rFonts w:ascii="宋体" w:hAnsi="宋体" w:eastAsia="宋体" w:cs="宋体"/>
          <w:b/>
          <w:bCs/>
          <w:kern w:val="0"/>
          <w:sz w:val="36"/>
          <w:szCs w:val="36"/>
        </w:rPr>
      </w:pPr>
      <w:bookmarkStart w:id="68" w:name="_Toc29601"/>
      <w:r>
        <w:rPr>
          <w:rFonts w:hint="eastAsia" w:ascii="宋体" w:hAnsi="宋体" w:eastAsia="宋体" w:cs="宋体"/>
          <w:b/>
          <w:bCs/>
          <w:color w:val="000000"/>
          <w:kern w:val="0"/>
          <w:sz w:val="29"/>
          <w:szCs w:val="29"/>
          <w:lang w:val="en-US" w:eastAsia="zh-CN"/>
        </w:rPr>
        <w:t>6</w:t>
      </w:r>
      <w:r>
        <w:rPr>
          <w:rFonts w:ascii="宋体" w:hAnsi="宋体" w:eastAsia="宋体" w:cs="宋体"/>
          <w:b/>
          <w:bCs/>
          <w:color w:val="000000"/>
          <w:kern w:val="0"/>
          <w:sz w:val="29"/>
          <w:szCs w:val="29"/>
        </w:rPr>
        <w:t>.4、安全性需求</w:t>
      </w:r>
      <w:bookmarkEnd w:id="68"/>
    </w:p>
    <w:p>
      <w:pPr>
        <w:widowControl/>
        <w:spacing w:line="360" w:lineRule="auto"/>
        <w:jc w:val="left"/>
        <w:rPr>
          <w:rFonts w:ascii="宋体" w:hAnsi="宋体" w:eastAsia="宋体" w:cs="宋体"/>
          <w:kern w:val="0"/>
        </w:rPr>
      </w:pPr>
      <w:r>
        <w:rPr>
          <w:rFonts w:ascii="宋体" w:hAnsi="宋体" w:eastAsia="宋体" w:cs="宋体"/>
          <w:color w:val="000000"/>
          <w:kern w:val="0"/>
        </w:rPr>
        <w:t>1、系统操作过程中要保证对数据操纵的准确性、完整性、安全性和一致性。</w:t>
      </w:r>
    </w:p>
    <w:p>
      <w:pPr>
        <w:widowControl/>
        <w:spacing w:line="360" w:lineRule="auto"/>
        <w:jc w:val="left"/>
        <w:rPr>
          <w:rFonts w:ascii="宋体" w:hAnsi="宋体" w:eastAsia="宋体" w:cs="宋体"/>
          <w:kern w:val="0"/>
        </w:rPr>
      </w:pPr>
      <w:r>
        <w:rPr>
          <w:rFonts w:ascii="宋体" w:hAnsi="宋体" w:eastAsia="宋体" w:cs="宋体"/>
          <w:color w:val="000000"/>
          <w:kern w:val="0"/>
        </w:rPr>
        <w:t>2、在数据传输中应该采取相应的加密/解密技术，保证传输中数据不丢失、不失真、不被窃取、不被撰改。尤其是从互联网访问数据时，要保证数据的安全性。同时，当用户没有记住用户名密码的时候，在30分钟内用户没有操作时，系统恢复到未登录状态。</w:t>
      </w:r>
    </w:p>
    <w:p>
      <w:pPr>
        <w:widowControl/>
        <w:spacing w:line="360" w:lineRule="auto"/>
        <w:jc w:val="left"/>
        <w:rPr>
          <w:rFonts w:ascii="宋体" w:hAnsi="宋体" w:eastAsia="宋体" w:cs="宋体"/>
          <w:kern w:val="0"/>
        </w:rPr>
      </w:pPr>
      <w:r>
        <w:rPr>
          <w:rFonts w:ascii="宋体" w:hAnsi="宋体" w:eastAsia="宋体" w:cs="宋体"/>
          <w:color w:val="000000"/>
          <w:kern w:val="0"/>
        </w:rPr>
        <w:t>3、在数据存储方面，需要将数据存储在相对安全的硬件设备上，需要可以对存储的数据进行备份，备份数据可以依照策略进行恢复；数据备份和程序备份要分开进行。</w:t>
      </w:r>
    </w:p>
    <w:p>
      <w:pPr>
        <w:widowControl/>
        <w:spacing w:before="315" w:after="75" w:line="360" w:lineRule="auto"/>
        <w:jc w:val="left"/>
        <w:outlineLvl w:val="1"/>
        <w:rPr>
          <w:rFonts w:ascii="宋体" w:hAnsi="宋体" w:eastAsia="宋体" w:cs="宋体"/>
          <w:b/>
          <w:bCs/>
          <w:kern w:val="0"/>
          <w:sz w:val="36"/>
          <w:szCs w:val="36"/>
        </w:rPr>
      </w:pPr>
      <w:bookmarkStart w:id="69" w:name="_Toc20103"/>
      <w:r>
        <w:rPr>
          <w:rFonts w:hint="eastAsia" w:ascii="宋体" w:hAnsi="宋体" w:eastAsia="宋体" w:cs="宋体"/>
          <w:b/>
          <w:bCs/>
          <w:color w:val="000000"/>
          <w:kern w:val="0"/>
          <w:sz w:val="29"/>
          <w:szCs w:val="29"/>
          <w:lang w:val="en-US" w:eastAsia="zh-CN"/>
        </w:rPr>
        <w:t>6</w:t>
      </w:r>
      <w:r>
        <w:rPr>
          <w:rFonts w:ascii="宋体" w:hAnsi="宋体" w:eastAsia="宋体" w:cs="宋体"/>
          <w:b/>
          <w:bCs/>
          <w:color w:val="000000"/>
          <w:kern w:val="0"/>
          <w:sz w:val="29"/>
          <w:szCs w:val="29"/>
        </w:rPr>
        <w:t>.5、扩展性需求</w:t>
      </w:r>
      <w:bookmarkEnd w:id="69"/>
    </w:p>
    <w:p>
      <w:pPr>
        <w:widowControl/>
        <w:spacing w:line="360" w:lineRule="auto"/>
        <w:jc w:val="left"/>
        <w:rPr>
          <w:rFonts w:ascii="宋体" w:hAnsi="宋体" w:eastAsia="宋体" w:cs="宋体"/>
          <w:kern w:val="0"/>
        </w:rPr>
      </w:pPr>
      <w:r>
        <w:rPr>
          <w:rFonts w:ascii="宋体" w:hAnsi="宋体" w:eastAsia="宋体" w:cs="宋体"/>
          <w:color w:val="000000"/>
          <w:kern w:val="0"/>
        </w:rPr>
        <w:t>1、系统要具备可动态增加服务器，增加处理能力，能够实现负载平衡。</w:t>
      </w:r>
    </w:p>
    <w:p>
      <w:pPr>
        <w:widowControl/>
        <w:spacing w:line="360" w:lineRule="auto"/>
        <w:jc w:val="left"/>
        <w:rPr>
          <w:rFonts w:ascii="宋体" w:hAnsi="宋体" w:eastAsia="宋体" w:cs="宋体"/>
          <w:kern w:val="0"/>
        </w:rPr>
      </w:pPr>
      <w:r>
        <w:rPr>
          <w:rFonts w:ascii="宋体" w:hAnsi="宋体" w:eastAsia="宋体" w:cs="宋体"/>
          <w:color w:val="000000"/>
          <w:kern w:val="0"/>
        </w:rPr>
        <w:t>2、数据及应用架构要考虑模块可扩展性和交叉分析调用，方便后期进行迭代开发及其他数据接入混合使用。</w:t>
      </w:r>
    </w:p>
    <w:p>
      <w:pPr>
        <w:widowControl/>
        <w:spacing w:line="360" w:lineRule="auto"/>
        <w:jc w:val="left"/>
        <w:rPr>
          <w:rFonts w:ascii="宋体" w:hAnsi="宋体" w:eastAsia="宋体" w:cs="宋体"/>
          <w:kern w:val="0"/>
        </w:rPr>
      </w:pPr>
      <w:r>
        <w:rPr>
          <w:rFonts w:ascii="宋体" w:hAnsi="宋体" w:eastAsia="宋体" w:cs="宋体"/>
          <w:color w:val="000000"/>
          <w:kern w:val="0"/>
        </w:rPr>
        <w:t>3、研发开发需要在各模块的开发考虑通用机可扩展性，方便产品后期迭代优化。</w:t>
      </w:r>
    </w:p>
    <w:p>
      <w:pPr>
        <w:widowControl/>
        <w:spacing w:line="360" w:lineRule="auto"/>
        <w:jc w:val="left"/>
        <w:rPr>
          <w:rFonts w:ascii="宋体" w:hAnsi="宋体" w:eastAsia="宋体" w:cs="宋体"/>
          <w:kern w:val="0"/>
        </w:rPr>
      </w:pPr>
      <w:r>
        <w:rPr>
          <w:rFonts w:ascii="宋体" w:hAnsi="宋体" w:eastAsia="宋体" w:cs="宋体"/>
          <w:color w:val="000000"/>
          <w:kern w:val="0"/>
        </w:rPr>
        <w:t>4、系统模块应遵循“高内聚低耦合”的原则，平台用户可以配置不同板块的权限，根据配置的权限控制可以访问的平台功能。</w:t>
      </w:r>
    </w:p>
    <w:p>
      <w:pPr>
        <w:spacing w:line="360" w:lineRule="auto"/>
      </w:pPr>
    </w:p>
    <w:p>
      <w:pPr>
        <w:spacing w:line="360" w:lineRule="auto"/>
      </w:pPr>
    </w:p>
    <w:p>
      <w:pPr>
        <w:spacing w:line="360" w:lineRule="auto"/>
      </w:pPr>
    </w:p>
    <w:sectPr>
      <w:headerReference r:id="rId8" w:type="default"/>
      <w:footerReference r:id="rId9" w:type="default"/>
      <w:pgSz w:w="11900" w:h="16840"/>
      <w:pgMar w:top="1440" w:right="1800" w:bottom="1440" w:left="1800" w:header="851" w:footer="992" w:gutter="0"/>
      <w:pgNumType w:fmt="decimal"/>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Noto Sans SC">
    <w:altName w:val="Times New Roman"/>
    <w:panose1 w:val="00000000000000000000"/>
    <w:charset w:val="00"/>
    <w:family w:val="roman"/>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lang w:val="zh-CN"/>
      </w:rPr>
      <w:t>第</w:t>
    </w:r>
    <w:r>
      <w:rPr>
        <w:lang w:val="zh-CN"/>
      </w:rPr>
      <w:fldChar w:fldCharType="begin"/>
    </w:r>
    <w:r>
      <w:rPr>
        <w:lang w:val="zh-CN"/>
      </w:rPr>
      <w:instrText xml:space="preserve">PAGE   \* MERGEFORMAT</w:instrText>
    </w:r>
    <w:r>
      <w:rPr>
        <w:lang w:val="zh-CN"/>
      </w:rPr>
      <w:fldChar w:fldCharType="separate"/>
    </w:r>
    <w:r>
      <w:rPr>
        <w:lang w:val="zh-CN"/>
      </w:rPr>
      <w:t>45</w:t>
    </w:r>
    <w:r>
      <w:rPr>
        <w:lang w:val="zh-CN"/>
      </w:rPr>
      <w:fldChar w:fldCharType="end"/>
    </w:r>
    <w: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1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31</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both"/>
      <w:rPr>
        <w:rFonts w:hint="default"/>
        <w:color w:val="A6A6A6" w:themeColor="background1" w:themeShade="A6"/>
        <w:lang w:val="en-US"/>
      </w:rPr>
    </w:pPr>
    <w:r>
      <w:rPr>
        <w:rFonts w:hint="eastAsia" w:ascii="宋体" w:hAnsi="宋体" w:eastAsia="宋体" w:cs="宋体"/>
        <w:b w:val="0"/>
        <w:bCs w:val="0"/>
        <w:color w:val="A6A6A6" w:themeColor="background1" w:themeShade="A6"/>
        <w:kern w:val="0"/>
        <w:sz w:val="21"/>
        <w:szCs w:val="21"/>
        <w:lang w:val="en-US" w:eastAsia="zh-CN"/>
      </w:rPr>
      <w:t xml:space="preserve">虚拟仿真实训教学管理及资源共享平台需求文档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2CA827"/>
    <w:multiLevelType w:val="multilevel"/>
    <w:tmpl w:val="AC2CA82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pStyle w:val="6"/>
      <w:lvlText w:val="9.3.2.5.%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35D3BD79"/>
    <w:multiLevelType w:val="multilevel"/>
    <w:tmpl w:val="35D3BD79"/>
    <w:lvl w:ilvl="0" w:tentative="0">
      <w:start w:val="1"/>
      <w:numFmt w:val="chineseCountingThousand"/>
      <w:pStyle w:val="2"/>
      <w:lvlText w:val="第%1章"/>
      <w:lvlJc w:val="left"/>
      <w:pPr>
        <w:ind w:left="0" w:firstLine="0"/>
      </w:pPr>
      <w:rPr>
        <w:rFonts w:hint="eastAsia"/>
      </w:rPr>
    </w:lvl>
    <w:lvl w:ilvl="1" w:tentative="0">
      <w:start w:val="1"/>
      <w:numFmt w:val="decimal"/>
      <w:pStyle w:val="3"/>
      <w:suff w:val="nothing"/>
      <w:lvlText w:val="9.%2"/>
      <w:lvlJc w:val="left"/>
      <w:pPr>
        <w:tabs>
          <w:tab w:val="left" w:pos="0"/>
        </w:tabs>
        <w:ind w:left="284" w:firstLine="0"/>
      </w:pPr>
      <w:rPr>
        <w:rFonts w:hint="eastAsia" w:ascii="宋体" w:hAnsi="宋体" w:eastAsia="宋体" w:cs="宋体"/>
      </w:rPr>
    </w:lvl>
    <w:lvl w:ilvl="2" w:tentative="0">
      <w:start w:val="1"/>
      <w:numFmt w:val="decimal"/>
      <w:pStyle w:val="4"/>
      <w:suff w:val="nothing"/>
      <w:lvlText w:val="9.3.%3"/>
      <w:lvlJc w:val="left"/>
      <w:pPr>
        <w:tabs>
          <w:tab w:val="left" w:pos="0"/>
        </w:tabs>
        <w:ind w:left="0" w:firstLine="0"/>
      </w:pPr>
      <w:rPr>
        <w:rFonts w:hint="eastAsia" w:ascii="宋体" w:hAnsi="宋体" w:eastAsia="宋体" w:cs="宋体"/>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
    <w:nsid w:val="62EDF60D"/>
    <w:multiLevelType w:val="multilevel"/>
    <w:tmpl w:val="62EDF60D"/>
    <w:lvl w:ilvl="0" w:tentative="0">
      <w:start w:val="1"/>
      <w:numFmt w:val="chineseCountingThousand"/>
      <w:lvlText w:val="第%1章"/>
      <w:lvlJc w:val="left"/>
      <w:pPr>
        <w:ind w:left="0" w:firstLine="0"/>
      </w:pPr>
      <w:rPr>
        <w:rFonts w:hint="eastAsia"/>
      </w:rPr>
    </w:lvl>
    <w:lvl w:ilvl="1" w:tentative="0">
      <w:start w:val="1"/>
      <w:numFmt w:val="decimal"/>
      <w:suff w:val="nothing"/>
      <w:lvlText w:val="%2"/>
      <w:lvlJc w:val="left"/>
      <w:pPr>
        <w:tabs>
          <w:tab w:val="left" w:pos="0"/>
        </w:tabs>
        <w:ind w:left="284" w:firstLine="0"/>
      </w:pPr>
      <w:rPr>
        <w:rFonts w:hint="eastAsia" w:ascii="宋体" w:hAnsi="宋体" w:eastAsia="宋体" w:cs="宋体"/>
      </w:rPr>
    </w:lvl>
    <w:lvl w:ilvl="2" w:tentative="0">
      <w:start w:val="1"/>
      <w:numFmt w:val="decimal"/>
      <w:suff w:val="nothing"/>
      <w:lvlText w:val="2.%3"/>
      <w:lvlJc w:val="left"/>
      <w:pPr>
        <w:tabs>
          <w:tab w:val="left" w:pos="0"/>
        </w:tabs>
        <w:ind w:left="0" w:firstLine="0"/>
      </w:pPr>
      <w:rPr>
        <w:rFonts w:hint="eastAsia" w:ascii="宋体" w:hAnsi="宋体" w:eastAsia="宋体" w:cs="宋体"/>
      </w:rPr>
    </w:lvl>
    <w:lvl w:ilvl="3" w:tentative="0">
      <w:start w:val="1"/>
      <w:numFmt w:val="decimal"/>
      <w:pStyle w:val="5"/>
      <w:suff w:val="nothing"/>
      <w:lvlText w:val="9.3.1.%4"/>
      <w:lvlJc w:val="left"/>
      <w:pPr>
        <w:tabs>
          <w:tab w:val="left" w:pos="0"/>
        </w:tabs>
        <w:ind w:left="0" w:firstLine="0"/>
      </w:pPr>
      <w:rPr>
        <w:rFonts w:hint="eastAsia" w:ascii="宋体" w:hAnsi="宋体" w:eastAsia="宋体" w:cs="宋体"/>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3">
    <w:nsid w:val="6DB0D61A"/>
    <w:multiLevelType w:val="multilevel"/>
    <w:tmpl w:val="6DB0D61A"/>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4.6.%5."/>
      <w:lvlJc w:val="left"/>
      <w:pPr>
        <w:ind w:left="2495" w:hanging="895"/>
      </w:pPr>
      <w:rPr>
        <w:rFonts w:hint="default" w:ascii="宋体" w:hAnsi="宋体" w:eastAsia="宋体" w:cs="宋体"/>
      </w:rPr>
    </w:lvl>
    <w:lvl w:ilvl="5" w:tentative="0">
      <w:start w:val="1"/>
      <w:numFmt w:val="decimal"/>
      <w:pStyle w:val="7"/>
      <w:lvlText w:val="4.2.2.%6."/>
      <w:lvlJc w:val="left"/>
      <w:pPr>
        <w:ind w:left="3136" w:hanging="1136"/>
      </w:pPr>
      <w:rPr>
        <w:rFonts w:hint="default" w:ascii="宋体" w:hAnsi="宋体" w:eastAsia="宋体" w:cs="宋体"/>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zYzVkMzY2M2Q5ODkyOTEyZWEzN2YxNzVjOTM2MWEifQ=="/>
  </w:docVars>
  <w:rsids>
    <w:rsidRoot w:val="00000000"/>
    <w:rsid w:val="0029621D"/>
    <w:rsid w:val="00867931"/>
    <w:rsid w:val="048D5A78"/>
    <w:rsid w:val="060603E6"/>
    <w:rsid w:val="08B55E34"/>
    <w:rsid w:val="0D9F161A"/>
    <w:rsid w:val="0E1A3C8B"/>
    <w:rsid w:val="10477DDE"/>
    <w:rsid w:val="18747B5A"/>
    <w:rsid w:val="1A613102"/>
    <w:rsid w:val="1C377F3B"/>
    <w:rsid w:val="1E227F38"/>
    <w:rsid w:val="1E5F5F45"/>
    <w:rsid w:val="203E2804"/>
    <w:rsid w:val="23217089"/>
    <w:rsid w:val="243E1086"/>
    <w:rsid w:val="26586303"/>
    <w:rsid w:val="27DA7696"/>
    <w:rsid w:val="302959D3"/>
    <w:rsid w:val="31250B91"/>
    <w:rsid w:val="318F0FA1"/>
    <w:rsid w:val="33DC6C00"/>
    <w:rsid w:val="34956315"/>
    <w:rsid w:val="37755EB7"/>
    <w:rsid w:val="38527B64"/>
    <w:rsid w:val="39E57AA7"/>
    <w:rsid w:val="3B191B7A"/>
    <w:rsid w:val="3BE73B31"/>
    <w:rsid w:val="3F5213D1"/>
    <w:rsid w:val="3FD010AA"/>
    <w:rsid w:val="405E152B"/>
    <w:rsid w:val="45B86244"/>
    <w:rsid w:val="463C1955"/>
    <w:rsid w:val="49BC291B"/>
    <w:rsid w:val="4A7926B7"/>
    <w:rsid w:val="4A98113E"/>
    <w:rsid w:val="4EAE7691"/>
    <w:rsid w:val="5151365E"/>
    <w:rsid w:val="527E1FD3"/>
    <w:rsid w:val="52C02E2A"/>
    <w:rsid w:val="530E3CC5"/>
    <w:rsid w:val="56826C4C"/>
    <w:rsid w:val="5850265C"/>
    <w:rsid w:val="5A1E59D0"/>
    <w:rsid w:val="5A431913"/>
    <w:rsid w:val="5A485EE3"/>
    <w:rsid w:val="60977C17"/>
    <w:rsid w:val="62A508E7"/>
    <w:rsid w:val="63130260"/>
    <w:rsid w:val="66B57E5F"/>
    <w:rsid w:val="6DE357DD"/>
    <w:rsid w:val="70433C70"/>
    <w:rsid w:val="71B903B6"/>
    <w:rsid w:val="75265D7C"/>
    <w:rsid w:val="78012DA4"/>
    <w:rsid w:val="79286E57"/>
    <w:rsid w:val="793316FA"/>
    <w:rsid w:val="7B1B3D49"/>
    <w:rsid w:val="7B33611A"/>
    <w:rsid w:val="7D7C4DF7"/>
    <w:rsid w:val="7E616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name="toc 1"/>
    <w:lsdException w:qFormat="1" w:uiPriority="39"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480" w:lineRule="auto"/>
      <w:outlineLvl w:val="0"/>
    </w:pPr>
    <w:rPr>
      <w:rFonts w:ascii="Times New Roman" w:hAnsi="Times New Roman" w:eastAsia="宋体"/>
      <w:b/>
      <w:kern w:val="44"/>
      <w:sz w:val="44"/>
    </w:rPr>
  </w:style>
  <w:style w:type="paragraph" w:styleId="3">
    <w:name w:val="heading 2"/>
    <w:basedOn w:val="1"/>
    <w:next w:val="1"/>
    <w:link w:val="20"/>
    <w:semiHidden/>
    <w:unhideWhenUsed/>
    <w:qFormat/>
    <w:uiPriority w:val="0"/>
    <w:pPr>
      <w:keepNext/>
      <w:keepLines/>
      <w:numPr>
        <w:ilvl w:val="1"/>
        <w:numId w:val="1"/>
      </w:numPr>
      <w:tabs>
        <w:tab w:val="clear" w:pos="0"/>
      </w:tabs>
      <w:spacing w:line="240" w:lineRule="auto"/>
      <w:ind w:left="284" w:firstLineChars="0"/>
      <w:jc w:val="left"/>
      <w:outlineLvl w:val="1"/>
    </w:pPr>
    <w:rPr>
      <w:rFonts w:ascii="Cambria" w:hAnsi="Cambria" w:eastAsia="宋体" w:cs="Times New Roman"/>
      <w:b/>
      <w:bCs/>
      <w:kern w:val="2"/>
      <w:sz w:val="30"/>
      <w:szCs w:val="32"/>
    </w:rPr>
  </w:style>
  <w:style w:type="paragraph" w:styleId="4">
    <w:name w:val="heading 3"/>
    <w:basedOn w:val="1"/>
    <w:next w:val="1"/>
    <w:semiHidden/>
    <w:unhideWhenUsed/>
    <w:qFormat/>
    <w:uiPriority w:val="0"/>
    <w:pPr>
      <w:keepNext/>
      <w:numPr>
        <w:ilvl w:val="2"/>
        <w:numId w:val="1"/>
      </w:numPr>
      <w:spacing w:line="360" w:lineRule="auto"/>
      <w:ind w:left="0" w:leftChars="0" w:firstLine="0" w:firstLineChars="0"/>
      <w:jc w:val="left"/>
      <w:outlineLvl w:val="2"/>
    </w:pPr>
    <w:rPr>
      <w:rFonts w:ascii="宋体" w:hAnsi="宋体" w:eastAsia="宋体" w:cs="Times New Roman"/>
      <w:b/>
      <w:bCs/>
      <w:color w:val="000000"/>
      <w:kern w:val="2"/>
      <w:sz w:val="28"/>
      <w:szCs w:val="24"/>
    </w:rPr>
  </w:style>
  <w:style w:type="paragraph" w:styleId="5">
    <w:name w:val="heading 4"/>
    <w:basedOn w:val="1"/>
    <w:next w:val="1"/>
    <w:link w:val="21"/>
    <w:semiHidden/>
    <w:unhideWhenUsed/>
    <w:qFormat/>
    <w:uiPriority w:val="0"/>
    <w:pPr>
      <w:keepNext/>
      <w:keepLines/>
      <w:numPr>
        <w:ilvl w:val="3"/>
        <w:numId w:val="2"/>
      </w:numPr>
      <w:spacing w:line="360" w:lineRule="auto"/>
      <w:ind w:left="0" w:leftChars="0" w:firstLine="0"/>
      <w:outlineLvl w:val="3"/>
    </w:pPr>
    <w:rPr>
      <w:rFonts w:ascii="Arial" w:hAnsi="Arial" w:eastAsia="宋体" w:cs="Times New Roman"/>
      <w:b/>
      <w:kern w:val="2"/>
      <w:sz w:val="24"/>
      <w:szCs w:val="24"/>
    </w:rPr>
  </w:style>
  <w:style w:type="paragraph" w:styleId="6">
    <w:name w:val="heading 5"/>
    <w:basedOn w:val="1"/>
    <w:next w:val="1"/>
    <w:link w:val="19"/>
    <w:semiHidden/>
    <w:unhideWhenUsed/>
    <w:qFormat/>
    <w:uiPriority w:val="0"/>
    <w:pPr>
      <w:keepNext/>
      <w:keepLines/>
      <w:numPr>
        <w:ilvl w:val="4"/>
        <w:numId w:val="3"/>
      </w:numPr>
      <w:adjustRightInd w:val="0"/>
      <w:snapToGrid w:val="0"/>
      <w:spacing w:before="60" w:after="60"/>
      <w:ind w:left="896" w:hanging="896"/>
      <w:jc w:val="left"/>
      <w:outlineLvl w:val="4"/>
    </w:pPr>
    <w:rPr>
      <w:rFonts w:ascii="Calibri" w:hAnsi="Calibri" w:eastAsia="宋体" w:cs="Times New Roman"/>
      <w:b/>
      <w:bCs/>
      <w:kern w:val="2"/>
      <w:sz w:val="24"/>
      <w:szCs w:val="28"/>
    </w:rPr>
  </w:style>
  <w:style w:type="paragraph" w:styleId="7">
    <w:name w:val="heading 6"/>
    <w:basedOn w:val="1"/>
    <w:next w:val="1"/>
    <w:semiHidden/>
    <w:unhideWhenUsed/>
    <w:qFormat/>
    <w:uiPriority w:val="0"/>
    <w:pPr>
      <w:keepNext/>
      <w:keepLines/>
      <w:numPr>
        <w:ilvl w:val="5"/>
        <w:numId w:val="4"/>
      </w:numPr>
      <w:spacing w:before="240" w:beforeLines="0" w:beforeAutospacing="0" w:after="64" w:afterLines="0" w:afterAutospacing="0" w:line="317" w:lineRule="auto"/>
      <w:ind w:left="1134" w:hanging="1134"/>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2"/>
      </w:numPr>
      <w:spacing w:before="240" w:beforeLines="0" w:beforeAutospacing="0" w:after="64" w:afterLines="0" w:afterAutospacing="0" w:line="317" w:lineRule="auto"/>
      <w:ind w:firstLine="0"/>
      <w:outlineLvl w:val="6"/>
    </w:pPr>
    <w:rPr>
      <w:b/>
      <w:sz w:val="24"/>
    </w:rPr>
  </w:style>
  <w:style w:type="paragraph" w:styleId="9">
    <w:name w:val="heading 8"/>
    <w:basedOn w:val="1"/>
    <w:next w:val="1"/>
    <w:semiHidden/>
    <w:unhideWhenUsed/>
    <w:qFormat/>
    <w:uiPriority w:val="0"/>
    <w:pPr>
      <w:keepNext/>
      <w:keepLines/>
      <w:numPr>
        <w:ilvl w:val="7"/>
        <w:numId w:val="2"/>
      </w:numPr>
      <w:spacing w:before="240" w:beforeLines="0" w:beforeAutospacing="0" w:after="64" w:afterLines="0" w:afterAutospacing="0" w:line="317" w:lineRule="auto"/>
      <w:ind w:firstLine="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2"/>
      </w:numPr>
      <w:spacing w:before="240" w:beforeLines="0" w:beforeAutospacing="0" w:after="64" w:afterLines="0" w:afterAutospacing="0" w:line="317" w:lineRule="auto"/>
      <w:ind w:firstLine="0"/>
      <w:outlineLvl w:val="8"/>
    </w:pPr>
    <w:rPr>
      <w:rFonts w:ascii="Arial" w:hAnsi="Arial" w:eastAsia="黑体"/>
      <w:sz w:val="21"/>
    </w:rPr>
  </w:style>
  <w:style w:type="character" w:default="1" w:styleId="17">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footer"/>
    <w:basedOn w:val="1"/>
    <w:semiHidden/>
    <w:unhideWhenUsed/>
    <w:qFormat/>
    <w:uiPriority w:val="99"/>
    <w:pPr>
      <w:tabs>
        <w:tab w:val="center" w:pos="4153"/>
        <w:tab w:val="right" w:pos="8306"/>
      </w:tabs>
      <w:snapToGrid w:val="0"/>
      <w:jc w:val="left"/>
    </w:pPr>
    <w:rPr>
      <w:sz w:val="18"/>
    </w:rPr>
  </w:style>
  <w:style w:type="paragraph" w:styleId="13">
    <w:name w:val="toc 1"/>
    <w:basedOn w:val="1"/>
    <w:next w:val="1"/>
    <w:semiHidden/>
    <w:unhideWhenUsed/>
    <w:qFormat/>
    <w:uiPriority w:val="39"/>
  </w:style>
  <w:style w:type="paragraph" w:styleId="14">
    <w:name w:val="toc 2"/>
    <w:basedOn w:val="1"/>
    <w:next w:val="1"/>
    <w:semiHidden/>
    <w:unhideWhenUsed/>
    <w:qFormat/>
    <w:uiPriority w:val="39"/>
    <w:pPr>
      <w:ind w:left="420" w:leftChars="200"/>
    </w:p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Hyperlink"/>
    <w:basedOn w:val="17"/>
    <w:semiHidden/>
    <w:unhideWhenUsed/>
    <w:qFormat/>
    <w:uiPriority w:val="99"/>
    <w:rPr>
      <w:color w:val="0000FF"/>
      <w:u w:val="single"/>
    </w:rPr>
  </w:style>
  <w:style w:type="character" w:customStyle="1" w:styleId="19">
    <w:name w:val="标题 5 Char"/>
    <w:basedOn w:val="17"/>
    <w:link w:val="6"/>
    <w:qFormat/>
    <w:uiPriority w:val="1"/>
    <w:rPr>
      <w:rFonts w:ascii="Calibri" w:hAnsi="Calibri" w:eastAsia="宋体" w:cs="Times New Roman"/>
      <w:b/>
      <w:bCs/>
      <w:kern w:val="2"/>
      <w:sz w:val="24"/>
      <w:szCs w:val="28"/>
    </w:rPr>
  </w:style>
  <w:style w:type="character" w:customStyle="1" w:styleId="20">
    <w:name w:val="标题 2 Char"/>
    <w:link w:val="3"/>
    <w:qFormat/>
    <w:uiPriority w:val="9"/>
    <w:rPr>
      <w:rFonts w:ascii="Cambria" w:hAnsi="Cambria" w:eastAsia="宋体" w:cs="Times New Roman"/>
      <w:b/>
      <w:bCs/>
      <w:kern w:val="2"/>
      <w:sz w:val="30"/>
      <w:szCs w:val="32"/>
    </w:rPr>
  </w:style>
  <w:style w:type="character" w:customStyle="1" w:styleId="21">
    <w:name w:val="标题 4 Char"/>
    <w:link w:val="5"/>
    <w:qFormat/>
    <w:uiPriority w:val="0"/>
    <w:rPr>
      <w:rFonts w:ascii="Arial" w:hAnsi="Arial" w:eastAsia="宋体" w:cs="Times New Roman"/>
      <w:b/>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63</Pages>
  <Words>15760</Words>
  <Characters>17768</Characters>
  <Lines>0</Lines>
  <Paragraphs>0</Paragraphs>
  <TotalTime>0</TotalTime>
  <ScaleCrop>false</ScaleCrop>
  <LinksUpToDate>false</LinksUpToDate>
  <CharactersWithSpaces>18202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2022-02-08T01:13:00Z</dcterms:created>
  <dc:creator>86182</dc:creator>
  <cp:lastModifiedBy>ZXHJ</cp:lastModifiedBy>
  <dcterms:modified xsi:type="dcterms:W3CDTF">2023-07-06T01:38:21Z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47BB8177F35E422F801823938D2E4A4C</vt:lpwstr>
  </property>
</Properties>
</file>