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78A32">
      <w:pPr>
        <w:pStyle w:val="2"/>
        <w:spacing w:line="360" w:lineRule="auto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  <w:lang w:val="en-US" w:eastAsia="zh-CN"/>
        </w:rPr>
        <w:t>一</w:t>
      </w:r>
      <w:r>
        <w:rPr>
          <w:rFonts w:hint="eastAsia" w:ascii="宋体" w:hAnsi="宋体" w:cs="宋体"/>
          <w:b/>
          <w:bCs/>
        </w:rPr>
        <w:t>、进度安排</w:t>
      </w:r>
    </w:p>
    <w:p w14:paraId="607C819D">
      <w:pPr>
        <w:pStyle w:val="2"/>
        <w:spacing w:line="360" w:lineRule="auto"/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本次模拟就业活动围绕岗位需求发布、学生提交简历、简历指导、笔试、面试、企业反馈和持续改进六个方面开展。</w:t>
      </w:r>
      <w:r>
        <w:rPr>
          <w:rFonts w:ascii="宋体" w:hAnsi="宋体" w:cs="宋体"/>
        </w:rPr>
        <w:t xml:space="preserve"> </w:t>
      </w:r>
    </w:p>
    <w:tbl>
      <w:tblPr>
        <w:tblStyle w:val="1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1756"/>
        <w:gridCol w:w="4385"/>
        <w:gridCol w:w="1610"/>
      </w:tblGrid>
      <w:tr w14:paraId="11C17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gridSpan w:val="4"/>
            <w:shd w:val="clear" w:color="auto" w:fill="auto"/>
            <w:noWrap/>
            <w:vAlign w:val="center"/>
          </w:tcPr>
          <w:p w14:paraId="76C3265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模拟面试活动进度安排表</w:t>
            </w:r>
          </w:p>
        </w:tc>
      </w:tr>
      <w:tr w14:paraId="54C3D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shd w:val="clear" w:color="auto" w:fill="auto"/>
            <w:noWrap/>
            <w:vAlign w:val="center"/>
          </w:tcPr>
          <w:p w14:paraId="1D85C16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712035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活动事项</w:t>
            </w:r>
          </w:p>
        </w:tc>
        <w:tc>
          <w:tcPr>
            <w:tcW w:w="4385" w:type="dxa"/>
            <w:shd w:val="clear" w:color="auto" w:fill="auto"/>
            <w:noWrap/>
            <w:vAlign w:val="center"/>
          </w:tcPr>
          <w:p w14:paraId="6044B2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主要内容</w:t>
            </w:r>
          </w:p>
        </w:tc>
        <w:tc>
          <w:tcPr>
            <w:tcW w:w="1610" w:type="dxa"/>
            <w:shd w:val="clear" w:color="auto" w:fill="auto"/>
            <w:noWrap/>
            <w:vAlign w:val="center"/>
          </w:tcPr>
          <w:p w14:paraId="1A07BDC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时间</w:t>
            </w:r>
          </w:p>
        </w:tc>
      </w:tr>
      <w:tr w14:paraId="6BBA3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0" w:type="auto"/>
            <w:shd w:val="clear" w:color="auto" w:fill="auto"/>
            <w:noWrap/>
            <w:vAlign w:val="center"/>
          </w:tcPr>
          <w:p w14:paraId="735CB8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0090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岗位需求发布</w:t>
            </w:r>
          </w:p>
        </w:tc>
        <w:tc>
          <w:tcPr>
            <w:tcW w:w="4385" w:type="dxa"/>
            <w:shd w:val="clear" w:color="auto" w:fill="auto"/>
            <w:vAlign w:val="center"/>
          </w:tcPr>
          <w:p w14:paraId="157AE5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1.企业：发布岗位需求：企业向学院提供详细的岗位描述和职责要求。要求学生在提交简历时符合岗位需求的要求，包括背景、技能和经验要求。</w:t>
            </w:r>
          </w:p>
          <w:p w14:paraId="1A8856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2.学生：学生根据自己的岗位意向进行岗位选择，最终学生只能选择一个岗位类型并参加对应岗位类型的简历制作、笔试、面试环节。</w:t>
            </w:r>
          </w:p>
        </w:tc>
        <w:tc>
          <w:tcPr>
            <w:tcW w:w="1610" w:type="dxa"/>
            <w:shd w:val="clear" w:color="auto" w:fill="auto"/>
            <w:vAlign w:val="center"/>
          </w:tcPr>
          <w:p w14:paraId="6CF545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6月29日</w:t>
            </w:r>
          </w:p>
        </w:tc>
      </w:tr>
      <w:tr w14:paraId="6AA88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</w:trPr>
        <w:tc>
          <w:tcPr>
            <w:tcW w:w="0" w:type="auto"/>
            <w:shd w:val="clear" w:color="auto" w:fill="auto"/>
            <w:noWrap/>
            <w:vAlign w:val="center"/>
          </w:tcPr>
          <w:p w14:paraId="1141C9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D51F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学生提交简历</w:t>
            </w:r>
          </w:p>
        </w:tc>
        <w:tc>
          <w:tcPr>
            <w:tcW w:w="4385" w:type="dxa"/>
            <w:shd w:val="clear" w:color="auto" w:fill="auto"/>
            <w:vAlign w:val="center"/>
          </w:tcPr>
          <w:p w14:paraId="5246C0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1.企业：收集各企业负责学生电子版本简历，并提交给各企业就业主讲老师，确保只有提交了简历的学生能够进入下一阶段简历指导。</w:t>
            </w:r>
          </w:p>
          <w:p w14:paraId="13CE0C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2.学生：学生根据岗位需求准备和提交个人简历</w:t>
            </w:r>
          </w:p>
        </w:tc>
        <w:tc>
          <w:tcPr>
            <w:tcW w:w="1610" w:type="dxa"/>
            <w:shd w:val="clear" w:color="auto" w:fill="auto"/>
            <w:vAlign w:val="center"/>
          </w:tcPr>
          <w:p w14:paraId="5E5FD69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7月1日晚</w:t>
            </w:r>
          </w:p>
          <w:p w14:paraId="64171A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20：30之前</w:t>
            </w:r>
          </w:p>
        </w:tc>
      </w:tr>
      <w:tr w14:paraId="19A18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0" w:type="auto"/>
            <w:shd w:val="clear" w:color="auto" w:fill="auto"/>
            <w:noWrap/>
            <w:vAlign w:val="center"/>
          </w:tcPr>
          <w:p w14:paraId="18A940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7E22A7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简历指导</w:t>
            </w:r>
          </w:p>
        </w:tc>
        <w:tc>
          <w:tcPr>
            <w:tcW w:w="4385" w:type="dxa"/>
            <w:shd w:val="clear" w:color="auto" w:fill="auto"/>
            <w:vAlign w:val="center"/>
          </w:tcPr>
          <w:p w14:paraId="0E4009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企业：就业指导老师学生提供个性化的简历指导服务，帮助学生优化和完善简历。指导内容包括格式、内容结构、关键词优化以及突出学生的技能和经验。</w:t>
            </w:r>
          </w:p>
        </w:tc>
        <w:tc>
          <w:tcPr>
            <w:tcW w:w="1610" w:type="dxa"/>
            <w:shd w:val="clear" w:color="auto" w:fill="auto"/>
            <w:noWrap/>
            <w:vAlign w:val="center"/>
          </w:tcPr>
          <w:p w14:paraId="575F83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7月2日</w:t>
            </w:r>
          </w:p>
        </w:tc>
      </w:tr>
      <w:tr w14:paraId="3E6F9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0" w:type="auto"/>
            <w:shd w:val="clear" w:color="auto" w:fill="auto"/>
            <w:noWrap/>
            <w:vAlign w:val="center"/>
          </w:tcPr>
          <w:p w14:paraId="1D989C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D46A4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笔试</w:t>
            </w:r>
          </w:p>
        </w:tc>
        <w:tc>
          <w:tcPr>
            <w:tcW w:w="4385" w:type="dxa"/>
            <w:shd w:val="clear" w:color="auto" w:fill="auto"/>
            <w:vAlign w:val="center"/>
          </w:tcPr>
          <w:p w14:paraId="2471EE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企业：根据岗位类型，由企业负责完成对应岗位类型的测试题目，确保学生在笔试中展示出符合岗位要求的能力，笔试方式各企业自行安排，在计划的实验室开展。</w:t>
            </w:r>
          </w:p>
        </w:tc>
        <w:tc>
          <w:tcPr>
            <w:tcW w:w="1610" w:type="dxa"/>
            <w:shd w:val="clear" w:color="auto" w:fill="auto"/>
            <w:noWrap/>
            <w:vAlign w:val="center"/>
          </w:tcPr>
          <w:p w14:paraId="309F15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7月3日上午10：00-12：00</w:t>
            </w:r>
          </w:p>
        </w:tc>
      </w:tr>
      <w:tr w14:paraId="1518F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0" w:type="auto"/>
            <w:shd w:val="clear" w:color="auto" w:fill="auto"/>
            <w:noWrap/>
            <w:vAlign w:val="center"/>
          </w:tcPr>
          <w:p w14:paraId="1F8AD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7B161F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模拟面试</w:t>
            </w:r>
          </w:p>
        </w:tc>
        <w:tc>
          <w:tcPr>
            <w:tcW w:w="4385" w:type="dxa"/>
            <w:shd w:val="clear" w:color="auto" w:fill="auto"/>
            <w:vAlign w:val="center"/>
          </w:tcPr>
          <w:p w14:paraId="74EDD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1.学院安排面试地点，确保学生能够按时参加面试。</w:t>
            </w:r>
          </w:p>
          <w:p w14:paraId="541342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2.面试环节可包括一对一面试、小组讨论或者其他形式，以评估学生的沟通能力、解决问题的能力和团队合作精神。</w:t>
            </w:r>
          </w:p>
        </w:tc>
        <w:tc>
          <w:tcPr>
            <w:tcW w:w="1610" w:type="dxa"/>
            <w:shd w:val="clear" w:color="auto" w:fill="auto"/>
            <w:noWrap/>
            <w:vAlign w:val="center"/>
          </w:tcPr>
          <w:p w14:paraId="165E0D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7月5日</w:t>
            </w:r>
          </w:p>
        </w:tc>
      </w:tr>
      <w:tr w14:paraId="4C3A9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0" w:type="auto"/>
            <w:shd w:val="clear" w:color="auto" w:fill="auto"/>
            <w:noWrap/>
            <w:vAlign w:val="center"/>
          </w:tcPr>
          <w:p w14:paraId="3441BE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D35EA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反馈与持续改进</w:t>
            </w:r>
          </w:p>
        </w:tc>
        <w:tc>
          <w:tcPr>
            <w:tcW w:w="4385" w:type="dxa"/>
            <w:shd w:val="clear" w:color="auto" w:fill="auto"/>
            <w:vAlign w:val="center"/>
          </w:tcPr>
          <w:p w14:paraId="0E30AF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企业在面试结束后，及时整理并分析每位学生在模拟就业各环节的真实情况，并向学生和学院提供反馈结果和改进建议。</w:t>
            </w:r>
          </w:p>
        </w:tc>
        <w:tc>
          <w:tcPr>
            <w:tcW w:w="1610" w:type="dxa"/>
            <w:shd w:val="clear" w:color="auto" w:fill="auto"/>
            <w:noWrap/>
            <w:vAlign w:val="center"/>
          </w:tcPr>
          <w:p w14:paraId="744D73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7月8日</w:t>
            </w:r>
          </w:p>
        </w:tc>
      </w:tr>
    </w:tbl>
    <w:p w14:paraId="049086E8">
      <w:pPr>
        <w:pStyle w:val="2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u w:val="single"/>
        </w:rPr>
        <w:t>*学生参加完相关活动后回实验室继续实训。</w:t>
      </w:r>
    </w:p>
    <w:p w14:paraId="1DF46371">
      <w:pPr>
        <w:pStyle w:val="2"/>
        <w:spacing w:line="360" w:lineRule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二.岗位需求如下：</w:t>
      </w:r>
      <w:bookmarkStart w:id="0" w:name="_GoBack"/>
      <w:bookmarkEnd w:id="0"/>
    </w:p>
    <w:tbl>
      <w:tblPr>
        <w:tblStyle w:val="16"/>
        <w:tblW w:w="988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2123"/>
        <w:gridCol w:w="3543"/>
        <w:gridCol w:w="3526"/>
      </w:tblGrid>
      <w:tr w14:paraId="5B0214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689" w:type="dxa"/>
            <w:shd w:val="clear" w:color="auto" w:fill="FFFFFF" w:themeFill="background1"/>
            <w:noWrap/>
            <w:vAlign w:val="center"/>
          </w:tcPr>
          <w:p w14:paraId="7DC54F5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123" w:type="dxa"/>
            <w:shd w:val="clear" w:color="auto" w:fill="FFFFFF" w:themeFill="background1"/>
            <w:noWrap/>
            <w:vAlign w:val="bottom"/>
          </w:tcPr>
          <w:p w14:paraId="7F1C3DC1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岗位名称</w:t>
            </w:r>
          </w:p>
        </w:tc>
        <w:tc>
          <w:tcPr>
            <w:tcW w:w="3543" w:type="dxa"/>
            <w:shd w:val="clear" w:color="auto" w:fill="FFFFFF" w:themeFill="background1"/>
            <w:noWrap/>
            <w:vAlign w:val="bottom"/>
          </w:tcPr>
          <w:p w14:paraId="45909C90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岗位职责</w:t>
            </w:r>
          </w:p>
        </w:tc>
        <w:tc>
          <w:tcPr>
            <w:tcW w:w="3526" w:type="dxa"/>
            <w:shd w:val="clear" w:color="auto" w:fill="auto"/>
            <w:noWrap/>
            <w:vAlign w:val="bottom"/>
          </w:tcPr>
          <w:p w14:paraId="44B9185A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技术要求</w:t>
            </w:r>
          </w:p>
        </w:tc>
      </w:tr>
      <w:tr w14:paraId="73FE5E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atLeast"/>
          <w:jc w:val="center"/>
        </w:trPr>
        <w:tc>
          <w:tcPr>
            <w:tcW w:w="689" w:type="dxa"/>
            <w:shd w:val="clear" w:color="auto" w:fill="auto"/>
            <w:noWrap/>
            <w:vAlign w:val="center"/>
          </w:tcPr>
          <w:p w14:paraId="3D23EA9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AE61C9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t>前端开发工程师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536F76F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1、负责Web平台系列产品的前端架构设计和开发;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2、与产品、UI、后台开发工程师协作web应用的设计与开发，负责用户界面与交互应用开发；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3、负责前端相关易用性、性能等方面的持续优化；</w:t>
            </w:r>
          </w:p>
        </w:tc>
        <w:tc>
          <w:tcPr>
            <w:tcW w:w="3526" w:type="dxa"/>
            <w:shd w:val="clear" w:color="auto" w:fill="auto"/>
            <w:vAlign w:val="bottom"/>
          </w:tcPr>
          <w:p w14:paraId="5DA6E3FE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1、精通html/xhtml、css等网页制作技术，熟悉页面架构和布局；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2、理解并掌握JavaScript语言核心技术Dom、Bom、Ajax、JSON等，对javascript框架应用有一定的经验；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3、能熟练使用前端工具链，NodeJS/NPM/Gulp/WebPack等；熟悉nodejs，能通过nodejs (如express/koa)搭建web服务。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4、熟练使用React.js,Redux ,Vue.js等主流框架进行开发；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5、熟悉http/https协议；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6、熟悉Chrome开发及调试，了解浏览器差异，具有浏览器兼容性及分辨率开发经验；</w:t>
            </w:r>
          </w:p>
        </w:tc>
      </w:tr>
      <w:tr w14:paraId="15B550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7" w:hRule="atLeast"/>
          <w:jc w:val="center"/>
        </w:trPr>
        <w:tc>
          <w:tcPr>
            <w:tcW w:w="689" w:type="dxa"/>
            <w:shd w:val="clear" w:color="auto" w:fill="auto"/>
            <w:noWrap/>
            <w:vAlign w:val="center"/>
          </w:tcPr>
          <w:p w14:paraId="56B8450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5ABA09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t>后端开发工程师</w:t>
            </w:r>
          </w:p>
        </w:tc>
        <w:tc>
          <w:tcPr>
            <w:tcW w:w="3543" w:type="dxa"/>
            <w:shd w:val="clear" w:color="auto" w:fill="auto"/>
            <w:vAlign w:val="bottom"/>
          </w:tcPr>
          <w:p w14:paraId="03E9C98D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 xml:space="preserve">1、参与内容需求评审分析，参与完成技术可行性分析和服务架构方案的制定；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 xml:space="preserve">2、根据产品版本迭代计划，完成系统的概要设计并按时按质交付服务接口和文档；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 xml:space="preserve">3、协助测试工程师制定测试计划，能定位、分析软并解决件开发过程中的问题；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 xml:space="preserve">4、根据产品的迭代需求，识别并独立设计、完善管理后台相应模块的功能；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 xml:space="preserve">5、关注告警和故障，识别服务瓶颈，及时给出优化方案并处理上线，形成闭环；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6、定期对技术栈、架构、线上问题等总结输出，形成文档，并积极参与分享。</w:t>
            </w:r>
          </w:p>
        </w:tc>
        <w:tc>
          <w:tcPr>
            <w:tcW w:w="3526" w:type="dxa"/>
            <w:shd w:val="clear" w:color="auto" w:fill="auto"/>
            <w:vAlign w:val="bottom"/>
          </w:tcPr>
          <w:p w14:paraId="7F6D675E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 xml:space="preserve">1、本科及以上学历，计算机、软件工程或相关专业；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 xml:space="preserve">2、良好的计算机科学、网络工程基础，良好的逻辑设计和软件设计能力；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 xml:space="preserve">3、有扎实的java基础、理解Java常用设计模式，并且能够合理运用基本技术特性，如Java数据结构，多线程编程，Java IO等；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 xml:space="preserve">4、熟练掌握Spring、SpringBoot、MyBatis，熟悉微服务框架SpringCloud或Dubbo等；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 xml:space="preserve">5、熟悉数据库原理并熟练掌握相关优化方案、熟悉缓存Redis；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 xml:space="preserve">6、熟练使用搜索引擎ES、对ES有搜索优化优先；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7、较强的责任心和执行力、工作积极主动，有良好的团队协作能力。</w:t>
            </w:r>
          </w:p>
        </w:tc>
      </w:tr>
      <w:tr w14:paraId="0C27B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atLeast"/>
          <w:jc w:val="center"/>
        </w:trPr>
        <w:tc>
          <w:tcPr>
            <w:tcW w:w="689" w:type="dxa"/>
            <w:shd w:val="clear" w:color="auto" w:fill="auto"/>
            <w:noWrap/>
            <w:vAlign w:val="center"/>
          </w:tcPr>
          <w:p w14:paraId="1FF9A7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6DE664F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t>测试工程师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8CA5DC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1、负责应用软件的功能、性能、兼容性等测试；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2、理解产品需求，设计测试用例、编写测试报告，并按照测试计划和流程完成测试任务；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3、对问题进行报告、跟踪、汇总，并协助开发人员定位问题；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4、及时反馈项目测试进度及问题，为业务部门提供相应的技术支持；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5、探索前沿技术，并应用到质量保障的各环节。</w:t>
            </w:r>
          </w:p>
        </w:tc>
        <w:tc>
          <w:tcPr>
            <w:tcW w:w="3526" w:type="dxa"/>
            <w:shd w:val="clear" w:color="auto" w:fill="auto"/>
            <w:vAlign w:val="center"/>
          </w:tcPr>
          <w:p w14:paraId="7D29E3F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1、应届毕业生，计算机相关专业；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2、熟练掌握C++/Java/Go/Python/C#等其中一门开发语言；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3、熟练掌握软件测试的方法和技巧，能独立完成项目测试，优化测试工作、完善测试流程、把握新项目进度和质量；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4、熟悉主流数据库，能够进行配置和操作；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5、熟悉接口测试，并能够独立完成项目的性能测试；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6、具备文档编辑能力和沟通能力，稳重踏实；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7、有自动化测试经验者优先。</w:t>
            </w:r>
          </w:p>
        </w:tc>
      </w:tr>
      <w:tr w14:paraId="0AE32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atLeast"/>
          <w:jc w:val="center"/>
        </w:trPr>
        <w:tc>
          <w:tcPr>
            <w:tcW w:w="689" w:type="dxa"/>
            <w:shd w:val="clear" w:color="auto" w:fill="auto"/>
            <w:noWrap/>
            <w:vAlign w:val="center"/>
          </w:tcPr>
          <w:p w14:paraId="5C8993F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332524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t>产品经理</w:t>
            </w:r>
          </w:p>
        </w:tc>
        <w:tc>
          <w:tcPr>
            <w:tcW w:w="3543" w:type="dxa"/>
            <w:shd w:val="clear" w:color="auto" w:fill="auto"/>
            <w:vAlign w:val="bottom"/>
          </w:tcPr>
          <w:p w14:paraId="4B9AE0F4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1、负责公司相关产品的需求分析、功能设计及需求落地跟进；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2、与业务团队密切合作，深度理解业务需求和挑战，建设相关功能，为业务决策提供产品能力；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3、敏锐地洞察行业趋势和业务痛点，能够识别和解决业务问题，输出解决方案，助力业务快速发展；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4、管理产品迭代节奏、制定产品规划，不定期进行行业研究和竞品研究，建设和完善产品。</w:t>
            </w:r>
          </w:p>
        </w:tc>
        <w:tc>
          <w:tcPr>
            <w:tcW w:w="3526" w:type="dxa"/>
            <w:shd w:val="clear" w:color="auto" w:fill="auto"/>
            <w:vAlign w:val="bottom"/>
          </w:tcPr>
          <w:p w14:paraId="4A89A926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1、应届毕业生，本科及以上学历在读；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2、目标导向，结构化思维，拥有清晰缜密的逻辑思维能力，对数据敏感，有较强的数据分析能力；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3、良好的产品策划能力、设计能力，准确识别并深刻理解业务需求；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4、具备很强的沟通、协调、推进能力，能够结合各方资源有效地组织和推进项目落地；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5、对互联网广告有一定认知和理解，有互联网广告产品实习经验者优先。</w:t>
            </w:r>
          </w:p>
        </w:tc>
      </w:tr>
      <w:tr w14:paraId="220EF4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5" w:hRule="atLeast"/>
          <w:jc w:val="center"/>
        </w:trPr>
        <w:tc>
          <w:tcPr>
            <w:tcW w:w="689" w:type="dxa"/>
            <w:shd w:val="clear" w:color="auto" w:fill="auto"/>
            <w:noWrap/>
            <w:vAlign w:val="center"/>
          </w:tcPr>
          <w:p w14:paraId="6362CFB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3E3F828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t>数据库工程师（DBA）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4BEDF3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1、负责公司项目中数据库实施与技术支持；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2、负责数据库运维技术支持，包括定期巡检，日常维护，性能优化，报告编写等；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3、负责数据库及系统进行诊断、优化及故障处理，确保数据库正常稳定运行；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4、负责需求或技术问题编写技术方案和技术文档。</w:t>
            </w:r>
          </w:p>
        </w:tc>
        <w:tc>
          <w:tcPr>
            <w:tcW w:w="3526" w:type="dxa"/>
            <w:shd w:val="clear" w:color="auto" w:fill="auto"/>
            <w:vAlign w:val="bottom"/>
          </w:tcPr>
          <w:p w14:paraId="4C389D05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1.精通数据库相关专业知识。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2.有扎实的数据库使用经验，至少熟悉一种数据库，oracle/mysql/其他国产数据库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3.熟悉Linux/Unix操作系统，熟悉Shell Python golang等语言其中一种，可通过编程及解决工作中问题；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4.熟悉MySQL体系结构，主从架构运维，有各类中间件、分库分表相关经验优先。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5.熟悉MySQL数据库的管理，扩容，备份，优化；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6.熟悉Redis主从及Cluster的运维工作。熟悉MongoDB副本集与分片架构及其运维工作。熟悉PostgreSQL体系机构，各类高可用架构及运维。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7.具有OCP或OCM证书优先；</w:t>
            </w:r>
          </w:p>
        </w:tc>
      </w:tr>
      <w:tr w14:paraId="5F7DE2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  <w:jc w:val="center"/>
        </w:trPr>
        <w:tc>
          <w:tcPr>
            <w:tcW w:w="689" w:type="dxa"/>
            <w:shd w:val="clear" w:color="auto" w:fill="auto"/>
            <w:noWrap/>
            <w:vAlign w:val="center"/>
          </w:tcPr>
          <w:p w14:paraId="651C972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198BB26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t>运维工程师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27BFEA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1、监控日常系统和应用的运行状况，确保业务的稳定运行；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2、响应和解决线上突发事件，如系统故障、网络问题等；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3、参与系统部署、配置、优化及备份工作；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4、协助团队进行系统性能调优、故障预防和问题定位；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5、编写和维护运维相关的技术文档和操作手册；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6、与开发团队紧密合作，确保系统的持续集成和自动化部署。</w:t>
            </w:r>
          </w:p>
        </w:tc>
        <w:tc>
          <w:tcPr>
            <w:tcW w:w="3526" w:type="dxa"/>
            <w:shd w:val="clear" w:color="auto" w:fill="auto"/>
            <w:vAlign w:val="center"/>
          </w:tcPr>
          <w:p w14:paraId="0D9BBC7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1、应届毕业生，计算机相关专业；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2、对Linux/Unix操作系统有基本了解，熟悉常用命令；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3、具备基本的网络知识，如TCP/IP、DNS、HTTP等；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4、了解常见的中间件如Nginx、MySQL、Redis等；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5、具备高度的责任心、出色的沟通能力，强烈的服务意识和团队合作精神，以及较强的分析、判断和解决问题的能力；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6、良好的文档撰写能力、学习能力和读写能力；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7、有自动化运维、脚本编写能力者优先。</w:t>
            </w:r>
          </w:p>
        </w:tc>
      </w:tr>
    </w:tbl>
    <w:p w14:paraId="4144227D">
      <w:pPr>
        <w:pStyle w:val="2"/>
        <w:spacing w:line="360" w:lineRule="auto"/>
        <w:ind w:firstLine="560"/>
        <w:rPr>
          <w:rFonts w:ascii="宋体" w:hAnsi="宋体" w:cs="宋体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D9730D">
    <w:pPr>
      <w:pStyle w:val="1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B2563B"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0B2563B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62337"/>
    <w:multiLevelType w:val="multilevel"/>
    <w:tmpl w:val="8F762337"/>
    <w:lvl w:ilvl="0" w:tentative="0">
      <w:start w:val="1"/>
      <w:numFmt w:val="chineseCountingThousand"/>
      <w:lvlText w:val="%1、"/>
      <w:lvlJc w:val="left"/>
      <w:pPr>
        <w:ind w:left="432" w:hanging="432"/>
      </w:pPr>
      <w:rPr>
        <w:rFonts w:hint="eastAsia"/>
      </w:rPr>
    </w:lvl>
    <w:lvl w:ilvl="1" w:tentative="0">
      <w:start w:val="1"/>
      <w:numFmt w:val="chineseCountingThousand"/>
      <w:lvlText w:val="（%2）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3.%4.%5"/>
      <w:lvlJc w:val="left"/>
      <w:pPr>
        <w:ind w:left="1291" w:hanging="1008"/>
      </w:pPr>
      <w:rPr>
        <w:rFonts w:hint="eastAsia"/>
      </w:rPr>
    </w:lvl>
    <w:lvl w:ilvl="5" w:tentative="0">
      <w:start w:val="1"/>
      <w:numFmt w:val="decimal"/>
      <w:lvlText w:val="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A3E1165D"/>
    <w:multiLevelType w:val="multilevel"/>
    <w:tmpl w:val="A3E116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4.6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8"/>
      <w:lvlText w:val="4.2.2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DF0056D7"/>
    <w:multiLevelType w:val="singleLevel"/>
    <w:tmpl w:val="DF0056D7"/>
    <w:lvl w:ilvl="0" w:tentative="0">
      <w:start w:val="1"/>
      <w:numFmt w:val="bullet"/>
      <w:pStyle w:val="25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0B6EAE16"/>
    <w:multiLevelType w:val="multilevel"/>
    <w:tmpl w:val="0B6EAE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pStyle w:val="24"/>
      <w:lvlText w:val="1.2.%5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2A16C901"/>
    <w:multiLevelType w:val="multilevel"/>
    <w:tmpl w:val="2A16C901"/>
    <w:lvl w:ilvl="0" w:tentative="0">
      <w:start w:val="1"/>
      <w:numFmt w:val="chineseCountingThousand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"/>
      <w:lvlJc w:val="left"/>
      <w:pPr>
        <w:tabs>
          <w:tab w:val="left" w:pos="0"/>
        </w:tabs>
        <w:ind w:left="284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2.%3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9.3.1.%4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44DA82F4"/>
    <w:multiLevelType w:val="multilevel"/>
    <w:tmpl w:val="44DA82F4"/>
    <w:lvl w:ilvl="0" w:tentative="0">
      <w:start w:val="1"/>
      <w:numFmt w:val="chineseCountingThousand"/>
      <w:pStyle w:val="3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Restart w:val="0"/>
      <w:suff w:val="nothing"/>
      <w:lvlText w:val="8.%2"/>
      <w:lvlJc w:val="left"/>
      <w:pPr>
        <w:tabs>
          <w:tab w:val="left" w:pos="0"/>
        </w:tabs>
        <w:ind w:left="284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suff w:val="nothing"/>
      <w:lvlText w:val="1.6.%3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zYzVkMzY2M2Q5ODkyOTEyZWEzN2YxNzVjOTM2MWEifQ=="/>
  </w:docVars>
  <w:rsids>
    <w:rsidRoot w:val="00750F97"/>
    <w:rsid w:val="00096AAF"/>
    <w:rsid w:val="0029621D"/>
    <w:rsid w:val="002A268E"/>
    <w:rsid w:val="00323AA6"/>
    <w:rsid w:val="003D0BC1"/>
    <w:rsid w:val="00476686"/>
    <w:rsid w:val="0051435F"/>
    <w:rsid w:val="006455CF"/>
    <w:rsid w:val="006602BA"/>
    <w:rsid w:val="006A6108"/>
    <w:rsid w:val="00733C2E"/>
    <w:rsid w:val="007407FC"/>
    <w:rsid w:val="00750F97"/>
    <w:rsid w:val="007B67BB"/>
    <w:rsid w:val="00867931"/>
    <w:rsid w:val="00930683"/>
    <w:rsid w:val="00AC74EF"/>
    <w:rsid w:val="00B52CC3"/>
    <w:rsid w:val="00B86068"/>
    <w:rsid w:val="00B8792E"/>
    <w:rsid w:val="00C26909"/>
    <w:rsid w:val="00D33942"/>
    <w:rsid w:val="00DC2524"/>
    <w:rsid w:val="00DF6675"/>
    <w:rsid w:val="00E62A44"/>
    <w:rsid w:val="00F53779"/>
    <w:rsid w:val="00FB6F15"/>
    <w:rsid w:val="03956BB4"/>
    <w:rsid w:val="048D5A78"/>
    <w:rsid w:val="04A57C37"/>
    <w:rsid w:val="060603E6"/>
    <w:rsid w:val="070E6634"/>
    <w:rsid w:val="08B55E34"/>
    <w:rsid w:val="0A477FFC"/>
    <w:rsid w:val="0A7526B2"/>
    <w:rsid w:val="0A96229A"/>
    <w:rsid w:val="0C6D47E7"/>
    <w:rsid w:val="0D9F161A"/>
    <w:rsid w:val="0E1A3C8B"/>
    <w:rsid w:val="105276FF"/>
    <w:rsid w:val="118732D1"/>
    <w:rsid w:val="12D2039B"/>
    <w:rsid w:val="18747B5A"/>
    <w:rsid w:val="1A613102"/>
    <w:rsid w:val="1C377F3B"/>
    <w:rsid w:val="1DAF2B71"/>
    <w:rsid w:val="1E227F38"/>
    <w:rsid w:val="1E5F5F45"/>
    <w:rsid w:val="203E2804"/>
    <w:rsid w:val="219474FB"/>
    <w:rsid w:val="23217089"/>
    <w:rsid w:val="236F1448"/>
    <w:rsid w:val="243E1086"/>
    <w:rsid w:val="27DA7696"/>
    <w:rsid w:val="302959D3"/>
    <w:rsid w:val="318F0FA1"/>
    <w:rsid w:val="33DC6C00"/>
    <w:rsid w:val="34956315"/>
    <w:rsid w:val="361E1B7A"/>
    <w:rsid w:val="362C73AC"/>
    <w:rsid w:val="37755EB7"/>
    <w:rsid w:val="38527B64"/>
    <w:rsid w:val="39E57AA7"/>
    <w:rsid w:val="3B191B7A"/>
    <w:rsid w:val="3BC24DB9"/>
    <w:rsid w:val="3C607BAF"/>
    <w:rsid w:val="3CC37885"/>
    <w:rsid w:val="3F5213D1"/>
    <w:rsid w:val="3FD010AA"/>
    <w:rsid w:val="405E152B"/>
    <w:rsid w:val="411B2BCD"/>
    <w:rsid w:val="4162479C"/>
    <w:rsid w:val="423A2C68"/>
    <w:rsid w:val="454A2AF9"/>
    <w:rsid w:val="45B86244"/>
    <w:rsid w:val="463C1955"/>
    <w:rsid w:val="49BC291B"/>
    <w:rsid w:val="4A7926B7"/>
    <w:rsid w:val="4A98113E"/>
    <w:rsid w:val="4ACC0F1C"/>
    <w:rsid w:val="4D1D2D18"/>
    <w:rsid w:val="4E9958F8"/>
    <w:rsid w:val="4EAE7691"/>
    <w:rsid w:val="4ECA452E"/>
    <w:rsid w:val="5151365E"/>
    <w:rsid w:val="51620AC8"/>
    <w:rsid w:val="527E1FD3"/>
    <w:rsid w:val="52C02E2A"/>
    <w:rsid w:val="530E3CC5"/>
    <w:rsid w:val="54EA55DA"/>
    <w:rsid w:val="56826C4C"/>
    <w:rsid w:val="568B2C88"/>
    <w:rsid w:val="56AF46DB"/>
    <w:rsid w:val="5A1E59D0"/>
    <w:rsid w:val="5A431913"/>
    <w:rsid w:val="5A485EE3"/>
    <w:rsid w:val="5A90345B"/>
    <w:rsid w:val="60977C17"/>
    <w:rsid w:val="6292416E"/>
    <w:rsid w:val="62A508E7"/>
    <w:rsid w:val="63093D13"/>
    <w:rsid w:val="63130260"/>
    <w:rsid w:val="641E0C4D"/>
    <w:rsid w:val="64A578FB"/>
    <w:rsid w:val="66B57E5F"/>
    <w:rsid w:val="671C6D42"/>
    <w:rsid w:val="68B420D3"/>
    <w:rsid w:val="694038F0"/>
    <w:rsid w:val="6B0F5662"/>
    <w:rsid w:val="6C6D7DD5"/>
    <w:rsid w:val="6DE357DD"/>
    <w:rsid w:val="6EEF4841"/>
    <w:rsid w:val="706D62C9"/>
    <w:rsid w:val="750E2C3A"/>
    <w:rsid w:val="75265D7C"/>
    <w:rsid w:val="755F349D"/>
    <w:rsid w:val="77967EC6"/>
    <w:rsid w:val="77D13BAF"/>
    <w:rsid w:val="78012DA4"/>
    <w:rsid w:val="79286E57"/>
    <w:rsid w:val="793316FA"/>
    <w:rsid w:val="79A94F73"/>
    <w:rsid w:val="7B1B3D49"/>
    <w:rsid w:val="7B33611A"/>
    <w:rsid w:val="7D7C4DF7"/>
    <w:rsid w:val="7E616938"/>
    <w:rsid w:val="7F0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3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line="480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21"/>
    <w:autoRedefine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3"/>
    <w:autoRedefine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仿宋" w:cstheme="minorBidi"/>
      <w:b/>
      <w:bCs/>
      <w:sz w:val="32"/>
      <w:szCs w:val="32"/>
    </w:rPr>
  </w:style>
  <w:style w:type="paragraph" w:styleId="6">
    <w:name w:val="heading 4"/>
    <w:basedOn w:val="1"/>
    <w:next w:val="1"/>
    <w:link w:val="22"/>
    <w:autoRedefine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Cs w:val="24"/>
    </w:rPr>
  </w:style>
  <w:style w:type="paragraph" w:styleId="7">
    <w:name w:val="heading 5"/>
    <w:basedOn w:val="1"/>
    <w:next w:val="1"/>
    <w:link w:val="20"/>
    <w:autoRedefine/>
    <w:semiHidden/>
    <w:unhideWhenUsed/>
    <w:qFormat/>
    <w:uiPriority w:val="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Theme="minorHAnsi" w:hAnsiTheme="minorHAnsi" w:eastAsiaTheme="minorEastAsia" w:cstheme="minorBidi"/>
      <w:bCs/>
      <w:sz w:val="21"/>
      <w:szCs w:val="28"/>
    </w:rPr>
  </w:style>
  <w:style w:type="paragraph" w:styleId="8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3"/>
      </w:numPr>
      <w:spacing w:before="240" w:after="64" w:line="317" w:lineRule="auto"/>
      <w:ind w:left="1134" w:hanging="1134"/>
      <w:outlineLvl w:val="5"/>
    </w:pPr>
    <w:rPr>
      <w:rFonts w:ascii="Arial" w:hAnsi="Arial" w:eastAsia="黑体" w:cstheme="minorBidi"/>
      <w:sz w:val="18"/>
      <w:szCs w:val="22"/>
    </w:rPr>
  </w:style>
  <w:style w:type="paragraph" w:styleId="9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4"/>
      </w:numPr>
      <w:spacing w:before="240" w:after="64" w:line="317" w:lineRule="auto"/>
      <w:outlineLvl w:val="6"/>
    </w:pPr>
    <w:rPr>
      <w:b/>
    </w:rPr>
  </w:style>
  <w:style w:type="paragraph" w:styleId="10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4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4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12">
    <w:name w:val="Normal Indent"/>
    <w:basedOn w:val="1"/>
    <w:autoRedefine/>
    <w:qFormat/>
    <w:uiPriority w:val="0"/>
    <w:pPr>
      <w:ind w:firstLine="420" w:firstLineChars="2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Normal (Web)"/>
    <w:basedOn w:val="1"/>
    <w:qFormat/>
    <w:uiPriority w:val="99"/>
    <w:pPr>
      <w:spacing w:beforeAutospacing="1" w:afterAutospacing="1"/>
      <w:jc w:val="left"/>
    </w:pPr>
    <w:rPr>
      <w:kern w:val="0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customStyle="1" w:styleId="20">
    <w:name w:val="标题 5 Char"/>
    <w:basedOn w:val="18"/>
    <w:link w:val="7"/>
    <w:autoRedefine/>
    <w:qFormat/>
    <w:uiPriority w:val="1"/>
    <w:rPr>
      <w:rFonts w:ascii="Calibri" w:hAnsi="Calibri" w:eastAsia="宋体" w:cstheme="minorBidi"/>
      <w:b/>
      <w:bCs/>
      <w:kern w:val="2"/>
      <w:sz w:val="21"/>
      <w:szCs w:val="28"/>
    </w:rPr>
  </w:style>
  <w:style w:type="character" w:customStyle="1" w:styleId="21">
    <w:name w:val="标题 2 Char"/>
    <w:basedOn w:val="18"/>
    <w:link w:val="4"/>
    <w:autoRedefine/>
    <w:qFormat/>
    <w:uiPriority w:val="9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4 Char"/>
    <w:link w:val="6"/>
    <w:autoRedefine/>
    <w:qFormat/>
    <w:uiPriority w:val="0"/>
    <w:rPr>
      <w:rFonts w:ascii="Arial" w:hAnsi="Arial" w:eastAsia="宋体" w:cs="Times New Roman"/>
      <w:b/>
      <w:kern w:val="2"/>
      <w:sz w:val="24"/>
      <w:szCs w:val="24"/>
    </w:rPr>
  </w:style>
  <w:style w:type="character" w:customStyle="1" w:styleId="23">
    <w:name w:val="标题 3 Char"/>
    <w:basedOn w:val="18"/>
    <w:link w:val="5"/>
    <w:autoRedefine/>
    <w:qFormat/>
    <w:uiPriority w:val="1"/>
    <w:rPr>
      <w:rFonts w:ascii="Times New Roman" w:hAnsi="Times New Roman" w:eastAsia="仿宋" w:cstheme="minorBidi"/>
      <w:b/>
      <w:bCs/>
      <w:kern w:val="2"/>
      <w:sz w:val="32"/>
      <w:szCs w:val="32"/>
    </w:rPr>
  </w:style>
  <w:style w:type="paragraph" w:customStyle="1" w:styleId="24">
    <w:name w:val="标题5"/>
    <w:basedOn w:val="7"/>
    <w:autoRedefine/>
    <w:qFormat/>
    <w:uiPriority w:val="0"/>
    <w:pPr>
      <w:numPr>
        <w:numId w:val="5"/>
      </w:numPr>
      <w:tabs>
        <w:tab w:val="left" w:pos="0"/>
      </w:tabs>
      <w:spacing w:line="360" w:lineRule="auto"/>
      <w:ind w:right="100" w:rightChars="100"/>
    </w:pPr>
    <w:rPr>
      <w:rFonts w:eastAsia="宋体"/>
    </w:rPr>
  </w:style>
  <w:style w:type="paragraph" w:customStyle="1" w:styleId="25">
    <w:name w:val="标题10"/>
    <w:basedOn w:val="1"/>
    <w:next w:val="1"/>
    <w:autoRedefine/>
    <w:qFormat/>
    <w:uiPriority w:val="0"/>
    <w:pPr>
      <w:keepNext/>
      <w:keepLines/>
      <w:numPr>
        <w:ilvl w:val="0"/>
        <w:numId w:val="6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3447</Words>
  <Characters>3789</Characters>
  <Lines>28</Lines>
  <Paragraphs>7</Paragraphs>
  <TotalTime>6</TotalTime>
  <ScaleCrop>false</ScaleCrop>
  <LinksUpToDate>false</LinksUpToDate>
  <CharactersWithSpaces>3806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2024-06-29T03:44:00Z</dcterms:created>
  <dc:creator>86182</dc:creator>
  <cp:lastModifiedBy>ZXHJ</cp:lastModifiedBy>
  <dcterms:modified xsi:type="dcterms:W3CDTF">2024-06-29T04:21:25Z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47BB8177F35E422F801823938D2E4A4C</vt:lpwstr>
  </property>
</Properties>
</file>