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CE0D" w14:textId="3B1BF1C6" w:rsidR="009E0D8F" w:rsidRPr="009E0D8F" w:rsidRDefault="009E0D8F" w:rsidP="009E0D8F">
      <w:pPr>
        <w:spacing w:after="0" w:line="240" w:lineRule="auto"/>
        <w:jc w:val="center"/>
        <w:rPr>
          <w:rFonts w:ascii="Times New Roman" w:eastAsia="Times New Roman" w:hAnsi="Times New Roman" w:cs="Times New Roman"/>
          <w:sz w:val="24"/>
          <w:szCs w:val="24"/>
          <w:lang w:eastAsia="ru-RU"/>
        </w:rPr>
      </w:pPr>
      <w:r w:rsidRPr="009E0D8F">
        <w:rPr>
          <w:rFonts w:ascii="Times New Roman" w:eastAsia="Times New Roman" w:hAnsi="Times New Roman" w:cs="Times New Roman"/>
          <w:noProof/>
          <w:sz w:val="24"/>
          <w:szCs w:val="24"/>
          <w:lang w:eastAsia="ru-RU"/>
        </w:rPr>
        <w:drawing>
          <wp:inline distT="0" distB="0" distL="0" distR="0" wp14:anchorId="0242A07F" wp14:editId="0B14E182">
            <wp:extent cx="330835" cy="541655"/>
            <wp:effectExtent l="0" t="0" r="0" b="0"/>
            <wp:docPr id="2" name="Рисунок 2"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30835" cy="541655"/>
                    </a:xfrm>
                    <a:prstGeom prst="rect">
                      <a:avLst/>
                    </a:prstGeom>
                    <a:noFill/>
                    <a:ln>
                      <a:noFill/>
                    </a:ln>
                  </pic:spPr>
                </pic:pic>
              </a:graphicData>
            </a:graphic>
          </wp:inline>
        </w:drawing>
      </w:r>
    </w:p>
    <w:p w14:paraId="7FD49F1D" w14:textId="77777777" w:rsidR="009E0D8F" w:rsidRPr="009E0D8F" w:rsidRDefault="009E0D8F" w:rsidP="009E0D8F">
      <w:pPr>
        <w:spacing w:after="0" w:line="240" w:lineRule="auto"/>
        <w:jc w:val="center"/>
        <w:rPr>
          <w:rFonts w:ascii="Times New Roman" w:eastAsia="Times New Roman" w:hAnsi="Times New Roman" w:cs="Times New Roman"/>
          <w:sz w:val="24"/>
          <w:szCs w:val="24"/>
          <w:lang w:eastAsia="ru-RU"/>
        </w:rPr>
      </w:pPr>
      <w:r w:rsidRPr="009E0D8F">
        <w:rPr>
          <w:rFonts w:ascii="Times New Roman" w:eastAsia="Times New Roman" w:hAnsi="Times New Roman" w:cs="Times New Roman"/>
          <w:sz w:val="24"/>
          <w:szCs w:val="24"/>
          <w:lang w:eastAsia="ru-RU"/>
        </w:rPr>
        <w:t>МИНИСТЕРСТВО НАУКИ И ВЫСШЕГО ОБРАЗОВАНИЯ РОССИЙСКОЙ ФЕДЕРАЦИИ</w:t>
      </w:r>
    </w:p>
    <w:p w14:paraId="1AE91CF0" w14:textId="77777777" w:rsidR="009E0D8F" w:rsidRPr="009E0D8F" w:rsidRDefault="009E0D8F" w:rsidP="009E0D8F">
      <w:pPr>
        <w:spacing w:after="0" w:line="240" w:lineRule="auto"/>
        <w:jc w:val="center"/>
        <w:rPr>
          <w:rFonts w:ascii="Times New Roman" w:eastAsia="Times New Roman" w:hAnsi="Times New Roman" w:cs="Times New Roman"/>
          <w:sz w:val="24"/>
          <w:szCs w:val="24"/>
          <w:lang w:eastAsia="ru-RU"/>
        </w:rPr>
      </w:pPr>
      <w:r w:rsidRPr="009E0D8F">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r w:rsidRPr="009E0D8F">
        <w:rPr>
          <w:rFonts w:ascii="Times New Roman" w:eastAsia="Times New Roman" w:hAnsi="Times New Roman" w:cs="Times New Roman"/>
          <w:sz w:val="24"/>
          <w:szCs w:val="24"/>
          <w:lang w:eastAsia="ru-RU"/>
        </w:rPr>
        <w:br/>
        <w:t>высшего образования</w:t>
      </w:r>
    </w:p>
    <w:p w14:paraId="7C07F156" w14:textId="77777777" w:rsidR="009E0D8F" w:rsidRPr="009E0D8F" w:rsidRDefault="009E0D8F" w:rsidP="009E0D8F">
      <w:pPr>
        <w:spacing w:after="0" w:line="240" w:lineRule="auto"/>
        <w:jc w:val="center"/>
        <w:rPr>
          <w:rFonts w:ascii="Times New Roman" w:eastAsia="Times New Roman" w:hAnsi="Times New Roman" w:cs="Times New Roman"/>
          <w:b/>
          <w:sz w:val="24"/>
          <w:szCs w:val="24"/>
          <w:lang w:eastAsia="ru-RU"/>
        </w:rPr>
      </w:pPr>
      <w:r w:rsidRPr="009E0D8F">
        <w:rPr>
          <w:rFonts w:ascii="Times New Roman" w:eastAsia="Times New Roman" w:hAnsi="Times New Roman" w:cs="Times New Roman"/>
          <w:b/>
          <w:sz w:val="24"/>
          <w:szCs w:val="24"/>
          <w:lang w:eastAsia="ru-RU"/>
        </w:rPr>
        <w:t>«Дальневосточный федеральный университет»</w:t>
      </w:r>
    </w:p>
    <w:tbl>
      <w:tblPr>
        <w:tblW w:w="9849" w:type="dxa"/>
        <w:tblBorders>
          <w:bottom w:val="thinThickSmallGap" w:sz="24" w:space="0" w:color="auto"/>
        </w:tblBorders>
        <w:tblLook w:val="04A0" w:firstRow="1" w:lastRow="0" w:firstColumn="1" w:lastColumn="0" w:noHBand="0" w:noVBand="1"/>
      </w:tblPr>
      <w:tblGrid>
        <w:gridCol w:w="9849"/>
      </w:tblGrid>
      <w:tr w:rsidR="009E0D8F" w:rsidRPr="009E0D8F" w14:paraId="5638DB93" w14:textId="77777777" w:rsidTr="002D7E25">
        <w:tc>
          <w:tcPr>
            <w:tcW w:w="9837" w:type="dxa"/>
            <w:tcBorders>
              <w:top w:val="nil"/>
              <w:left w:val="nil"/>
              <w:bottom w:val="thinThickSmallGap" w:sz="24" w:space="0" w:color="auto"/>
              <w:right w:val="nil"/>
            </w:tcBorders>
          </w:tcPr>
          <w:p w14:paraId="57C25B63" w14:textId="77777777" w:rsidR="009E0D8F" w:rsidRPr="009E0D8F" w:rsidRDefault="009E0D8F" w:rsidP="009E0D8F">
            <w:pPr>
              <w:spacing w:after="60" w:line="240" w:lineRule="auto"/>
              <w:jc w:val="center"/>
              <w:rPr>
                <w:rFonts w:ascii="Times New Roman" w:eastAsia="Times New Roman" w:hAnsi="Times New Roman" w:cs="Times New Roman"/>
                <w:bCs/>
                <w:sz w:val="24"/>
                <w:szCs w:val="24"/>
                <w:lang w:eastAsia="ru-RU"/>
              </w:rPr>
            </w:pPr>
            <w:r w:rsidRPr="009E0D8F">
              <w:rPr>
                <w:rFonts w:ascii="Times New Roman" w:eastAsia="Times New Roman" w:hAnsi="Times New Roman" w:cs="Times New Roman"/>
                <w:bCs/>
                <w:sz w:val="24"/>
                <w:szCs w:val="24"/>
                <w:lang w:eastAsia="ru-RU"/>
              </w:rPr>
              <w:t>(ДВФУ)</w:t>
            </w:r>
          </w:p>
        </w:tc>
      </w:tr>
    </w:tbl>
    <w:p w14:paraId="5E4C84D8" w14:textId="77777777" w:rsidR="009E0D8F" w:rsidRPr="009E0D8F" w:rsidRDefault="009E0D8F" w:rsidP="009E0D8F">
      <w:pPr>
        <w:spacing w:before="60" w:after="0" w:line="240" w:lineRule="auto"/>
        <w:jc w:val="center"/>
        <w:rPr>
          <w:rFonts w:ascii="Times New Roman" w:eastAsia="Times New Roman" w:hAnsi="Times New Roman" w:cs="Times New Roman"/>
          <w:b/>
          <w:bCs/>
          <w:sz w:val="24"/>
          <w:szCs w:val="24"/>
          <w:lang w:eastAsia="ru-RU"/>
        </w:rPr>
      </w:pPr>
      <w:r w:rsidRPr="009E0D8F">
        <w:rPr>
          <w:rFonts w:ascii="Times New Roman" w:eastAsia="Times New Roman" w:hAnsi="Times New Roman" w:cs="Times New Roman"/>
          <w:b/>
          <w:bCs/>
          <w:sz w:val="24"/>
          <w:szCs w:val="24"/>
          <w:lang w:eastAsia="ru-RU"/>
        </w:rPr>
        <w:t>ИНСТИТУТ МАТЕМАТИКИ И КОМПЬЮТЕРНЫХ ТЕХНОЛОГИЙ</w:t>
      </w:r>
      <w:r w:rsidRPr="009E0D8F">
        <w:rPr>
          <w:rFonts w:ascii="Times New Roman" w:eastAsia="Times New Roman" w:hAnsi="Times New Roman" w:cs="Times New Roman"/>
          <w:b/>
          <w:bCs/>
          <w:sz w:val="24"/>
          <w:szCs w:val="24"/>
          <w:lang w:eastAsia="ru-RU"/>
        </w:rPr>
        <w:br/>
        <w:t>(ШКОЛА)</w:t>
      </w:r>
    </w:p>
    <w:p w14:paraId="389148A2" w14:textId="77777777" w:rsidR="009E0D8F" w:rsidRPr="009E0D8F" w:rsidRDefault="009E0D8F" w:rsidP="009E0D8F">
      <w:pPr>
        <w:spacing w:after="0" w:line="240" w:lineRule="auto"/>
        <w:jc w:val="center"/>
        <w:rPr>
          <w:rFonts w:ascii="Times New Roman" w:eastAsia="Times New Roman" w:hAnsi="Times New Roman" w:cs="Times New Roman"/>
          <w:sz w:val="24"/>
          <w:szCs w:val="24"/>
          <w:lang w:eastAsia="ru-RU"/>
        </w:rPr>
      </w:pPr>
    </w:p>
    <w:p w14:paraId="389C337D" w14:textId="77777777" w:rsidR="009E0D8F" w:rsidRPr="009E0D8F" w:rsidRDefault="009E0D8F" w:rsidP="009E0D8F">
      <w:pPr>
        <w:spacing w:after="0" w:line="240" w:lineRule="auto"/>
        <w:jc w:val="center"/>
        <w:rPr>
          <w:rFonts w:ascii="Times New Roman" w:eastAsia="Times New Roman" w:hAnsi="Times New Roman" w:cs="Times New Roman"/>
          <w:sz w:val="24"/>
          <w:szCs w:val="24"/>
          <w:lang w:eastAsia="ru-RU"/>
        </w:rPr>
      </w:pPr>
    </w:p>
    <w:p w14:paraId="5B700492" w14:textId="77777777" w:rsidR="009E0D8F" w:rsidRPr="009E0D8F" w:rsidRDefault="009E0D8F" w:rsidP="009E0D8F">
      <w:pPr>
        <w:spacing w:after="0" w:line="240" w:lineRule="auto"/>
        <w:jc w:val="center"/>
        <w:rPr>
          <w:rFonts w:ascii="Times New Roman" w:eastAsia="Times New Roman" w:hAnsi="Times New Roman" w:cs="Times New Roman"/>
          <w:b/>
          <w:sz w:val="28"/>
          <w:szCs w:val="28"/>
          <w:lang w:eastAsia="ru-RU"/>
        </w:rPr>
      </w:pPr>
      <w:r w:rsidRPr="009E0D8F">
        <w:rPr>
          <w:rFonts w:ascii="Times New Roman" w:eastAsia="Times New Roman" w:hAnsi="Times New Roman" w:cs="Times New Roman"/>
          <w:b/>
          <w:sz w:val="28"/>
          <w:szCs w:val="28"/>
          <w:lang w:eastAsia="ru-RU"/>
        </w:rPr>
        <w:t>Департамент программной инженерии</w:t>
      </w:r>
      <w:r w:rsidRPr="009E0D8F">
        <w:rPr>
          <w:rFonts w:ascii="Times New Roman" w:eastAsia="Times New Roman" w:hAnsi="Times New Roman" w:cs="Times New Roman"/>
          <w:b/>
          <w:sz w:val="28"/>
          <w:szCs w:val="28"/>
          <w:lang w:eastAsia="ru-RU"/>
        </w:rPr>
        <w:br/>
        <w:t>и искусственного интеллекта</w:t>
      </w:r>
    </w:p>
    <w:p w14:paraId="736C3DC9"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1A8B45AD"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3221A253" w14:textId="24370B91" w:rsidR="009E0D8F" w:rsidRDefault="00F641DB" w:rsidP="009E0D8F">
      <w:pPr>
        <w:spacing w:after="0" w:line="276" w:lineRule="auto"/>
        <w:jc w:val="center"/>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Василец Роман Вадимович</w:t>
      </w:r>
    </w:p>
    <w:p w14:paraId="6EC38773" w14:textId="6DB9AD28" w:rsidR="00F641DB" w:rsidRDefault="00F641DB" w:rsidP="009E0D8F">
      <w:pPr>
        <w:spacing w:after="0" w:line="276" w:lineRule="auto"/>
        <w:jc w:val="center"/>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Голомидов Никита Сергеевич</w:t>
      </w:r>
    </w:p>
    <w:p w14:paraId="0734D5F0" w14:textId="12313A6D" w:rsidR="00F641DB" w:rsidRDefault="00F641DB" w:rsidP="009E0D8F">
      <w:pPr>
        <w:spacing w:after="0" w:line="276" w:lineRule="auto"/>
        <w:jc w:val="center"/>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Исихара Никита</w:t>
      </w:r>
    </w:p>
    <w:p w14:paraId="059B19CE" w14:textId="12DDEADA" w:rsidR="00B6045B" w:rsidRPr="00F641DB" w:rsidRDefault="00B6045B" w:rsidP="009E0D8F">
      <w:pPr>
        <w:spacing w:after="0" w:line="276" w:lineRule="auto"/>
        <w:jc w:val="center"/>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Кидяев Антон</w:t>
      </w:r>
      <w:r w:rsidR="00A12363">
        <w:rPr>
          <w:rFonts w:ascii="Times New Roman" w:eastAsia="Times New Roman" w:hAnsi="Times New Roman" w:cs="Times New Roman"/>
          <w:color w:val="000000" w:themeColor="text1"/>
          <w:sz w:val="28"/>
          <w:szCs w:val="24"/>
          <w:lang w:eastAsia="ru-RU"/>
        </w:rPr>
        <w:t xml:space="preserve"> Антонович</w:t>
      </w:r>
    </w:p>
    <w:p w14:paraId="4F5D238B"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432959B9" w14:textId="77777777" w:rsidR="009E0D8F" w:rsidRPr="009E0D8F" w:rsidRDefault="009E0D8F" w:rsidP="009E0D8F">
      <w:pPr>
        <w:spacing w:after="0" w:line="276" w:lineRule="auto"/>
        <w:jc w:val="center"/>
        <w:rPr>
          <w:rFonts w:ascii="Times New Roman" w:eastAsia="Times New Roman" w:hAnsi="Times New Roman" w:cs="Times New Roman"/>
          <w:b/>
          <w:bCs/>
          <w:sz w:val="28"/>
          <w:szCs w:val="24"/>
          <w:lang w:eastAsia="ru-RU"/>
        </w:rPr>
      </w:pPr>
      <w:r w:rsidRPr="009E0D8F">
        <w:rPr>
          <w:rFonts w:ascii="Times New Roman" w:eastAsia="Times New Roman" w:hAnsi="Times New Roman" w:cs="Times New Roman"/>
          <w:b/>
          <w:bCs/>
          <w:sz w:val="28"/>
          <w:szCs w:val="24"/>
          <w:lang w:eastAsia="ru-RU"/>
        </w:rPr>
        <w:t>ДОКУМЕНТАЦИЯ ПО ПРОЕКТУ</w:t>
      </w:r>
    </w:p>
    <w:p w14:paraId="2463D9F6" w14:textId="63DEFC47" w:rsidR="009E0D8F" w:rsidRPr="009E0D8F" w:rsidRDefault="009E0D8F" w:rsidP="009E0D8F">
      <w:pPr>
        <w:spacing w:after="0" w:line="276" w:lineRule="auto"/>
        <w:jc w:val="center"/>
        <w:rPr>
          <w:rFonts w:ascii="Times New Roman" w:eastAsia="Times New Roman" w:hAnsi="Times New Roman" w:cs="Times New Roman"/>
          <w:b/>
          <w:bCs/>
          <w:sz w:val="28"/>
          <w:szCs w:val="24"/>
          <w:lang w:eastAsia="ru-RU"/>
        </w:rPr>
      </w:pPr>
      <w:r w:rsidRPr="009E0D8F">
        <w:rPr>
          <w:rFonts w:ascii="Times New Roman" w:eastAsia="Times New Roman" w:hAnsi="Times New Roman" w:cs="Times New Roman"/>
          <w:b/>
          <w:bCs/>
          <w:sz w:val="28"/>
          <w:szCs w:val="24"/>
          <w:lang w:eastAsia="ru-RU"/>
        </w:rPr>
        <w:t>«</w:t>
      </w:r>
      <w:r w:rsidR="00F641DB">
        <w:rPr>
          <w:rFonts w:ascii="Times New Roman" w:eastAsia="Times New Roman" w:hAnsi="Times New Roman" w:cs="Times New Roman"/>
          <w:b/>
          <w:bCs/>
          <w:color w:val="000000" w:themeColor="text1"/>
          <w:sz w:val="28"/>
          <w:szCs w:val="24"/>
          <w:lang w:eastAsia="ru-RU"/>
        </w:rPr>
        <w:t>Авто-форматирование документов</w:t>
      </w:r>
      <w:r w:rsidRPr="009E0D8F">
        <w:rPr>
          <w:rFonts w:ascii="Times New Roman" w:eastAsia="Times New Roman" w:hAnsi="Times New Roman" w:cs="Times New Roman"/>
          <w:b/>
          <w:bCs/>
          <w:sz w:val="28"/>
          <w:szCs w:val="24"/>
          <w:lang w:eastAsia="ru-RU"/>
        </w:rPr>
        <w:t>»</w:t>
      </w:r>
    </w:p>
    <w:p w14:paraId="25AD7E59"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0BD4D6DB" w14:textId="6E161381"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r w:rsidRPr="009E0D8F">
        <w:rPr>
          <w:rFonts w:ascii="Times New Roman" w:eastAsia="Times New Roman" w:hAnsi="Times New Roman" w:cs="Times New Roman"/>
          <w:sz w:val="28"/>
          <w:szCs w:val="24"/>
          <w:lang w:eastAsia="ru-RU"/>
        </w:rPr>
        <w:t>Практика по дисциплине:</w:t>
      </w:r>
      <w:r w:rsidRPr="009E0D8F">
        <w:rPr>
          <w:rFonts w:ascii="Times New Roman" w:eastAsia="Times New Roman" w:hAnsi="Times New Roman" w:cs="Times New Roman"/>
          <w:sz w:val="28"/>
          <w:szCs w:val="24"/>
          <w:lang w:eastAsia="ru-RU"/>
        </w:rPr>
        <w:br/>
        <w:t>«</w:t>
      </w:r>
      <w:r w:rsidRPr="002305AA">
        <w:rPr>
          <w:rFonts w:ascii="Times New Roman" w:eastAsia="Times New Roman" w:hAnsi="Times New Roman" w:cs="Times New Roman"/>
          <w:color w:val="000000" w:themeColor="text1"/>
          <w:sz w:val="28"/>
          <w:szCs w:val="24"/>
          <w:lang w:eastAsia="ru-RU"/>
        </w:rPr>
        <w:t>Основы проектной деятельности</w:t>
      </w:r>
      <w:r w:rsidRPr="009E0D8F">
        <w:rPr>
          <w:rFonts w:ascii="Times New Roman" w:eastAsia="Times New Roman" w:hAnsi="Times New Roman" w:cs="Times New Roman"/>
          <w:sz w:val="28"/>
          <w:szCs w:val="24"/>
          <w:lang w:eastAsia="ru-RU"/>
        </w:rPr>
        <w:t>»</w:t>
      </w:r>
    </w:p>
    <w:p w14:paraId="7F433DB6" w14:textId="7DDA12B3"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r w:rsidRPr="009E0D8F">
        <w:rPr>
          <w:rFonts w:ascii="Times New Roman" w:eastAsia="Times New Roman" w:hAnsi="Times New Roman" w:cs="Times New Roman"/>
          <w:sz w:val="28"/>
          <w:szCs w:val="24"/>
          <w:lang w:eastAsia="ru-RU"/>
        </w:rPr>
        <w:t>Б912</w:t>
      </w:r>
      <w:r w:rsidR="002305AA">
        <w:rPr>
          <w:rFonts w:ascii="Times New Roman" w:eastAsia="Times New Roman" w:hAnsi="Times New Roman" w:cs="Times New Roman"/>
          <w:sz w:val="28"/>
          <w:szCs w:val="24"/>
          <w:lang w:eastAsia="ru-RU"/>
        </w:rPr>
        <w:t>4</w:t>
      </w:r>
      <w:r w:rsidRPr="009E0D8F">
        <w:rPr>
          <w:rFonts w:ascii="Times New Roman" w:eastAsia="Times New Roman" w:hAnsi="Times New Roman" w:cs="Times New Roman"/>
          <w:sz w:val="28"/>
          <w:szCs w:val="24"/>
          <w:lang w:eastAsia="ru-RU"/>
        </w:rPr>
        <w:t>-0</w:t>
      </w:r>
      <w:r>
        <w:rPr>
          <w:rFonts w:ascii="Times New Roman" w:eastAsia="Times New Roman" w:hAnsi="Times New Roman" w:cs="Times New Roman"/>
          <w:sz w:val="28"/>
          <w:szCs w:val="24"/>
          <w:lang w:eastAsia="ru-RU"/>
        </w:rPr>
        <w:t>9</w:t>
      </w:r>
      <w:r w:rsidRPr="009E0D8F">
        <w:rPr>
          <w:rFonts w:ascii="Times New Roman" w:eastAsia="Times New Roman" w:hAnsi="Times New Roman" w:cs="Times New Roman"/>
          <w:sz w:val="28"/>
          <w:szCs w:val="24"/>
          <w:lang w:eastAsia="ru-RU"/>
        </w:rPr>
        <w:t>.03.0</w:t>
      </w:r>
      <w:r>
        <w:rPr>
          <w:rFonts w:ascii="Times New Roman" w:eastAsia="Times New Roman" w:hAnsi="Times New Roman" w:cs="Times New Roman"/>
          <w:sz w:val="28"/>
          <w:szCs w:val="24"/>
          <w:lang w:eastAsia="ru-RU"/>
        </w:rPr>
        <w:t>4</w:t>
      </w:r>
      <w:r w:rsidR="002305AA">
        <w:rPr>
          <w:rFonts w:ascii="Times New Roman" w:eastAsia="Times New Roman" w:hAnsi="Times New Roman" w:cs="Times New Roman"/>
          <w:sz w:val="28"/>
          <w:szCs w:val="24"/>
          <w:lang w:eastAsia="ru-RU"/>
        </w:rPr>
        <w:t xml:space="preserve"> (10)</w:t>
      </w:r>
    </w:p>
    <w:p w14:paraId="51A36B1F"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055175C8" w14:textId="50A03A29" w:rsidR="009E0D8F" w:rsidRDefault="009E0D8F" w:rsidP="009E0D8F">
      <w:pPr>
        <w:spacing w:after="0" w:line="276" w:lineRule="auto"/>
        <w:jc w:val="center"/>
        <w:rPr>
          <w:rFonts w:ascii="Times New Roman" w:eastAsia="Times New Roman" w:hAnsi="Times New Roman" w:cs="Times New Roman"/>
          <w:sz w:val="28"/>
          <w:szCs w:val="24"/>
          <w:lang w:eastAsia="ru-RU"/>
        </w:rPr>
      </w:pPr>
    </w:p>
    <w:p w14:paraId="79D6C1B2" w14:textId="77777777" w:rsidR="00021007" w:rsidRPr="009E0D8F" w:rsidRDefault="00021007" w:rsidP="009E0D8F">
      <w:pPr>
        <w:spacing w:after="0" w:line="276" w:lineRule="auto"/>
        <w:jc w:val="center"/>
        <w:rPr>
          <w:rFonts w:ascii="Times New Roman" w:eastAsia="Times New Roman" w:hAnsi="Times New Roman" w:cs="Times New Roman"/>
          <w:sz w:val="28"/>
          <w:szCs w:val="24"/>
          <w:lang w:eastAsia="ru-RU"/>
        </w:rPr>
      </w:pPr>
    </w:p>
    <w:p w14:paraId="21203441" w14:textId="7065568A"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r w:rsidRPr="009E0D8F">
        <w:rPr>
          <w:rFonts w:ascii="Times New Roman" w:eastAsia="Times New Roman" w:hAnsi="Times New Roman" w:cs="Times New Roman"/>
          <w:sz w:val="28"/>
          <w:szCs w:val="24"/>
          <w:lang w:eastAsia="ru-RU"/>
        </w:rPr>
        <w:t>Преподаватели:</w:t>
      </w:r>
      <w:r w:rsidRPr="009E0D8F">
        <w:rPr>
          <w:rFonts w:ascii="Times New Roman" w:eastAsia="Times New Roman" w:hAnsi="Times New Roman" w:cs="Times New Roman"/>
          <w:sz w:val="28"/>
          <w:szCs w:val="24"/>
          <w:lang w:eastAsia="ru-RU"/>
        </w:rPr>
        <w:br/>
      </w:r>
      <w:r w:rsidR="003852DA">
        <w:rPr>
          <w:rFonts w:ascii="Times New Roman" w:eastAsia="Times New Roman" w:hAnsi="Times New Roman" w:cs="Times New Roman"/>
          <w:sz w:val="28"/>
          <w:szCs w:val="24"/>
          <w:lang w:eastAsia="ru-RU"/>
        </w:rPr>
        <w:t>Логачев Е.М.</w:t>
      </w:r>
      <w:r w:rsidRPr="009E0D8F">
        <w:rPr>
          <w:rFonts w:ascii="Times New Roman" w:eastAsia="Times New Roman" w:hAnsi="Times New Roman" w:cs="Times New Roman"/>
          <w:sz w:val="28"/>
          <w:szCs w:val="24"/>
          <w:lang w:eastAsia="ru-RU"/>
        </w:rPr>
        <w:t xml:space="preserve">, </w:t>
      </w:r>
      <w:r w:rsidR="003852DA">
        <w:rPr>
          <w:rFonts w:ascii="Times New Roman" w:eastAsia="Times New Roman" w:hAnsi="Times New Roman" w:cs="Times New Roman"/>
          <w:sz w:val="28"/>
          <w:szCs w:val="24"/>
          <w:lang w:eastAsia="ru-RU"/>
        </w:rPr>
        <w:t>ассистент</w:t>
      </w:r>
      <w:r w:rsidRPr="009E0D8F">
        <w:rPr>
          <w:rFonts w:ascii="Times New Roman" w:eastAsia="Times New Roman" w:hAnsi="Times New Roman" w:cs="Times New Roman"/>
          <w:sz w:val="28"/>
          <w:szCs w:val="24"/>
          <w:lang w:eastAsia="ru-RU"/>
        </w:rPr>
        <w:t xml:space="preserve"> департамента</w:t>
      </w:r>
    </w:p>
    <w:p w14:paraId="59F15216" w14:textId="7B77B7B8" w:rsidR="00AF2DDE" w:rsidRPr="009E0D8F" w:rsidRDefault="00AF2DDE" w:rsidP="00AF2DDE">
      <w:pPr>
        <w:spacing w:after="0" w:line="276"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Иваненко Ю.С., старший преподаватель</w:t>
      </w:r>
      <w:r w:rsidRPr="009E0D8F">
        <w:rPr>
          <w:rFonts w:ascii="Times New Roman" w:eastAsia="Times New Roman" w:hAnsi="Times New Roman" w:cs="Times New Roman"/>
          <w:sz w:val="28"/>
          <w:szCs w:val="24"/>
          <w:lang w:eastAsia="ru-RU"/>
        </w:rPr>
        <w:t xml:space="preserve"> департамента</w:t>
      </w:r>
    </w:p>
    <w:p w14:paraId="23687087" w14:textId="47F6D19A" w:rsidR="009E0D8F" w:rsidRDefault="009E0D8F" w:rsidP="009E0D8F">
      <w:pPr>
        <w:spacing w:after="0" w:line="276" w:lineRule="auto"/>
        <w:jc w:val="center"/>
        <w:rPr>
          <w:rFonts w:ascii="Times New Roman" w:eastAsia="Times New Roman" w:hAnsi="Times New Roman" w:cs="Times New Roman"/>
          <w:sz w:val="28"/>
          <w:szCs w:val="24"/>
          <w:lang w:eastAsia="ru-RU"/>
        </w:rPr>
      </w:pPr>
      <w:r w:rsidRPr="009E0D8F">
        <w:rPr>
          <w:rFonts w:ascii="Times New Roman" w:eastAsia="Times New Roman" w:hAnsi="Times New Roman" w:cs="Times New Roman"/>
          <w:sz w:val="28"/>
          <w:szCs w:val="24"/>
          <w:lang w:eastAsia="ru-RU"/>
        </w:rPr>
        <w:t>Васильев О.И., ассистент департамента</w:t>
      </w:r>
    </w:p>
    <w:p w14:paraId="78B1C182"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56598998" w14:textId="77777777"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p>
    <w:p w14:paraId="44005F50" w14:textId="77777777" w:rsidR="009E0D8F" w:rsidRPr="009E0D8F" w:rsidRDefault="009E0D8F" w:rsidP="009E0D8F">
      <w:pPr>
        <w:spacing w:after="0" w:line="276" w:lineRule="auto"/>
        <w:rPr>
          <w:rFonts w:ascii="Times New Roman" w:eastAsia="Times New Roman" w:hAnsi="Times New Roman" w:cs="Times New Roman"/>
          <w:sz w:val="28"/>
          <w:szCs w:val="24"/>
          <w:lang w:eastAsia="ru-RU"/>
        </w:rPr>
      </w:pPr>
    </w:p>
    <w:p w14:paraId="5BFF29EB" w14:textId="66F7F96E" w:rsidR="00021007" w:rsidRDefault="00021007" w:rsidP="00A12363">
      <w:pPr>
        <w:spacing w:after="0" w:line="276" w:lineRule="auto"/>
        <w:rPr>
          <w:rFonts w:ascii="Times New Roman" w:eastAsia="Times New Roman" w:hAnsi="Times New Roman" w:cs="Times New Roman"/>
          <w:sz w:val="28"/>
          <w:szCs w:val="24"/>
          <w:lang w:eastAsia="ru-RU"/>
        </w:rPr>
      </w:pPr>
    </w:p>
    <w:p w14:paraId="019BC9FA" w14:textId="77777777" w:rsidR="00021007" w:rsidRPr="009E0D8F" w:rsidRDefault="00021007" w:rsidP="009E0D8F">
      <w:pPr>
        <w:spacing w:after="0" w:line="276" w:lineRule="auto"/>
        <w:jc w:val="center"/>
        <w:rPr>
          <w:rFonts w:ascii="Times New Roman" w:eastAsia="Times New Roman" w:hAnsi="Times New Roman" w:cs="Times New Roman"/>
          <w:sz w:val="28"/>
          <w:szCs w:val="24"/>
          <w:lang w:eastAsia="ru-RU"/>
        </w:rPr>
      </w:pPr>
    </w:p>
    <w:p w14:paraId="30ED877E" w14:textId="77777777" w:rsidR="009E0D8F" w:rsidRPr="009E0D8F" w:rsidRDefault="009E0D8F" w:rsidP="009E0D8F">
      <w:pPr>
        <w:spacing w:after="0" w:line="276" w:lineRule="auto"/>
        <w:rPr>
          <w:rFonts w:ascii="Times New Roman" w:eastAsia="Times New Roman" w:hAnsi="Times New Roman" w:cs="Times New Roman"/>
          <w:sz w:val="28"/>
          <w:szCs w:val="24"/>
          <w:lang w:eastAsia="ru-RU"/>
        </w:rPr>
      </w:pPr>
    </w:p>
    <w:p w14:paraId="2373BFA5" w14:textId="6E784110" w:rsidR="009E0D8F" w:rsidRPr="009E0D8F" w:rsidRDefault="002305AA" w:rsidP="009E0D8F">
      <w:pPr>
        <w:spacing w:after="0" w:line="276"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г. </w:t>
      </w:r>
      <w:r w:rsidR="009E0D8F" w:rsidRPr="009E0D8F">
        <w:rPr>
          <w:rFonts w:ascii="Times New Roman" w:eastAsia="Times New Roman" w:hAnsi="Times New Roman" w:cs="Times New Roman"/>
          <w:sz w:val="28"/>
          <w:szCs w:val="24"/>
          <w:lang w:eastAsia="ru-RU"/>
        </w:rPr>
        <w:t>Владивосток</w:t>
      </w:r>
    </w:p>
    <w:p w14:paraId="2A8BF2BC" w14:textId="3BB8C7A2" w:rsidR="009E0D8F" w:rsidRPr="009E0D8F" w:rsidRDefault="009E0D8F" w:rsidP="009E0D8F">
      <w:pPr>
        <w:spacing w:after="0" w:line="276" w:lineRule="auto"/>
        <w:jc w:val="center"/>
        <w:rPr>
          <w:rFonts w:ascii="Times New Roman" w:eastAsia="Times New Roman" w:hAnsi="Times New Roman" w:cs="Times New Roman"/>
          <w:sz w:val="28"/>
          <w:szCs w:val="24"/>
          <w:lang w:eastAsia="ru-RU"/>
        </w:rPr>
      </w:pPr>
      <w:r w:rsidRPr="009E0D8F">
        <w:rPr>
          <w:rFonts w:ascii="Times New Roman" w:eastAsia="Times New Roman" w:hAnsi="Times New Roman" w:cs="Times New Roman"/>
          <w:sz w:val="28"/>
          <w:szCs w:val="24"/>
          <w:lang w:eastAsia="ru-RU"/>
        </w:rPr>
        <w:t>202</w:t>
      </w:r>
      <w:r w:rsidR="002305AA">
        <w:rPr>
          <w:rFonts w:ascii="Times New Roman" w:eastAsia="Times New Roman" w:hAnsi="Times New Roman" w:cs="Times New Roman"/>
          <w:sz w:val="28"/>
          <w:szCs w:val="24"/>
          <w:lang w:eastAsia="ru-RU"/>
        </w:rPr>
        <w:t>5</w:t>
      </w:r>
    </w:p>
    <w:p w14:paraId="1743176E" w14:textId="60ACF30F" w:rsidR="009E0D8F" w:rsidRDefault="009E0D8F" w:rsidP="009E0D8F"/>
    <w:p w14:paraId="08DF4D6C" w14:textId="647D5123" w:rsidR="00550E62" w:rsidRPr="00550E62" w:rsidRDefault="00550E62" w:rsidP="00550E62">
      <w:pPr>
        <w:jc w:val="center"/>
        <w:rPr>
          <w:rFonts w:ascii="Times New Roman" w:hAnsi="Times New Roman" w:cs="Times New Roman"/>
          <w:b/>
          <w:bCs/>
          <w:sz w:val="28"/>
          <w:szCs w:val="28"/>
        </w:rPr>
      </w:pPr>
      <w:r w:rsidRPr="00550E62">
        <w:rPr>
          <w:rFonts w:ascii="Times New Roman" w:hAnsi="Times New Roman" w:cs="Times New Roman"/>
          <w:b/>
          <w:bCs/>
          <w:sz w:val="28"/>
          <w:szCs w:val="28"/>
        </w:rPr>
        <w:t>Содержание</w:t>
      </w:r>
      <w:r w:rsidRPr="00BB2869">
        <w:rPr>
          <w:rFonts w:ascii="Times New Roman" w:hAnsi="Times New Roman" w:cs="Times New Roman"/>
          <w:b/>
          <w:bCs/>
          <w:sz w:val="28"/>
          <w:szCs w:val="28"/>
        </w:rPr>
        <w:t>/</w:t>
      </w:r>
      <w:r>
        <w:rPr>
          <w:rFonts w:ascii="Times New Roman" w:hAnsi="Times New Roman" w:cs="Times New Roman"/>
          <w:b/>
          <w:bCs/>
          <w:sz w:val="28"/>
          <w:szCs w:val="28"/>
        </w:rPr>
        <w:t>оглавление</w:t>
      </w:r>
      <w:r w:rsidRPr="00550E62">
        <w:rPr>
          <w:rFonts w:ascii="Times New Roman" w:hAnsi="Times New Roman" w:cs="Times New Roman"/>
          <w:b/>
          <w:bCs/>
          <w:sz w:val="28"/>
          <w:szCs w:val="28"/>
        </w:rPr>
        <w:br w:type="page"/>
      </w:r>
    </w:p>
    <w:p w14:paraId="0C330CCC" w14:textId="3E817E83" w:rsidR="00732FD5" w:rsidRPr="00297D15" w:rsidRDefault="00722052" w:rsidP="00036C47">
      <w:pPr>
        <w:pStyle w:val="1"/>
        <w:numPr>
          <w:ilvl w:val="0"/>
          <w:numId w:val="0"/>
        </w:numPr>
        <w:spacing w:before="0" w:line="360" w:lineRule="auto"/>
        <w:jc w:val="center"/>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Аннотация</w:t>
      </w:r>
    </w:p>
    <w:p w14:paraId="3F51335F" w14:textId="77777777" w:rsidR="00036C47" w:rsidRDefault="00036C47" w:rsidP="00036C47">
      <w:pPr>
        <w:pStyle w:val="a7"/>
      </w:pPr>
    </w:p>
    <w:p w14:paraId="5E7265E7" w14:textId="2772A189" w:rsidR="00036C47" w:rsidRDefault="00036C47" w:rsidP="000F18EC">
      <w:pPr>
        <w:tabs>
          <w:tab w:val="center" w:pos="4677"/>
          <w:tab w:val="right" w:pos="9355"/>
        </w:tabs>
        <w:suppressAutoHyphens/>
        <w:spacing w:after="0" w:line="360" w:lineRule="auto"/>
        <w:ind w:firstLine="709"/>
        <w:jc w:val="both"/>
        <w:rPr>
          <w:rFonts w:ascii="Times New Roman" w:eastAsia="Times New Roman" w:hAnsi="Times New Roman" w:cs="Times New Roman"/>
          <w:sz w:val="28"/>
          <w:szCs w:val="28"/>
          <w:lang w:eastAsia="ru-RU"/>
        </w:rPr>
      </w:pPr>
      <w:r w:rsidRPr="004214E1">
        <w:rPr>
          <w:rFonts w:ascii="Times New Roman" w:eastAsia="Times New Roman" w:hAnsi="Times New Roman" w:cs="Times New Roman"/>
          <w:sz w:val="28"/>
          <w:szCs w:val="28"/>
          <w:highlight w:val="yellow"/>
          <w:lang w:eastAsia="ru-RU"/>
        </w:rPr>
        <w:t>В рамках аннотации для документации обычно указывается наименование типа работы, её название, перечисляются авторы, руководитель, год сдачи/написания, данные по содержанию + ключевые слова. После ключевых слов идёт описание структуры работы (сколько глав и что в каждой из них раскрывается). Далее приведён пример.</w:t>
      </w:r>
    </w:p>
    <w:p w14:paraId="171D5BA7" w14:textId="23A09AA2" w:rsidR="00036C47" w:rsidRPr="00036C47" w:rsidRDefault="003852DA" w:rsidP="000F18EC">
      <w:pPr>
        <w:tabs>
          <w:tab w:val="center" w:pos="4677"/>
          <w:tab w:val="right" w:pos="9355"/>
        </w:tabs>
        <w:suppressAutoHyphen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Документация по проекту</w:t>
      </w:r>
      <w:r w:rsidR="00036C47" w:rsidRPr="00036C47">
        <w:rPr>
          <w:rFonts w:ascii="Times New Roman" w:eastAsia="Times New Roman" w:hAnsi="Times New Roman" w:cs="Times New Roman"/>
          <w:sz w:val="28"/>
          <w:szCs w:val="28"/>
          <w:lang w:eastAsia="ru-RU"/>
        </w:rPr>
        <w:t xml:space="preserve"> – </w:t>
      </w:r>
      <w:r w:rsidR="00036C47" w:rsidRPr="004214E1">
        <w:rPr>
          <w:rFonts w:ascii="Times New Roman" w:eastAsia="Times New Roman" w:hAnsi="Times New Roman" w:cs="Times New Roman"/>
          <w:color w:val="FF0000"/>
          <w:sz w:val="28"/>
          <w:szCs w:val="28"/>
          <w:lang w:eastAsia="ru-RU"/>
        </w:rPr>
        <w:t>Наименование проекта</w:t>
      </w:r>
      <w:r w:rsidR="00036C47" w:rsidRPr="00036C47">
        <w:rPr>
          <w:rFonts w:ascii="Times New Roman" w:eastAsia="Times New Roman" w:hAnsi="Times New Roman" w:cs="Times New Roman"/>
          <w:sz w:val="28"/>
          <w:szCs w:val="28"/>
          <w:lang w:eastAsia="ru-RU"/>
        </w:rPr>
        <w:fldChar w:fldCharType="begin"/>
      </w:r>
      <w:r w:rsidR="00036C47" w:rsidRPr="00036C47">
        <w:rPr>
          <w:rFonts w:ascii="Times New Roman" w:eastAsia="Times New Roman" w:hAnsi="Times New Roman" w:cs="Times New Roman"/>
          <w:sz w:val="28"/>
          <w:szCs w:val="28"/>
          <w:lang w:eastAsia="ru-RU"/>
        </w:rPr>
        <w:instrText xml:space="preserve"> FILLIN  "Вставить название темы ВКР" \o  \* MERGEFORMAT </w:instrText>
      </w:r>
      <w:r w:rsidR="00036C47" w:rsidRPr="00036C47">
        <w:rPr>
          <w:rFonts w:ascii="Times New Roman" w:eastAsia="Times New Roman" w:hAnsi="Times New Roman" w:cs="Times New Roman"/>
          <w:sz w:val="28"/>
          <w:szCs w:val="28"/>
          <w:lang w:eastAsia="ru-RU"/>
        </w:rPr>
        <w:fldChar w:fldCharType="end"/>
      </w:r>
      <w:r w:rsidR="00036C47" w:rsidRPr="00036C47">
        <w:rPr>
          <w:rFonts w:ascii="Times New Roman" w:eastAsia="Times New Roman" w:hAnsi="Times New Roman" w:cs="Times New Roman"/>
          <w:sz w:val="28"/>
          <w:szCs w:val="28"/>
          <w:lang w:eastAsia="ru-RU"/>
        </w:rPr>
        <w:fldChar w:fldCharType="begin"/>
      </w:r>
      <w:r w:rsidR="00036C47" w:rsidRPr="00036C47">
        <w:rPr>
          <w:rFonts w:ascii="Times New Roman" w:eastAsia="Times New Roman" w:hAnsi="Times New Roman" w:cs="Times New Roman"/>
          <w:sz w:val="28"/>
          <w:szCs w:val="28"/>
          <w:lang w:eastAsia="ru-RU"/>
        </w:rPr>
        <w:instrText xml:space="preserve"> FILLIN  "Вставить название темы ВКР"  \* MERGEFORMAT </w:instrText>
      </w:r>
      <w:r w:rsidR="00036C47" w:rsidRPr="00036C47">
        <w:rPr>
          <w:rFonts w:ascii="Times New Roman" w:eastAsia="Times New Roman" w:hAnsi="Times New Roman" w:cs="Times New Roman"/>
          <w:sz w:val="28"/>
          <w:szCs w:val="28"/>
          <w:lang w:eastAsia="ru-RU"/>
        </w:rPr>
        <w:fldChar w:fldCharType="end"/>
      </w:r>
      <w:r w:rsidR="00036C47" w:rsidRPr="00036C47">
        <w:rPr>
          <w:rFonts w:ascii="Times New Roman" w:eastAsia="Times New Roman" w:hAnsi="Times New Roman" w:cs="Times New Roman"/>
          <w:sz w:val="28"/>
          <w:szCs w:val="28"/>
          <w:lang w:eastAsia="ru-RU"/>
        </w:rPr>
        <w:fldChar w:fldCharType="begin"/>
      </w:r>
      <w:r w:rsidR="00036C47" w:rsidRPr="00036C47">
        <w:rPr>
          <w:rFonts w:ascii="Times New Roman" w:eastAsia="Times New Roman" w:hAnsi="Times New Roman" w:cs="Times New Roman"/>
          <w:sz w:val="28"/>
          <w:szCs w:val="28"/>
          <w:lang w:eastAsia="ru-RU"/>
        </w:rPr>
        <w:instrText xml:space="preserve"> ASK  Т "Ввести название темы" \o  \* MERGEFORMAT </w:instrText>
      </w:r>
      <w:r w:rsidR="00036C47" w:rsidRPr="00036C47">
        <w:rPr>
          <w:rFonts w:ascii="Times New Roman" w:eastAsia="Times New Roman" w:hAnsi="Times New Roman" w:cs="Times New Roman"/>
          <w:sz w:val="28"/>
          <w:szCs w:val="28"/>
          <w:lang w:eastAsia="ru-RU"/>
        </w:rPr>
        <w:fldChar w:fldCharType="separate"/>
      </w:r>
      <w:r w:rsidR="00036C47" w:rsidRPr="00036C47">
        <w:rPr>
          <w:rFonts w:ascii="Times New Roman" w:eastAsia="Times New Roman" w:hAnsi="Times New Roman" w:cs="Times New Roman"/>
          <w:sz w:val="28"/>
          <w:szCs w:val="28"/>
          <w:lang w:eastAsia="ru-RU"/>
        </w:rPr>
        <w:t>Название темы ВКР</w:t>
      </w:r>
      <w:r w:rsidR="00036C47" w:rsidRPr="00036C47">
        <w:rPr>
          <w:rFonts w:ascii="Times New Roman" w:eastAsia="Times New Roman" w:hAnsi="Times New Roman" w:cs="Times New Roman"/>
          <w:sz w:val="28"/>
          <w:szCs w:val="28"/>
          <w:lang w:eastAsia="ru-RU"/>
        </w:rPr>
        <w:fldChar w:fldCharType="end"/>
      </w:r>
      <w:r w:rsidR="00036C47" w:rsidRPr="00036C47">
        <w:rPr>
          <w:rFonts w:ascii="Times New Roman" w:eastAsia="Times New Roman" w:hAnsi="Times New Roman" w:cs="Times New Roman"/>
          <w:sz w:val="28"/>
          <w:szCs w:val="28"/>
          <w:lang w:eastAsia="ru-RU"/>
        </w:rPr>
        <w:fldChar w:fldCharType="begin"/>
      </w:r>
      <w:r w:rsidR="00036C47" w:rsidRPr="00036C47">
        <w:rPr>
          <w:rFonts w:ascii="Times New Roman" w:eastAsia="Times New Roman" w:hAnsi="Times New Roman" w:cs="Times New Roman"/>
          <w:sz w:val="28"/>
          <w:szCs w:val="28"/>
          <w:lang w:eastAsia="ru-RU"/>
        </w:rPr>
        <w:instrText xml:space="preserve"> ASK  Тема "Втавить название темы ВКР"  \* MERGEFORMAT </w:instrText>
      </w:r>
      <w:r w:rsidR="00036C47" w:rsidRPr="00036C47">
        <w:rPr>
          <w:rFonts w:ascii="Times New Roman" w:eastAsia="Times New Roman" w:hAnsi="Times New Roman" w:cs="Times New Roman"/>
          <w:sz w:val="28"/>
          <w:szCs w:val="28"/>
          <w:lang w:eastAsia="ru-RU"/>
        </w:rPr>
        <w:fldChar w:fldCharType="end"/>
      </w:r>
      <w:r w:rsidR="00036C47" w:rsidRPr="00036C47">
        <w:rPr>
          <w:rFonts w:ascii="Times New Roman" w:eastAsia="Times New Roman" w:hAnsi="Times New Roman" w:cs="Times New Roman"/>
          <w:sz w:val="28"/>
          <w:szCs w:val="28"/>
          <w:shd w:val="clear" w:color="auto" w:fill="FFFFFF"/>
          <w:lang w:eastAsia="ru-RU"/>
        </w:rPr>
        <w:fldChar w:fldCharType="begin"/>
      </w:r>
      <w:r w:rsidR="00036C47" w:rsidRPr="00036C47">
        <w:rPr>
          <w:rFonts w:ascii="Times New Roman" w:eastAsia="Times New Roman" w:hAnsi="Times New Roman" w:cs="Times New Roman"/>
          <w:sz w:val="28"/>
          <w:szCs w:val="28"/>
          <w:shd w:val="clear" w:color="auto" w:fill="FFFFFF"/>
          <w:lang w:eastAsia="ru-RU"/>
        </w:rPr>
        <w:instrText xml:space="preserve"> ASK  "Вставить название темы ВКР"  \* MERGEFORMAT </w:instrText>
      </w:r>
      <w:r w:rsidR="00036C47" w:rsidRPr="00036C47">
        <w:rPr>
          <w:rFonts w:ascii="Times New Roman" w:eastAsia="Times New Roman" w:hAnsi="Times New Roman" w:cs="Times New Roman"/>
          <w:sz w:val="28"/>
          <w:szCs w:val="28"/>
          <w:shd w:val="clear" w:color="auto" w:fill="FFFFFF"/>
          <w:lang w:eastAsia="ru-RU"/>
        </w:rPr>
        <w:fldChar w:fldCharType="end"/>
      </w:r>
      <w:r w:rsidR="00036C47" w:rsidRPr="00036C47">
        <w:rPr>
          <w:rFonts w:ascii="Times New Roman" w:eastAsia="Times New Roman" w:hAnsi="Times New Roman" w:cs="Times New Roman"/>
          <w:sz w:val="28"/>
          <w:szCs w:val="28"/>
          <w:lang w:eastAsia="ru-RU"/>
        </w:rPr>
        <w:t>.</w:t>
      </w:r>
    </w:p>
    <w:p w14:paraId="5C51E2C5" w14:textId="4F8C395C" w:rsidR="00036C47" w:rsidRPr="00036C47" w:rsidRDefault="00036C47" w:rsidP="000F18EC">
      <w:pPr>
        <w:tabs>
          <w:tab w:val="center" w:pos="4677"/>
          <w:tab w:val="right" w:pos="9355"/>
        </w:tabs>
        <w:suppressAutoHyphens/>
        <w:spacing w:after="0" w:line="360" w:lineRule="auto"/>
        <w:ind w:firstLine="709"/>
        <w:jc w:val="both"/>
        <w:rPr>
          <w:rFonts w:ascii="Times New Roman" w:eastAsia="Times New Roman" w:hAnsi="Times New Roman" w:cs="Times New Roman"/>
          <w:color w:val="000000"/>
          <w:kern w:val="28"/>
          <w:sz w:val="28"/>
          <w:szCs w:val="28"/>
          <w:lang w:eastAsia="ru-RU"/>
        </w:rPr>
      </w:pPr>
      <w:r w:rsidRPr="00036C47">
        <w:rPr>
          <w:rFonts w:ascii="Times New Roman" w:eastAsia="Times New Roman" w:hAnsi="Times New Roman" w:cs="Times New Roman"/>
          <w:color w:val="FF0000"/>
          <w:sz w:val="28"/>
          <w:szCs w:val="28"/>
          <w:lang w:eastAsia="ru-RU"/>
        </w:rPr>
        <w:t>Автор</w:t>
      </w:r>
      <w:r w:rsidR="004214E1" w:rsidRPr="004214E1">
        <w:rPr>
          <w:rFonts w:ascii="Times New Roman" w:eastAsia="Times New Roman" w:hAnsi="Times New Roman" w:cs="Times New Roman"/>
          <w:color w:val="FF0000"/>
          <w:sz w:val="28"/>
          <w:szCs w:val="28"/>
          <w:lang w:eastAsia="ru-RU"/>
        </w:rPr>
        <w:t>(ы)</w:t>
      </w:r>
      <w:r w:rsidRPr="00036C47">
        <w:rPr>
          <w:rFonts w:ascii="Times New Roman" w:eastAsia="Times New Roman" w:hAnsi="Times New Roman" w:cs="Times New Roman"/>
          <w:color w:val="FF0000"/>
          <w:sz w:val="28"/>
          <w:szCs w:val="28"/>
          <w:lang w:eastAsia="ru-RU"/>
        </w:rPr>
        <w:t xml:space="preserve"> </w:t>
      </w:r>
      <w:r w:rsidRPr="00036C47">
        <w:rPr>
          <w:rFonts w:ascii="Times New Roman" w:eastAsia="Times New Roman" w:hAnsi="Times New Roman" w:cs="Times New Roman"/>
          <w:sz w:val="28"/>
          <w:szCs w:val="28"/>
          <w:lang w:eastAsia="ru-RU"/>
        </w:rPr>
        <w:t xml:space="preserve">работы – </w:t>
      </w:r>
      <w:r w:rsidR="004214E1" w:rsidRPr="004214E1">
        <w:rPr>
          <w:rFonts w:ascii="Times New Roman" w:eastAsia="Times New Roman" w:hAnsi="Times New Roman" w:cs="Times New Roman"/>
          <w:color w:val="FF0000"/>
          <w:sz w:val="28"/>
          <w:szCs w:val="28"/>
          <w:lang w:eastAsia="ru-RU"/>
        </w:rPr>
        <w:t>ФИО</w:t>
      </w:r>
      <w:r w:rsidRPr="00036C47">
        <w:rPr>
          <w:rFonts w:ascii="Times New Roman" w:eastAsia="Times New Roman" w:hAnsi="Times New Roman" w:cs="Times New Roman"/>
          <w:sz w:val="28"/>
          <w:szCs w:val="28"/>
          <w:lang w:eastAsia="ru-RU"/>
        </w:rPr>
        <w:t>.</w:t>
      </w:r>
      <w:r w:rsidRPr="00036C47">
        <w:rPr>
          <w:rFonts w:ascii="Times New Roman" w:eastAsia="Times New Roman" w:hAnsi="Times New Roman" w:cs="Times New Roman"/>
          <w:sz w:val="28"/>
          <w:szCs w:val="28"/>
          <w:lang w:eastAsia="ru-RU"/>
        </w:rPr>
        <w:fldChar w:fldCharType="begin"/>
      </w:r>
      <w:r w:rsidRPr="00036C47">
        <w:rPr>
          <w:rFonts w:ascii="Times New Roman" w:eastAsia="Times New Roman" w:hAnsi="Times New Roman" w:cs="Times New Roman"/>
          <w:sz w:val="28"/>
          <w:szCs w:val="28"/>
          <w:lang w:eastAsia="ru-RU"/>
        </w:rPr>
        <w:instrText xml:space="preserve"> AUTOTEXT  " Пустой"  \* MERGEFORMAT </w:instrText>
      </w:r>
      <w:r w:rsidRPr="00036C47">
        <w:rPr>
          <w:rFonts w:ascii="Times New Roman" w:eastAsia="Times New Roman" w:hAnsi="Times New Roman" w:cs="Times New Roman"/>
          <w:sz w:val="28"/>
          <w:szCs w:val="28"/>
          <w:lang w:eastAsia="ru-RU"/>
        </w:rPr>
        <w:fldChar w:fldCharType="separate"/>
      </w:r>
    </w:p>
    <w:p w14:paraId="4C7575E2" w14:textId="4ECB6D82" w:rsidR="00036C47" w:rsidRPr="00036C47" w:rsidRDefault="00036C47" w:rsidP="000F18EC">
      <w:pPr>
        <w:tabs>
          <w:tab w:val="center" w:pos="4677"/>
          <w:tab w:val="right" w:pos="9355"/>
        </w:tabs>
        <w:suppressAutoHyphens/>
        <w:spacing w:after="0" w:line="360" w:lineRule="auto"/>
        <w:ind w:firstLine="709"/>
        <w:jc w:val="both"/>
        <w:rPr>
          <w:rFonts w:ascii="Times New Roman" w:eastAsia="Times New Roman" w:hAnsi="Times New Roman" w:cs="Times New Roman"/>
          <w:sz w:val="28"/>
          <w:szCs w:val="28"/>
          <w:lang w:eastAsia="ru-RU"/>
        </w:rPr>
      </w:pPr>
      <w:r w:rsidRPr="00036C47">
        <w:rPr>
          <w:rFonts w:ascii="Times New Roman" w:eastAsia="Times New Roman" w:hAnsi="Times New Roman" w:cs="Times New Roman"/>
          <w:sz w:val="28"/>
          <w:szCs w:val="28"/>
          <w:lang w:eastAsia="ru-RU"/>
        </w:rPr>
        <w:fldChar w:fldCharType="end"/>
      </w:r>
      <w:r w:rsidRPr="00036C47">
        <w:rPr>
          <w:rFonts w:ascii="Times New Roman" w:eastAsia="Times New Roman" w:hAnsi="Times New Roman" w:cs="Times New Roman"/>
          <w:sz w:val="28"/>
          <w:szCs w:val="28"/>
          <w:lang w:eastAsia="ru-RU"/>
        </w:rPr>
        <w:t>Научный руководитель</w:t>
      </w:r>
      <w:r w:rsidR="004214E1">
        <w:rPr>
          <w:rFonts w:ascii="Times New Roman" w:eastAsia="Times New Roman" w:hAnsi="Times New Roman" w:cs="Times New Roman"/>
          <w:sz w:val="28"/>
          <w:szCs w:val="28"/>
          <w:lang w:eastAsia="ru-RU"/>
        </w:rPr>
        <w:t xml:space="preserve"> </w:t>
      </w:r>
      <w:r w:rsidR="004214E1" w:rsidRPr="004214E1">
        <w:rPr>
          <w:rFonts w:ascii="Times New Roman" w:eastAsia="Times New Roman" w:hAnsi="Times New Roman" w:cs="Times New Roman"/>
          <w:sz w:val="28"/>
          <w:szCs w:val="28"/>
          <w:lang w:eastAsia="ru-RU"/>
        </w:rPr>
        <w:t>/</w:t>
      </w:r>
      <w:r w:rsidR="004214E1">
        <w:rPr>
          <w:rFonts w:ascii="Times New Roman" w:eastAsia="Times New Roman" w:hAnsi="Times New Roman" w:cs="Times New Roman"/>
          <w:sz w:val="28"/>
          <w:szCs w:val="28"/>
          <w:lang w:eastAsia="ru-RU"/>
        </w:rPr>
        <w:t xml:space="preserve"> преподаватель </w:t>
      </w:r>
      <w:r w:rsidRPr="00036C47">
        <w:rPr>
          <w:rFonts w:ascii="Times New Roman" w:eastAsia="Times New Roman" w:hAnsi="Times New Roman" w:cs="Times New Roman"/>
          <w:sz w:val="28"/>
          <w:szCs w:val="28"/>
          <w:lang w:eastAsia="ru-RU"/>
        </w:rPr>
        <w:t xml:space="preserve">– </w:t>
      </w:r>
      <w:r w:rsidR="004214E1" w:rsidRPr="004214E1">
        <w:rPr>
          <w:rFonts w:ascii="Times New Roman" w:eastAsia="Times New Roman" w:hAnsi="Times New Roman" w:cs="Times New Roman"/>
          <w:color w:val="FF0000"/>
          <w:sz w:val="28"/>
          <w:szCs w:val="28"/>
          <w:lang w:eastAsia="ru-RU"/>
        </w:rPr>
        <w:t>ФИО руководителя/преподавателя, должность, учёная степень, звание</w:t>
      </w:r>
      <w:r w:rsidRPr="00036C47">
        <w:rPr>
          <w:rFonts w:ascii="Times New Roman" w:eastAsia="Times New Roman" w:hAnsi="Times New Roman" w:cs="Times New Roman"/>
          <w:sz w:val="28"/>
          <w:szCs w:val="28"/>
          <w:lang w:eastAsia="ru-RU"/>
        </w:rPr>
        <w:t>.</w:t>
      </w:r>
    </w:p>
    <w:p w14:paraId="51384288" w14:textId="4EB2B4B0" w:rsidR="00036C47" w:rsidRPr="00036C47" w:rsidRDefault="00036C47" w:rsidP="000F18EC">
      <w:pPr>
        <w:tabs>
          <w:tab w:val="center" w:pos="4677"/>
          <w:tab w:val="right" w:pos="9355"/>
        </w:tabs>
        <w:suppressAutoHyphens/>
        <w:spacing w:after="0" w:line="360" w:lineRule="auto"/>
        <w:ind w:firstLine="709"/>
        <w:jc w:val="both"/>
        <w:rPr>
          <w:rFonts w:ascii="Times New Roman" w:eastAsia="Times New Roman" w:hAnsi="Times New Roman" w:cs="Times New Roman"/>
          <w:sz w:val="28"/>
          <w:szCs w:val="28"/>
          <w:lang w:eastAsia="ru-RU"/>
        </w:rPr>
      </w:pPr>
      <w:r w:rsidRPr="00036C47">
        <w:rPr>
          <w:rFonts w:ascii="Times New Roman" w:eastAsia="Times New Roman" w:hAnsi="Times New Roman" w:cs="Times New Roman"/>
          <w:sz w:val="28"/>
          <w:szCs w:val="28"/>
          <w:lang w:eastAsia="ru-RU"/>
        </w:rPr>
        <w:t>Год защиты</w:t>
      </w:r>
      <w:r w:rsidR="004214E1" w:rsidRPr="004214E1">
        <w:rPr>
          <w:rFonts w:ascii="Times New Roman" w:eastAsia="Times New Roman" w:hAnsi="Times New Roman" w:cs="Times New Roman"/>
          <w:sz w:val="28"/>
          <w:szCs w:val="28"/>
          <w:lang w:eastAsia="ru-RU"/>
        </w:rPr>
        <w:t>/</w:t>
      </w:r>
      <w:r w:rsidR="004214E1">
        <w:rPr>
          <w:rFonts w:ascii="Times New Roman" w:eastAsia="Times New Roman" w:hAnsi="Times New Roman" w:cs="Times New Roman"/>
          <w:sz w:val="28"/>
          <w:szCs w:val="28"/>
          <w:lang w:eastAsia="ru-RU"/>
        </w:rPr>
        <w:t>написания</w:t>
      </w:r>
      <w:r w:rsidRPr="00036C47">
        <w:rPr>
          <w:rFonts w:ascii="Times New Roman" w:eastAsia="Times New Roman" w:hAnsi="Times New Roman" w:cs="Times New Roman"/>
          <w:sz w:val="28"/>
          <w:szCs w:val="28"/>
          <w:lang w:eastAsia="ru-RU"/>
        </w:rPr>
        <w:t xml:space="preserve"> – </w:t>
      </w:r>
      <w:r w:rsidRPr="00036C47">
        <w:rPr>
          <w:rFonts w:ascii="Times New Roman" w:eastAsia="Times New Roman" w:hAnsi="Times New Roman" w:cs="Times New Roman"/>
          <w:color w:val="FF0000"/>
          <w:sz w:val="28"/>
          <w:szCs w:val="28"/>
          <w:lang w:eastAsia="ru-RU"/>
        </w:rPr>
        <w:t>202</w:t>
      </w:r>
      <w:r w:rsidR="004214E1" w:rsidRPr="004214E1">
        <w:rPr>
          <w:rFonts w:ascii="Times New Roman" w:eastAsia="Times New Roman" w:hAnsi="Times New Roman" w:cs="Times New Roman"/>
          <w:color w:val="FF0000"/>
          <w:sz w:val="28"/>
          <w:szCs w:val="28"/>
          <w:lang w:eastAsia="ru-RU"/>
        </w:rPr>
        <w:t>3</w:t>
      </w:r>
      <w:r w:rsidRPr="00036C47">
        <w:rPr>
          <w:rFonts w:ascii="Times New Roman" w:eastAsia="Times New Roman" w:hAnsi="Times New Roman" w:cs="Times New Roman"/>
          <w:sz w:val="28"/>
          <w:szCs w:val="28"/>
          <w:lang w:eastAsia="ru-RU"/>
        </w:rPr>
        <w:t>.</w:t>
      </w:r>
      <w:r w:rsidRPr="00036C47">
        <w:rPr>
          <w:rFonts w:ascii="Times New Roman" w:eastAsia="Times New Roman" w:hAnsi="Times New Roman" w:cs="Times New Roman"/>
          <w:sz w:val="28"/>
          <w:szCs w:val="28"/>
          <w:lang w:eastAsia="ru-RU"/>
        </w:rPr>
        <w:fldChar w:fldCharType="begin"/>
      </w:r>
      <w:r w:rsidRPr="00036C47">
        <w:rPr>
          <w:rFonts w:ascii="Times New Roman" w:eastAsia="Times New Roman" w:hAnsi="Times New Roman" w:cs="Times New Roman"/>
          <w:sz w:val="28"/>
          <w:szCs w:val="28"/>
          <w:lang w:eastAsia="ru-RU"/>
        </w:rPr>
        <w:instrText xml:space="preserve"> AUTOTEXTLIST  </w:instrText>
      </w:r>
      <w:r w:rsidRPr="00036C47">
        <w:rPr>
          <w:rFonts w:ascii="Times New Roman" w:eastAsia="Times New Roman" w:hAnsi="Times New Roman" w:cs="Times New Roman"/>
          <w:sz w:val="28"/>
          <w:szCs w:val="28"/>
          <w:lang w:eastAsia="ru-RU"/>
        </w:rPr>
        <w:fldChar w:fldCharType="end"/>
      </w:r>
    </w:p>
    <w:p w14:paraId="765D36AA" w14:textId="7D1E28E4" w:rsidR="00036C47" w:rsidRPr="00036C47" w:rsidRDefault="004214E1" w:rsidP="000F18EC">
      <w:pPr>
        <w:tabs>
          <w:tab w:val="center" w:pos="4677"/>
          <w:tab w:val="right" w:pos="9355"/>
        </w:tabs>
        <w:suppressAutoHyphen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Отчёт по дисциплине «</w:t>
      </w:r>
      <w:r w:rsidRPr="004214E1">
        <w:rPr>
          <w:rFonts w:ascii="Times New Roman" w:eastAsia="Times New Roman" w:hAnsi="Times New Roman" w:cs="Times New Roman"/>
          <w:color w:val="FF0000"/>
          <w:sz w:val="28"/>
          <w:szCs w:val="28"/>
          <w:lang w:eastAsia="ru-RU"/>
        </w:rPr>
        <w:t>Наименование</w:t>
      </w:r>
      <w:r>
        <w:rPr>
          <w:rFonts w:ascii="Times New Roman" w:eastAsia="Times New Roman" w:hAnsi="Times New Roman" w:cs="Times New Roman"/>
          <w:sz w:val="28"/>
          <w:szCs w:val="28"/>
          <w:lang w:eastAsia="ru-RU"/>
        </w:rPr>
        <w:t xml:space="preserve">» </w:t>
      </w:r>
      <w:r w:rsidRPr="00036C47">
        <w:rPr>
          <w:rFonts w:ascii="Times New Roman" w:eastAsia="Times New Roman" w:hAnsi="Times New Roman" w:cs="Times New Roman"/>
          <w:sz w:val="28"/>
          <w:szCs w:val="28"/>
          <w:lang w:eastAsia="ru-RU"/>
        </w:rPr>
        <w:t>–</w:t>
      </w:r>
      <w:r w:rsidR="00036C47" w:rsidRPr="00036C47">
        <w:rPr>
          <w:rFonts w:ascii="Times New Roman" w:eastAsia="Times New Roman" w:hAnsi="Times New Roman" w:cs="Times New Roman"/>
          <w:sz w:val="28"/>
          <w:szCs w:val="28"/>
          <w:lang w:eastAsia="ru-RU"/>
        </w:rPr>
        <w:t xml:space="preserve"> </w:t>
      </w:r>
      <w:r w:rsidR="00036C47" w:rsidRPr="00036C47">
        <w:rPr>
          <w:rFonts w:ascii="Times New Roman" w:eastAsia="Times New Roman" w:hAnsi="Times New Roman" w:cs="Times New Roman"/>
          <w:color w:val="FF0000"/>
          <w:sz w:val="28"/>
          <w:szCs w:val="28"/>
          <w:lang w:eastAsia="ru-RU"/>
        </w:rPr>
        <w:t>142</w:t>
      </w:r>
      <w:r w:rsidR="00036C47" w:rsidRPr="00036C47">
        <w:rPr>
          <w:rFonts w:ascii="Times New Roman" w:eastAsia="Times New Roman" w:hAnsi="Times New Roman" w:cs="Times New Roman"/>
          <w:sz w:val="28"/>
          <w:szCs w:val="28"/>
          <w:lang w:eastAsia="ru-RU"/>
        </w:rPr>
        <w:t xml:space="preserve"> с., </w:t>
      </w:r>
      <w:r w:rsidR="00036C47" w:rsidRPr="00036C47">
        <w:rPr>
          <w:rFonts w:ascii="Times New Roman" w:eastAsia="Times New Roman" w:hAnsi="Times New Roman" w:cs="Times New Roman"/>
          <w:color w:val="FF0000"/>
          <w:sz w:val="28"/>
          <w:szCs w:val="28"/>
          <w:lang w:eastAsia="ru-RU"/>
        </w:rPr>
        <w:t>27</w:t>
      </w:r>
      <w:r w:rsidR="00036C47" w:rsidRPr="00036C47">
        <w:rPr>
          <w:rFonts w:ascii="Times New Roman" w:eastAsia="Times New Roman" w:hAnsi="Times New Roman" w:cs="Times New Roman"/>
          <w:sz w:val="28"/>
          <w:szCs w:val="28"/>
          <w:lang w:eastAsia="ru-RU"/>
        </w:rPr>
        <w:t xml:space="preserve"> рис., </w:t>
      </w:r>
      <w:r w:rsidR="00036C47" w:rsidRPr="00036C47">
        <w:rPr>
          <w:rFonts w:ascii="Times New Roman" w:eastAsia="Times New Roman" w:hAnsi="Times New Roman" w:cs="Times New Roman"/>
          <w:color w:val="FF0000"/>
          <w:sz w:val="28"/>
          <w:szCs w:val="28"/>
          <w:lang w:eastAsia="ru-RU"/>
        </w:rPr>
        <w:t>8</w:t>
      </w:r>
      <w:r w:rsidR="00036C47" w:rsidRPr="00036C47">
        <w:rPr>
          <w:rFonts w:ascii="Times New Roman" w:eastAsia="Times New Roman" w:hAnsi="Times New Roman" w:cs="Times New Roman"/>
          <w:sz w:val="28"/>
          <w:szCs w:val="28"/>
          <w:lang w:eastAsia="ru-RU"/>
        </w:rPr>
        <w:t xml:space="preserve"> табл., </w:t>
      </w:r>
      <w:r w:rsidR="00036C47" w:rsidRPr="00036C47">
        <w:rPr>
          <w:rFonts w:ascii="Times New Roman" w:eastAsia="Times New Roman" w:hAnsi="Times New Roman" w:cs="Times New Roman"/>
          <w:color w:val="FF0000"/>
          <w:sz w:val="28"/>
          <w:szCs w:val="28"/>
          <w:lang w:eastAsia="ru-RU"/>
        </w:rPr>
        <w:t>61</w:t>
      </w:r>
      <w:r w:rsidR="00036C47" w:rsidRPr="00036C47">
        <w:rPr>
          <w:rFonts w:ascii="Times New Roman" w:eastAsia="Times New Roman" w:hAnsi="Times New Roman" w:cs="Times New Roman"/>
          <w:sz w:val="28"/>
          <w:szCs w:val="28"/>
          <w:lang w:eastAsia="ru-RU"/>
        </w:rPr>
        <w:t xml:space="preserve"> источник, </w:t>
      </w:r>
      <w:r w:rsidR="00036C47" w:rsidRPr="00036C47">
        <w:rPr>
          <w:rFonts w:ascii="Times New Roman" w:eastAsia="Times New Roman" w:hAnsi="Times New Roman" w:cs="Times New Roman"/>
          <w:color w:val="FF0000"/>
          <w:sz w:val="28"/>
          <w:szCs w:val="28"/>
          <w:lang w:eastAsia="ru-RU"/>
        </w:rPr>
        <w:t xml:space="preserve">2 </w:t>
      </w:r>
      <w:r w:rsidR="00036C47" w:rsidRPr="00036C47">
        <w:rPr>
          <w:rFonts w:ascii="Times New Roman" w:eastAsia="Times New Roman" w:hAnsi="Times New Roman" w:cs="Times New Roman"/>
          <w:sz w:val="28"/>
          <w:szCs w:val="28"/>
          <w:lang w:eastAsia="ru-RU"/>
        </w:rPr>
        <w:t>прил.</w:t>
      </w:r>
    </w:p>
    <w:p w14:paraId="71072119" w14:textId="77777777" w:rsidR="00036C47" w:rsidRPr="00036C47" w:rsidRDefault="00036C47" w:rsidP="000F18EC">
      <w:pPr>
        <w:tabs>
          <w:tab w:val="center" w:pos="4677"/>
          <w:tab w:val="right" w:pos="9355"/>
        </w:tabs>
        <w:suppressAutoHyphens/>
        <w:spacing w:after="0" w:line="360" w:lineRule="auto"/>
        <w:ind w:firstLine="709"/>
        <w:jc w:val="both"/>
        <w:rPr>
          <w:rFonts w:ascii="Times New Roman" w:eastAsia="Times New Roman" w:hAnsi="Times New Roman" w:cs="Times New Roman"/>
          <w:sz w:val="28"/>
          <w:szCs w:val="28"/>
          <w:lang w:eastAsia="ru-RU"/>
        </w:rPr>
      </w:pPr>
    </w:p>
    <w:p w14:paraId="398DBA56" w14:textId="44C07BCA" w:rsidR="00036C47" w:rsidRPr="00036C47" w:rsidRDefault="004214E1" w:rsidP="000F18EC">
      <w:pPr>
        <w:keepLines/>
        <w:widowControl w:val="0"/>
        <w:suppressAutoHyphens/>
        <w:spacing w:after="0" w:line="360" w:lineRule="auto"/>
        <w:ind w:firstLine="709"/>
        <w:jc w:val="both"/>
        <w:rPr>
          <w:rFonts w:ascii="Times New Roman" w:eastAsia="Times New Roman" w:hAnsi="Times New Roman" w:cs="Times New Roman"/>
          <w:sz w:val="28"/>
          <w:szCs w:val="28"/>
          <w:lang w:eastAsia="ru-RU"/>
        </w:rPr>
      </w:pPr>
      <w:r w:rsidRPr="004214E1">
        <w:rPr>
          <w:rFonts w:ascii="Times New Roman" w:eastAsia="Times New Roman" w:hAnsi="Times New Roman" w:cs="Times New Roman"/>
          <w:color w:val="FF0000"/>
          <w:sz w:val="28"/>
          <w:szCs w:val="28"/>
          <w:lang w:eastAsia="ru-RU"/>
        </w:rPr>
        <w:t>КЛЮЧЕВЫЕ СЛОВА</w:t>
      </w:r>
      <w:r w:rsidR="00036C47" w:rsidRPr="00036C47">
        <w:rPr>
          <w:rFonts w:ascii="Times New Roman" w:eastAsia="Times New Roman" w:hAnsi="Times New Roman" w:cs="Times New Roman"/>
          <w:sz w:val="28"/>
          <w:szCs w:val="28"/>
          <w:lang w:eastAsia="ru-RU"/>
        </w:rPr>
        <w:t>.</w:t>
      </w:r>
    </w:p>
    <w:p w14:paraId="40413FEB" w14:textId="70CFC115" w:rsidR="00732FD5" w:rsidRDefault="00732FD5" w:rsidP="000F18EC">
      <w:pPr>
        <w:jc w:val="both"/>
        <w:rPr>
          <w:rFonts w:ascii="Times New Roman" w:hAnsi="Times New Roman" w:cs="Times New Roman"/>
          <w:sz w:val="28"/>
          <w:szCs w:val="28"/>
        </w:rPr>
      </w:pPr>
    </w:p>
    <w:p w14:paraId="6D2F3365" w14:textId="6C10CAB5" w:rsidR="00036C47" w:rsidRPr="004214E1" w:rsidRDefault="00036C47" w:rsidP="000F18EC">
      <w:pPr>
        <w:jc w:val="both"/>
        <w:rPr>
          <w:rFonts w:ascii="Times New Roman" w:hAnsi="Times New Roman" w:cs="Times New Roman"/>
          <w:color w:val="FF0000"/>
          <w:sz w:val="28"/>
          <w:szCs w:val="28"/>
        </w:rPr>
      </w:pPr>
      <w:r w:rsidRPr="004214E1">
        <w:rPr>
          <w:rFonts w:ascii="Times New Roman" w:hAnsi="Times New Roman" w:cs="Times New Roman"/>
          <w:color w:val="FF0000"/>
          <w:sz w:val="28"/>
          <w:szCs w:val="28"/>
        </w:rPr>
        <w:t>Описание структуры работы………</w:t>
      </w:r>
    </w:p>
    <w:p w14:paraId="3B294A1A" w14:textId="18ECC706" w:rsidR="009E0D8F" w:rsidRPr="009E0D8F" w:rsidRDefault="009E0D8F" w:rsidP="00732FD5">
      <w:pPr>
        <w:rPr>
          <w:rFonts w:ascii="Times New Roman" w:hAnsi="Times New Roman" w:cs="Times New Roman"/>
          <w:sz w:val="28"/>
          <w:szCs w:val="28"/>
        </w:rPr>
      </w:pPr>
      <w:r>
        <w:rPr>
          <w:rFonts w:ascii="Times New Roman" w:hAnsi="Times New Roman" w:cs="Times New Roman"/>
          <w:sz w:val="28"/>
          <w:szCs w:val="28"/>
        </w:rPr>
        <w:br w:type="page"/>
      </w:r>
    </w:p>
    <w:p w14:paraId="3A84532F" w14:textId="7200EA3D" w:rsidR="00732FD5" w:rsidRDefault="00722052" w:rsidP="00957F5A">
      <w:pPr>
        <w:pStyle w:val="1"/>
        <w:numPr>
          <w:ilvl w:val="0"/>
          <w:numId w:val="0"/>
        </w:numPr>
        <w:spacing w:before="0" w:line="360" w:lineRule="auto"/>
        <w:jc w:val="center"/>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Введение</w:t>
      </w:r>
    </w:p>
    <w:p w14:paraId="282729A9" w14:textId="77777777" w:rsidR="00F93D54" w:rsidRPr="00F93D54" w:rsidRDefault="00F93D54" w:rsidP="00F93D54"/>
    <w:p w14:paraId="7FFCF516" w14:textId="6529E475" w:rsidR="000C70FD" w:rsidRPr="000C70FD" w:rsidRDefault="000C70FD" w:rsidP="000C70FD">
      <w:pPr>
        <w:ind w:firstLine="708"/>
        <w:rPr>
          <w:rFonts w:ascii="Times New Roman" w:hAnsi="Times New Roman" w:cs="Times New Roman"/>
          <w:color w:val="000000" w:themeColor="text1"/>
          <w:sz w:val="28"/>
          <w:szCs w:val="28"/>
        </w:rPr>
      </w:pPr>
      <w:bookmarkStart w:id="0" w:name="_Hlk192593942"/>
      <w:r w:rsidRPr="000C70FD">
        <w:rPr>
          <w:rFonts w:ascii="Times New Roman" w:hAnsi="Times New Roman" w:cs="Times New Roman"/>
          <w:color w:val="000000" w:themeColor="text1"/>
          <w:sz w:val="28"/>
          <w:szCs w:val="28"/>
        </w:rPr>
        <w:t>В современном мире информационные технологии играют всё более значимую роль, обеспечивая удобные способы обучения, работы и хранения данных. Одной из важнейших составляющих цифрового пространства являются текстовые документы, которые активно используются в образовании, науке, бизнесе и управлении.</w:t>
      </w:r>
    </w:p>
    <w:p w14:paraId="4C3B84D7" w14:textId="69517C1B" w:rsidR="000C70FD" w:rsidRDefault="000C70FD" w:rsidP="000C70FD">
      <w:pPr>
        <w:ind w:firstLine="708"/>
        <w:rPr>
          <w:rFonts w:ascii="Times New Roman" w:hAnsi="Times New Roman" w:cs="Times New Roman"/>
          <w:color w:val="000000" w:themeColor="text1"/>
          <w:sz w:val="28"/>
          <w:szCs w:val="28"/>
        </w:rPr>
      </w:pPr>
      <w:r w:rsidRPr="000C70FD">
        <w:rPr>
          <w:rFonts w:ascii="Times New Roman" w:hAnsi="Times New Roman" w:cs="Times New Roman"/>
          <w:color w:val="000000" w:themeColor="text1"/>
          <w:sz w:val="28"/>
          <w:szCs w:val="28"/>
        </w:rPr>
        <w:t>Несмотря на обилие текстовых редакторов, многие пользователи сталкиваются с проблемой удобного и гибкого редактирования</w:t>
      </w:r>
      <w:r w:rsidR="00AE6D6D">
        <w:rPr>
          <w:rFonts w:ascii="Times New Roman" w:hAnsi="Times New Roman" w:cs="Times New Roman"/>
          <w:color w:val="000000" w:themeColor="text1"/>
          <w:sz w:val="28"/>
          <w:szCs w:val="28"/>
        </w:rPr>
        <w:t xml:space="preserve"> </w:t>
      </w:r>
      <w:r w:rsidRPr="000C70FD">
        <w:rPr>
          <w:rFonts w:ascii="Times New Roman" w:hAnsi="Times New Roman" w:cs="Times New Roman"/>
          <w:color w:val="000000" w:themeColor="text1"/>
          <w:sz w:val="28"/>
          <w:szCs w:val="28"/>
        </w:rPr>
        <w:t>форматированного текста. В большинстве редакторов отсутствуют интеллектуальные механизмы, позволяющие автоматически адаптировать стиль и структуру документа в соответствии с требованиями пользователя или среды. Это приводит к дополнительным временным затратам на ручную корректировку форматирования, что особенно критично для специалистов, работающих с документами в различных форматах и редакторах.</w:t>
      </w:r>
      <w:r>
        <w:rPr>
          <w:rFonts w:ascii="Times New Roman" w:hAnsi="Times New Roman" w:cs="Times New Roman"/>
          <w:color w:val="000000" w:themeColor="text1"/>
          <w:sz w:val="28"/>
          <w:szCs w:val="28"/>
        </w:rPr>
        <w:t xml:space="preserve"> </w:t>
      </w:r>
    </w:p>
    <w:p w14:paraId="091D0EBA" w14:textId="724E9874" w:rsidR="00AC720C" w:rsidRPr="00AC720C" w:rsidRDefault="00AC720C" w:rsidP="000C70FD">
      <w:pPr>
        <w:ind w:firstLine="708"/>
        <w:rPr>
          <w:rFonts w:ascii="Times New Roman" w:hAnsi="Times New Roman" w:cs="Times New Roman"/>
          <w:color w:val="000000" w:themeColor="text1"/>
          <w:sz w:val="28"/>
          <w:szCs w:val="28"/>
        </w:rPr>
      </w:pPr>
      <w:r w:rsidRPr="00AC720C">
        <w:rPr>
          <w:rFonts w:ascii="Times New Roman" w:hAnsi="Times New Roman" w:cs="Times New Roman"/>
          <w:color w:val="000000" w:themeColor="text1"/>
          <w:sz w:val="28"/>
          <w:szCs w:val="28"/>
        </w:rPr>
        <w:t>Новизна данной работы заключается в разработке мультиплатформенного авто-редактора, способного автоматически адаптировать форматирование текста при переносе в другие редакторы. Это позволит минимизировать временные затраты пользователей и повысить удобство работы с документами.</w:t>
      </w:r>
    </w:p>
    <w:p w14:paraId="213DE2C8" w14:textId="1D0E28E0" w:rsidR="00A97839" w:rsidRPr="00A97839" w:rsidRDefault="00A97839" w:rsidP="00C108FD">
      <w:pPr>
        <w:ind w:firstLine="708"/>
        <w:rPr>
          <w:rFonts w:ascii="Times New Roman" w:hAnsi="Times New Roman" w:cs="Times New Roman"/>
          <w:sz w:val="28"/>
          <w:szCs w:val="28"/>
        </w:rPr>
      </w:pPr>
      <w:r w:rsidRPr="00A97839">
        <w:rPr>
          <w:rFonts w:ascii="Times New Roman" w:hAnsi="Times New Roman" w:cs="Times New Roman"/>
          <w:sz w:val="28"/>
          <w:szCs w:val="28"/>
        </w:rPr>
        <w:t>Объектом исследования данной работы являются системы редактирования текста, обеспечивающие работу с форматированными документами. Предмет исследования – алгоритмы, отвечающие за корректный перенос форматированного текста между различными платформами.</w:t>
      </w:r>
    </w:p>
    <w:p w14:paraId="7F102A4C" w14:textId="0C638FFE" w:rsidR="00A97839" w:rsidRPr="00A97839" w:rsidRDefault="00A97839" w:rsidP="00C108FD">
      <w:pPr>
        <w:ind w:firstLine="708"/>
        <w:rPr>
          <w:rFonts w:ascii="Times New Roman" w:hAnsi="Times New Roman" w:cs="Times New Roman"/>
          <w:sz w:val="28"/>
          <w:szCs w:val="28"/>
        </w:rPr>
      </w:pPr>
      <w:r w:rsidRPr="00A97839">
        <w:rPr>
          <w:rFonts w:ascii="Times New Roman" w:hAnsi="Times New Roman" w:cs="Times New Roman"/>
          <w:sz w:val="28"/>
          <w:szCs w:val="28"/>
        </w:rPr>
        <w:t>Практическая значимость проекта заключается в создании инструмента, который упростит взаимодействие с текстовыми редакторами, обеспечит корректный перенос данных и улучшит продуктивность пользователей.</w:t>
      </w:r>
    </w:p>
    <w:p w14:paraId="1B2AA5C7" w14:textId="73B01164" w:rsidR="00A97839" w:rsidRPr="00A97839" w:rsidRDefault="00A97839" w:rsidP="00C108FD">
      <w:pPr>
        <w:ind w:firstLine="708"/>
        <w:rPr>
          <w:rFonts w:ascii="Times New Roman" w:hAnsi="Times New Roman" w:cs="Times New Roman"/>
          <w:sz w:val="28"/>
          <w:szCs w:val="28"/>
        </w:rPr>
      </w:pPr>
      <w:r w:rsidRPr="00A97839">
        <w:rPr>
          <w:rFonts w:ascii="Times New Roman" w:hAnsi="Times New Roman" w:cs="Times New Roman"/>
          <w:sz w:val="28"/>
          <w:szCs w:val="28"/>
        </w:rPr>
        <w:t>Цель работы – разработка удобного мультиплатформенного авто-редактора документов, позволяющего переносить отформатированный текст без потерь.</w:t>
      </w:r>
    </w:p>
    <w:p w14:paraId="351D0FF0" w14:textId="449831EC" w:rsidR="00A97839" w:rsidRPr="00A97839" w:rsidRDefault="00A97839" w:rsidP="00A97839">
      <w:pPr>
        <w:rPr>
          <w:rFonts w:ascii="Times New Roman" w:hAnsi="Times New Roman" w:cs="Times New Roman"/>
          <w:sz w:val="28"/>
          <w:szCs w:val="28"/>
        </w:rPr>
      </w:pPr>
      <w:r w:rsidRPr="00A97839">
        <w:rPr>
          <w:rFonts w:ascii="Times New Roman" w:hAnsi="Times New Roman" w:cs="Times New Roman"/>
          <w:sz w:val="28"/>
          <w:szCs w:val="28"/>
        </w:rPr>
        <w:t>Для достижения этой цели необходимо решить следующие задачи:</w:t>
      </w:r>
    </w:p>
    <w:p w14:paraId="36F93411" w14:textId="77777777" w:rsidR="00A97839" w:rsidRPr="00A97839" w:rsidRDefault="00A97839" w:rsidP="00A96141">
      <w:pPr>
        <w:pStyle w:val="a7"/>
        <w:numPr>
          <w:ilvl w:val="0"/>
          <w:numId w:val="7"/>
        </w:numPr>
      </w:pPr>
      <w:r w:rsidRPr="00A97839">
        <w:t>Проанализировать существующие решения и выявить их недостатки.</w:t>
      </w:r>
    </w:p>
    <w:p w14:paraId="114F4DC4" w14:textId="29085C61" w:rsidR="00A97839" w:rsidRPr="00A97839" w:rsidRDefault="00A97839" w:rsidP="00A96141">
      <w:pPr>
        <w:pStyle w:val="a7"/>
        <w:numPr>
          <w:ilvl w:val="0"/>
          <w:numId w:val="7"/>
        </w:numPr>
      </w:pPr>
      <w:r w:rsidRPr="00A97839">
        <w:t>Разработать</w:t>
      </w:r>
      <w:r w:rsidR="00957F5A">
        <w:t xml:space="preserve"> </w:t>
      </w:r>
      <w:r w:rsidRPr="00A97839">
        <w:t>алгоритмы, обеспечивающие корректный перенос форматированного текста.</w:t>
      </w:r>
    </w:p>
    <w:p w14:paraId="2A6706A9" w14:textId="77777777" w:rsidR="00A97839" w:rsidRPr="00A97839" w:rsidRDefault="00A97839" w:rsidP="00A96141">
      <w:pPr>
        <w:pStyle w:val="a7"/>
        <w:numPr>
          <w:ilvl w:val="0"/>
          <w:numId w:val="7"/>
        </w:numPr>
      </w:pPr>
      <w:r w:rsidRPr="00A97839">
        <w:t>Реализовать программную модель авто-редактора.</w:t>
      </w:r>
    </w:p>
    <w:p w14:paraId="4D774C8C" w14:textId="77777777" w:rsidR="00A97839" w:rsidRPr="00A97839" w:rsidRDefault="00A97839" w:rsidP="00A96141">
      <w:pPr>
        <w:pStyle w:val="a7"/>
        <w:numPr>
          <w:ilvl w:val="0"/>
          <w:numId w:val="7"/>
        </w:numPr>
      </w:pPr>
      <w:r w:rsidRPr="00A97839">
        <w:t>Провести тестирование системы и оценить её эффективность.</w:t>
      </w:r>
    </w:p>
    <w:p w14:paraId="101DD8E5" w14:textId="74C077D0" w:rsidR="009E0D8F" w:rsidRDefault="00A97839" w:rsidP="00A96141">
      <w:pPr>
        <w:pStyle w:val="a7"/>
        <w:numPr>
          <w:ilvl w:val="0"/>
          <w:numId w:val="7"/>
        </w:numPr>
      </w:pPr>
      <w:r w:rsidRPr="00A97839">
        <w:lastRenderedPageBreak/>
        <w:t>Подготовить рекомендации по использованию редактора в различных сценариях.</w:t>
      </w:r>
      <w:r w:rsidR="009E0D8F">
        <w:br w:type="page"/>
      </w:r>
    </w:p>
    <w:bookmarkEnd w:id="0"/>
    <w:p w14:paraId="71B99804" w14:textId="7809BBB3" w:rsidR="00732FD5" w:rsidRPr="00297D15" w:rsidRDefault="00F21BC0" w:rsidP="00732FD5">
      <w:pPr>
        <w:pStyle w:val="1"/>
        <w:tabs>
          <w:tab w:val="left" w:pos="993"/>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План и график работ</w:t>
      </w:r>
      <w:r w:rsidR="00732FD5" w:rsidRPr="00297D15">
        <w:rPr>
          <w:rFonts w:ascii="Times New Roman" w:hAnsi="Times New Roman" w:cs="Times New Roman"/>
          <w:b/>
          <w:bCs/>
          <w:color w:val="auto"/>
          <w:sz w:val="28"/>
          <w:szCs w:val="28"/>
        </w:rPr>
        <w:t xml:space="preserve"> </w:t>
      </w:r>
    </w:p>
    <w:p w14:paraId="7AA74936" w14:textId="77777777" w:rsidR="00BE50B6" w:rsidRPr="00BE50B6" w:rsidRDefault="00BE50B6" w:rsidP="00BB2869">
      <w:pPr>
        <w:pStyle w:val="ae"/>
        <w:tabs>
          <w:tab w:val="left" w:pos="993"/>
        </w:tabs>
        <w:spacing w:line="360" w:lineRule="auto"/>
        <w:ind w:firstLine="709"/>
      </w:pPr>
    </w:p>
    <w:p w14:paraId="168B34BF" w14:textId="14D1F8A2" w:rsidR="00560BDB" w:rsidRDefault="00560BDB" w:rsidP="00BE50B6">
      <w:pPr>
        <w:pStyle w:val="ae"/>
        <w:tabs>
          <w:tab w:val="left" w:pos="993"/>
        </w:tabs>
        <w:spacing w:line="360" w:lineRule="auto"/>
        <w:ind w:firstLine="709"/>
      </w:pPr>
      <w:r w:rsidRPr="00BE50B6">
        <w:t>В таблице 1 приведён план и график работ по проекту «</w:t>
      </w:r>
      <w:r w:rsidR="009E2D0F">
        <w:rPr>
          <w:color w:val="000000" w:themeColor="text1"/>
        </w:rPr>
        <w:t>Авто-форматирование документов</w:t>
      </w:r>
      <w:r w:rsidRPr="00BE50B6">
        <w:t>».</w:t>
      </w:r>
    </w:p>
    <w:p w14:paraId="563C26DB" w14:textId="77777777" w:rsidR="008B5E83" w:rsidRPr="00BE50B6" w:rsidRDefault="008B5E83" w:rsidP="00BE50B6">
      <w:pPr>
        <w:pStyle w:val="ae"/>
        <w:tabs>
          <w:tab w:val="left" w:pos="993"/>
        </w:tabs>
        <w:spacing w:line="360" w:lineRule="auto"/>
        <w:ind w:firstLine="709"/>
      </w:pPr>
    </w:p>
    <w:p w14:paraId="2114A29C" w14:textId="0761C977" w:rsidR="00560BDB" w:rsidRPr="00BE50B6" w:rsidRDefault="00560BDB" w:rsidP="00BE50B6">
      <w:pPr>
        <w:pStyle w:val="ae"/>
        <w:tabs>
          <w:tab w:val="left" w:pos="993"/>
        </w:tabs>
        <w:spacing w:line="360" w:lineRule="auto"/>
        <w:ind w:firstLine="0"/>
      </w:pPr>
      <w:r w:rsidRPr="000F18EC">
        <w:rPr>
          <w:spacing w:val="46"/>
        </w:rPr>
        <w:t>Таблица 1</w:t>
      </w:r>
      <w:r w:rsidR="00BE50B6">
        <w:t xml:space="preserve"> </w:t>
      </w:r>
      <w:r w:rsidR="00BE50B6" w:rsidRPr="00036C47">
        <w:rPr>
          <w:szCs w:val="28"/>
        </w:rPr>
        <w:t>–</w:t>
      </w:r>
      <w:r w:rsidRPr="00BE50B6">
        <w:t xml:space="preserve"> План и график работ по проекту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
        <w:gridCol w:w="4928"/>
        <w:gridCol w:w="1553"/>
        <w:gridCol w:w="2702"/>
      </w:tblGrid>
      <w:tr w:rsidR="00560BDB" w:rsidRPr="005B37AC" w14:paraId="51A9EEC6" w14:textId="77777777" w:rsidTr="00BE50B6">
        <w:trPr>
          <w:trHeight w:val="447"/>
        </w:trPr>
        <w:tc>
          <w:tcPr>
            <w:tcW w:w="462" w:type="dxa"/>
            <w:tcBorders>
              <w:bottom w:val="double" w:sz="4" w:space="0" w:color="auto"/>
            </w:tcBorders>
            <w:shd w:val="clear" w:color="auto" w:fill="auto"/>
            <w:vAlign w:val="center"/>
          </w:tcPr>
          <w:p w14:paraId="2FAF0993" w14:textId="77777777" w:rsidR="00560BDB" w:rsidRPr="000F18EC" w:rsidRDefault="00560BDB" w:rsidP="002D7E25">
            <w:pPr>
              <w:pStyle w:val="ae"/>
              <w:spacing w:before="120" w:after="80"/>
              <w:ind w:firstLine="0"/>
              <w:jc w:val="left"/>
              <w:rPr>
                <w:b/>
                <w:bCs/>
                <w:sz w:val="24"/>
              </w:rPr>
            </w:pPr>
            <w:r w:rsidRPr="000F18EC">
              <w:rPr>
                <w:b/>
                <w:bCs/>
                <w:sz w:val="24"/>
              </w:rPr>
              <w:t>№</w:t>
            </w:r>
          </w:p>
        </w:tc>
        <w:tc>
          <w:tcPr>
            <w:tcW w:w="4928" w:type="dxa"/>
            <w:tcBorders>
              <w:bottom w:val="double" w:sz="4" w:space="0" w:color="auto"/>
            </w:tcBorders>
            <w:shd w:val="clear" w:color="auto" w:fill="auto"/>
            <w:vAlign w:val="center"/>
          </w:tcPr>
          <w:p w14:paraId="690F0A24" w14:textId="77777777" w:rsidR="00560BDB" w:rsidRPr="000F18EC" w:rsidRDefault="00560BDB" w:rsidP="002D7E25">
            <w:pPr>
              <w:pStyle w:val="ae"/>
              <w:spacing w:before="120" w:after="80"/>
              <w:ind w:firstLine="0"/>
              <w:jc w:val="left"/>
              <w:rPr>
                <w:b/>
                <w:bCs/>
                <w:sz w:val="24"/>
              </w:rPr>
            </w:pPr>
            <w:r w:rsidRPr="000F18EC">
              <w:rPr>
                <w:b/>
                <w:bCs/>
                <w:sz w:val="24"/>
              </w:rPr>
              <w:t>Задача проекта</w:t>
            </w:r>
          </w:p>
        </w:tc>
        <w:tc>
          <w:tcPr>
            <w:tcW w:w="1553" w:type="dxa"/>
            <w:tcBorders>
              <w:bottom w:val="double" w:sz="4" w:space="0" w:color="auto"/>
            </w:tcBorders>
            <w:shd w:val="clear" w:color="auto" w:fill="auto"/>
            <w:vAlign w:val="center"/>
          </w:tcPr>
          <w:p w14:paraId="0104FAB2" w14:textId="77777777" w:rsidR="00560BDB" w:rsidRPr="000F18EC" w:rsidRDefault="00560BDB" w:rsidP="002D7E25">
            <w:pPr>
              <w:pStyle w:val="ae"/>
              <w:spacing w:before="120" w:after="80"/>
              <w:ind w:firstLine="0"/>
              <w:jc w:val="left"/>
              <w:rPr>
                <w:b/>
                <w:bCs/>
                <w:sz w:val="24"/>
              </w:rPr>
            </w:pPr>
            <w:r w:rsidRPr="000F18EC">
              <w:rPr>
                <w:b/>
                <w:bCs/>
                <w:sz w:val="24"/>
              </w:rPr>
              <w:t>Срок (до)</w:t>
            </w:r>
          </w:p>
        </w:tc>
        <w:tc>
          <w:tcPr>
            <w:tcW w:w="2702" w:type="dxa"/>
            <w:tcBorders>
              <w:bottom w:val="double" w:sz="4" w:space="0" w:color="auto"/>
            </w:tcBorders>
            <w:shd w:val="clear" w:color="auto" w:fill="auto"/>
            <w:vAlign w:val="center"/>
          </w:tcPr>
          <w:p w14:paraId="37123C8E" w14:textId="77777777" w:rsidR="00560BDB" w:rsidRPr="000F18EC" w:rsidRDefault="00560BDB" w:rsidP="002D7E25">
            <w:pPr>
              <w:pStyle w:val="ae"/>
              <w:spacing w:before="120" w:after="80"/>
              <w:ind w:firstLine="0"/>
              <w:jc w:val="left"/>
              <w:rPr>
                <w:b/>
                <w:bCs/>
                <w:sz w:val="24"/>
              </w:rPr>
            </w:pPr>
            <w:r w:rsidRPr="000F18EC">
              <w:rPr>
                <w:b/>
                <w:bCs/>
                <w:sz w:val="24"/>
              </w:rPr>
              <w:t>Ответственны(й/е)</w:t>
            </w:r>
          </w:p>
        </w:tc>
      </w:tr>
      <w:tr w:rsidR="00560BDB" w:rsidRPr="005B37AC" w14:paraId="5C731A8E" w14:textId="77777777" w:rsidTr="00BE50B6">
        <w:tc>
          <w:tcPr>
            <w:tcW w:w="462" w:type="dxa"/>
            <w:tcBorders>
              <w:top w:val="double" w:sz="4" w:space="0" w:color="auto"/>
            </w:tcBorders>
            <w:shd w:val="clear" w:color="auto" w:fill="auto"/>
            <w:vAlign w:val="center"/>
          </w:tcPr>
          <w:p w14:paraId="7F3A0967" w14:textId="4377107D" w:rsidR="00560BDB" w:rsidRPr="000F18EC" w:rsidRDefault="00560BDB" w:rsidP="002D7E25">
            <w:pPr>
              <w:pStyle w:val="ae"/>
              <w:spacing w:before="80" w:after="40"/>
              <w:ind w:firstLine="0"/>
              <w:jc w:val="left"/>
              <w:rPr>
                <w:sz w:val="24"/>
              </w:rPr>
            </w:pPr>
            <w:r w:rsidRPr="000F18EC">
              <w:rPr>
                <w:sz w:val="24"/>
              </w:rPr>
              <w:t>1</w:t>
            </w:r>
          </w:p>
        </w:tc>
        <w:tc>
          <w:tcPr>
            <w:tcW w:w="4928" w:type="dxa"/>
            <w:tcBorders>
              <w:top w:val="double" w:sz="4" w:space="0" w:color="auto"/>
            </w:tcBorders>
            <w:shd w:val="clear" w:color="auto" w:fill="auto"/>
            <w:vAlign w:val="center"/>
          </w:tcPr>
          <w:p w14:paraId="7087AEB3" w14:textId="0860EDB4" w:rsidR="00560BDB" w:rsidRPr="000F18EC" w:rsidRDefault="00560BDB" w:rsidP="002D7E25">
            <w:pPr>
              <w:pStyle w:val="ae"/>
              <w:spacing w:before="80" w:after="40"/>
              <w:ind w:firstLine="0"/>
              <w:jc w:val="left"/>
              <w:rPr>
                <w:sz w:val="24"/>
              </w:rPr>
            </w:pPr>
            <w:r w:rsidRPr="000F18EC">
              <w:rPr>
                <w:sz w:val="24"/>
              </w:rPr>
              <w:t>Разработ</w:t>
            </w:r>
            <w:r w:rsidR="000F18EC" w:rsidRPr="000F18EC">
              <w:rPr>
                <w:sz w:val="24"/>
              </w:rPr>
              <w:t>ка</w:t>
            </w:r>
            <w:r w:rsidRPr="000F18EC">
              <w:rPr>
                <w:sz w:val="24"/>
              </w:rPr>
              <w:t xml:space="preserve"> план</w:t>
            </w:r>
            <w:r w:rsidR="000F18EC" w:rsidRPr="000F18EC">
              <w:rPr>
                <w:sz w:val="24"/>
              </w:rPr>
              <w:t>а</w:t>
            </w:r>
            <w:r w:rsidRPr="000F18EC">
              <w:rPr>
                <w:sz w:val="24"/>
              </w:rPr>
              <w:t xml:space="preserve"> и график</w:t>
            </w:r>
            <w:r w:rsidR="000F18EC" w:rsidRPr="000F18EC">
              <w:rPr>
                <w:sz w:val="24"/>
              </w:rPr>
              <w:t>а</w:t>
            </w:r>
            <w:r w:rsidRPr="000F18EC">
              <w:rPr>
                <w:sz w:val="24"/>
              </w:rPr>
              <w:t xml:space="preserve"> работ над проектом в команде</w:t>
            </w:r>
          </w:p>
        </w:tc>
        <w:tc>
          <w:tcPr>
            <w:tcW w:w="1553" w:type="dxa"/>
            <w:tcBorders>
              <w:top w:val="double" w:sz="4" w:space="0" w:color="auto"/>
            </w:tcBorders>
            <w:shd w:val="clear" w:color="auto" w:fill="auto"/>
            <w:vAlign w:val="center"/>
          </w:tcPr>
          <w:p w14:paraId="2045F3A7" w14:textId="3437482F" w:rsidR="00560BDB" w:rsidRPr="000F18EC" w:rsidRDefault="008B5E83" w:rsidP="002D7E25">
            <w:pPr>
              <w:pStyle w:val="ae"/>
              <w:spacing w:before="80" w:after="40"/>
              <w:ind w:firstLine="0"/>
              <w:jc w:val="left"/>
              <w:rPr>
                <w:sz w:val="24"/>
              </w:rPr>
            </w:pPr>
            <w:r>
              <w:rPr>
                <w:sz w:val="24"/>
              </w:rPr>
              <w:t>11.03.2025</w:t>
            </w:r>
          </w:p>
        </w:tc>
        <w:tc>
          <w:tcPr>
            <w:tcW w:w="2702" w:type="dxa"/>
            <w:tcBorders>
              <w:top w:val="double" w:sz="4" w:space="0" w:color="auto"/>
            </w:tcBorders>
            <w:shd w:val="clear" w:color="auto" w:fill="auto"/>
            <w:vAlign w:val="center"/>
          </w:tcPr>
          <w:p w14:paraId="36A1136D" w14:textId="1C1BE575" w:rsidR="00560BDB" w:rsidRPr="000F18EC" w:rsidRDefault="008B5E83" w:rsidP="002D7E25">
            <w:pPr>
              <w:pStyle w:val="ae"/>
              <w:spacing w:before="80" w:after="40"/>
              <w:ind w:firstLine="0"/>
              <w:jc w:val="left"/>
              <w:rPr>
                <w:sz w:val="24"/>
              </w:rPr>
            </w:pPr>
            <w:r>
              <w:rPr>
                <w:sz w:val="24"/>
              </w:rPr>
              <w:t xml:space="preserve">Василец Роман, Голомидов Никита </w:t>
            </w:r>
          </w:p>
        </w:tc>
      </w:tr>
      <w:tr w:rsidR="00560BDB" w:rsidRPr="005B37AC" w14:paraId="367A718B" w14:textId="77777777" w:rsidTr="002D7E25">
        <w:tc>
          <w:tcPr>
            <w:tcW w:w="462" w:type="dxa"/>
            <w:shd w:val="clear" w:color="auto" w:fill="auto"/>
            <w:vAlign w:val="center"/>
          </w:tcPr>
          <w:p w14:paraId="46CEB13F" w14:textId="49C067CC" w:rsidR="00560BDB" w:rsidRPr="000F18EC" w:rsidRDefault="00560BDB" w:rsidP="002D7E25">
            <w:pPr>
              <w:pStyle w:val="ae"/>
              <w:spacing w:before="80" w:after="40"/>
              <w:ind w:firstLine="0"/>
              <w:jc w:val="left"/>
              <w:rPr>
                <w:sz w:val="24"/>
              </w:rPr>
            </w:pPr>
            <w:r w:rsidRPr="000F18EC">
              <w:rPr>
                <w:sz w:val="24"/>
              </w:rPr>
              <w:t>2</w:t>
            </w:r>
          </w:p>
        </w:tc>
        <w:tc>
          <w:tcPr>
            <w:tcW w:w="4928" w:type="dxa"/>
            <w:shd w:val="clear" w:color="auto" w:fill="auto"/>
            <w:vAlign w:val="center"/>
          </w:tcPr>
          <w:p w14:paraId="02729ACD" w14:textId="5F452097" w:rsidR="00560BDB" w:rsidRPr="000F18EC" w:rsidRDefault="00560BDB" w:rsidP="002D7E25">
            <w:pPr>
              <w:pStyle w:val="ae"/>
              <w:spacing w:before="80" w:after="40"/>
              <w:ind w:firstLine="0"/>
              <w:jc w:val="left"/>
              <w:rPr>
                <w:sz w:val="24"/>
              </w:rPr>
            </w:pPr>
            <w:r w:rsidRPr="000F18EC">
              <w:rPr>
                <w:sz w:val="24"/>
              </w:rPr>
              <w:t>Прове</w:t>
            </w:r>
            <w:r w:rsidR="000F18EC" w:rsidRPr="000F18EC">
              <w:rPr>
                <w:sz w:val="24"/>
              </w:rPr>
              <w:t>дение</w:t>
            </w:r>
            <w:r w:rsidRPr="000F18EC">
              <w:rPr>
                <w:sz w:val="24"/>
              </w:rPr>
              <w:t xml:space="preserve"> анализ</w:t>
            </w:r>
            <w:r w:rsidR="000F18EC" w:rsidRPr="000F18EC">
              <w:rPr>
                <w:sz w:val="24"/>
              </w:rPr>
              <w:t>а</w:t>
            </w:r>
            <w:r w:rsidRPr="000F18EC">
              <w:rPr>
                <w:sz w:val="24"/>
              </w:rPr>
              <w:t xml:space="preserve"> предметной области, обоснова</w:t>
            </w:r>
            <w:r w:rsidR="000F18EC" w:rsidRPr="000F18EC">
              <w:rPr>
                <w:sz w:val="24"/>
              </w:rPr>
              <w:t>ние</w:t>
            </w:r>
            <w:r w:rsidRPr="000F18EC">
              <w:rPr>
                <w:sz w:val="24"/>
              </w:rPr>
              <w:t xml:space="preserve"> актуальност</w:t>
            </w:r>
            <w:r w:rsidR="000F18EC" w:rsidRPr="000F18EC">
              <w:rPr>
                <w:sz w:val="24"/>
              </w:rPr>
              <w:t>и</w:t>
            </w:r>
          </w:p>
        </w:tc>
        <w:tc>
          <w:tcPr>
            <w:tcW w:w="1553" w:type="dxa"/>
            <w:shd w:val="clear" w:color="auto" w:fill="auto"/>
            <w:vAlign w:val="center"/>
          </w:tcPr>
          <w:p w14:paraId="01A966F2" w14:textId="1985E90F" w:rsidR="00560BDB" w:rsidRPr="000F18EC" w:rsidRDefault="00D33ED0" w:rsidP="002D7E25">
            <w:pPr>
              <w:pStyle w:val="ae"/>
              <w:spacing w:before="80" w:after="40"/>
              <w:ind w:firstLine="0"/>
              <w:jc w:val="left"/>
              <w:rPr>
                <w:sz w:val="24"/>
              </w:rPr>
            </w:pPr>
            <w:r>
              <w:rPr>
                <w:sz w:val="24"/>
              </w:rPr>
              <w:t>18.03.2025</w:t>
            </w:r>
          </w:p>
        </w:tc>
        <w:tc>
          <w:tcPr>
            <w:tcW w:w="2702" w:type="dxa"/>
            <w:shd w:val="clear" w:color="auto" w:fill="auto"/>
            <w:vAlign w:val="center"/>
          </w:tcPr>
          <w:p w14:paraId="177B947E" w14:textId="77777777" w:rsidR="00560BDB" w:rsidRDefault="00D33ED0" w:rsidP="002D7E25">
            <w:pPr>
              <w:pStyle w:val="ae"/>
              <w:spacing w:before="80" w:after="40"/>
              <w:ind w:firstLine="0"/>
              <w:jc w:val="left"/>
              <w:rPr>
                <w:sz w:val="24"/>
              </w:rPr>
            </w:pPr>
            <w:r>
              <w:rPr>
                <w:sz w:val="24"/>
              </w:rPr>
              <w:t>Голомидов Никита</w:t>
            </w:r>
            <w:r w:rsidR="005531BA">
              <w:rPr>
                <w:sz w:val="24"/>
              </w:rPr>
              <w:t>,</w:t>
            </w:r>
          </w:p>
          <w:p w14:paraId="5ADEF56E" w14:textId="5AAAFF85" w:rsidR="005531BA" w:rsidRPr="000F18EC" w:rsidRDefault="005531BA" w:rsidP="002D7E25">
            <w:pPr>
              <w:pStyle w:val="ae"/>
              <w:spacing w:before="80" w:after="40"/>
              <w:ind w:firstLine="0"/>
              <w:jc w:val="left"/>
              <w:rPr>
                <w:sz w:val="24"/>
              </w:rPr>
            </w:pPr>
            <w:r>
              <w:rPr>
                <w:sz w:val="24"/>
              </w:rPr>
              <w:t xml:space="preserve">Исихара Никита </w:t>
            </w:r>
          </w:p>
        </w:tc>
      </w:tr>
      <w:tr w:rsidR="00560BDB" w:rsidRPr="005B37AC" w14:paraId="4B6EA61C" w14:textId="77777777" w:rsidTr="002D7E25">
        <w:tc>
          <w:tcPr>
            <w:tcW w:w="462" w:type="dxa"/>
            <w:shd w:val="clear" w:color="auto" w:fill="auto"/>
            <w:vAlign w:val="center"/>
          </w:tcPr>
          <w:p w14:paraId="1262C082" w14:textId="755AD586" w:rsidR="00560BDB" w:rsidRPr="000F18EC" w:rsidRDefault="00560BDB" w:rsidP="002D7E25">
            <w:pPr>
              <w:pStyle w:val="ae"/>
              <w:spacing w:before="80" w:after="40"/>
              <w:ind w:firstLine="0"/>
              <w:jc w:val="left"/>
              <w:rPr>
                <w:sz w:val="24"/>
              </w:rPr>
            </w:pPr>
            <w:r w:rsidRPr="000F18EC">
              <w:rPr>
                <w:sz w:val="24"/>
              </w:rPr>
              <w:t>3</w:t>
            </w:r>
          </w:p>
        </w:tc>
        <w:tc>
          <w:tcPr>
            <w:tcW w:w="4928" w:type="dxa"/>
            <w:shd w:val="clear" w:color="auto" w:fill="auto"/>
            <w:vAlign w:val="center"/>
          </w:tcPr>
          <w:p w14:paraId="717FFAFD" w14:textId="5A84C1BC" w:rsidR="00560BDB" w:rsidRPr="000F18EC" w:rsidRDefault="00560BDB" w:rsidP="002D7E25">
            <w:pPr>
              <w:pStyle w:val="ae"/>
              <w:spacing w:before="80" w:after="40"/>
              <w:ind w:firstLine="0"/>
              <w:jc w:val="left"/>
              <w:rPr>
                <w:sz w:val="24"/>
              </w:rPr>
            </w:pPr>
            <w:r w:rsidRPr="000F18EC">
              <w:rPr>
                <w:sz w:val="24"/>
              </w:rPr>
              <w:t>Формализ</w:t>
            </w:r>
            <w:r w:rsidR="000F18EC" w:rsidRPr="000F18EC">
              <w:rPr>
                <w:sz w:val="24"/>
              </w:rPr>
              <w:t>ация</w:t>
            </w:r>
            <w:r w:rsidRPr="000F18EC">
              <w:rPr>
                <w:sz w:val="24"/>
              </w:rPr>
              <w:t xml:space="preserve"> постановки задач программного средства</w:t>
            </w:r>
          </w:p>
        </w:tc>
        <w:tc>
          <w:tcPr>
            <w:tcW w:w="1553" w:type="dxa"/>
            <w:shd w:val="clear" w:color="auto" w:fill="auto"/>
            <w:vAlign w:val="center"/>
          </w:tcPr>
          <w:p w14:paraId="55CCABDA" w14:textId="40527E81" w:rsidR="00560BDB" w:rsidRPr="000F18EC" w:rsidRDefault="005531BA" w:rsidP="002D7E25">
            <w:pPr>
              <w:pStyle w:val="ae"/>
              <w:spacing w:before="80" w:after="40"/>
              <w:ind w:firstLine="0"/>
              <w:jc w:val="left"/>
              <w:rPr>
                <w:sz w:val="24"/>
              </w:rPr>
            </w:pPr>
            <w:r>
              <w:rPr>
                <w:sz w:val="24"/>
              </w:rPr>
              <w:t>25.04</w:t>
            </w:r>
            <w:r w:rsidR="00D33ED0">
              <w:rPr>
                <w:sz w:val="24"/>
              </w:rPr>
              <w:t>.2025</w:t>
            </w:r>
          </w:p>
        </w:tc>
        <w:tc>
          <w:tcPr>
            <w:tcW w:w="2702" w:type="dxa"/>
            <w:shd w:val="clear" w:color="auto" w:fill="auto"/>
            <w:vAlign w:val="center"/>
          </w:tcPr>
          <w:p w14:paraId="27E9B26C" w14:textId="67887A5B" w:rsidR="00560BDB" w:rsidRPr="000F18EC" w:rsidRDefault="00D33ED0" w:rsidP="002D7E25">
            <w:pPr>
              <w:pStyle w:val="ae"/>
              <w:spacing w:before="80" w:after="40"/>
              <w:ind w:firstLine="0"/>
              <w:jc w:val="left"/>
              <w:rPr>
                <w:sz w:val="24"/>
              </w:rPr>
            </w:pPr>
            <w:r>
              <w:rPr>
                <w:sz w:val="24"/>
              </w:rPr>
              <w:t xml:space="preserve">Исихара Никита </w:t>
            </w:r>
          </w:p>
        </w:tc>
      </w:tr>
      <w:tr w:rsidR="00560BDB" w:rsidRPr="005B37AC" w14:paraId="1B287AC8" w14:textId="77777777" w:rsidTr="002D7E25">
        <w:tc>
          <w:tcPr>
            <w:tcW w:w="462" w:type="dxa"/>
            <w:shd w:val="clear" w:color="auto" w:fill="auto"/>
            <w:vAlign w:val="center"/>
          </w:tcPr>
          <w:p w14:paraId="6EE767F2" w14:textId="38BE5C68" w:rsidR="00560BDB" w:rsidRPr="000F18EC" w:rsidRDefault="00560BDB" w:rsidP="002D7E25">
            <w:pPr>
              <w:pStyle w:val="ae"/>
              <w:spacing w:before="80" w:after="40"/>
              <w:ind w:firstLine="0"/>
              <w:jc w:val="left"/>
              <w:rPr>
                <w:sz w:val="24"/>
              </w:rPr>
            </w:pPr>
            <w:r w:rsidRPr="000F18EC">
              <w:rPr>
                <w:sz w:val="24"/>
              </w:rPr>
              <w:t>4</w:t>
            </w:r>
          </w:p>
        </w:tc>
        <w:tc>
          <w:tcPr>
            <w:tcW w:w="4928" w:type="dxa"/>
            <w:shd w:val="clear" w:color="auto" w:fill="auto"/>
            <w:vAlign w:val="center"/>
          </w:tcPr>
          <w:p w14:paraId="3E8B9EB5" w14:textId="4269B5C6" w:rsidR="00560BDB" w:rsidRPr="000F18EC" w:rsidRDefault="00560BDB" w:rsidP="002D7E25">
            <w:pPr>
              <w:pStyle w:val="ae"/>
              <w:spacing w:before="80" w:after="40"/>
              <w:ind w:firstLine="0"/>
              <w:jc w:val="left"/>
              <w:rPr>
                <w:sz w:val="24"/>
              </w:rPr>
            </w:pPr>
            <w:r w:rsidRPr="000F18EC">
              <w:rPr>
                <w:sz w:val="24"/>
              </w:rPr>
              <w:t>Специфицир</w:t>
            </w:r>
            <w:r w:rsidR="000F18EC" w:rsidRPr="000F18EC">
              <w:rPr>
                <w:sz w:val="24"/>
              </w:rPr>
              <w:t>ование</w:t>
            </w:r>
            <w:r w:rsidRPr="000F18EC">
              <w:rPr>
                <w:sz w:val="24"/>
              </w:rPr>
              <w:t xml:space="preserve"> требовани</w:t>
            </w:r>
            <w:r w:rsidR="000F18EC" w:rsidRPr="000F18EC">
              <w:rPr>
                <w:sz w:val="24"/>
              </w:rPr>
              <w:t>й</w:t>
            </w:r>
            <w:r w:rsidRPr="000F18EC">
              <w:rPr>
                <w:sz w:val="24"/>
              </w:rPr>
              <w:t xml:space="preserve"> к программному средству</w:t>
            </w:r>
          </w:p>
        </w:tc>
        <w:tc>
          <w:tcPr>
            <w:tcW w:w="1553" w:type="dxa"/>
            <w:shd w:val="clear" w:color="auto" w:fill="auto"/>
            <w:vAlign w:val="center"/>
          </w:tcPr>
          <w:p w14:paraId="0D545FE5" w14:textId="58C548E9" w:rsidR="00560BDB" w:rsidRPr="000F18EC" w:rsidRDefault="005531BA" w:rsidP="002D7E25">
            <w:pPr>
              <w:pStyle w:val="ae"/>
              <w:spacing w:before="80" w:after="40"/>
              <w:ind w:firstLine="0"/>
              <w:jc w:val="left"/>
              <w:rPr>
                <w:sz w:val="24"/>
              </w:rPr>
            </w:pPr>
            <w:r>
              <w:rPr>
                <w:sz w:val="24"/>
              </w:rPr>
              <w:t>6</w:t>
            </w:r>
            <w:r w:rsidR="00D33ED0">
              <w:rPr>
                <w:sz w:val="24"/>
              </w:rPr>
              <w:t>.0</w:t>
            </w:r>
            <w:r>
              <w:rPr>
                <w:sz w:val="24"/>
              </w:rPr>
              <w:t>5</w:t>
            </w:r>
            <w:r w:rsidR="00D33ED0">
              <w:rPr>
                <w:sz w:val="24"/>
              </w:rPr>
              <w:t>.2025</w:t>
            </w:r>
          </w:p>
        </w:tc>
        <w:tc>
          <w:tcPr>
            <w:tcW w:w="2702" w:type="dxa"/>
            <w:shd w:val="clear" w:color="auto" w:fill="auto"/>
            <w:vAlign w:val="center"/>
          </w:tcPr>
          <w:p w14:paraId="78EF9B5F" w14:textId="44219168" w:rsidR="00560BDB" w:rsidRPr="000F18EC" w:rsidRDefault="00D33ED0" w:rsidP="002D7E25">
            <w:pPr>
              <w:pStyle w:val="ae"/>
              <w:spacing w:before="80" w:after="40"/>
              <w:ind w:firstLine="0"/>
              <w:jc w:val="left"/>
              <w:rPr>
                <w:sz w:val="24"/>
              </w:rPr>
            </w:pPr>
            <w:r>
              <w:rPr>
                <w:sz w:val="24"/>
              </w:rPr>
              <w:t xml:space="preserve">Василец Роман, </w:t>
            </w:r>
            <w:r w:rsidR="0004538B">
              <w:rPr>
                <w:sz w:val="24"/>
              </w:rPr>
              <w:t>Кидяев Антон</w:t>
            </w:r>
          </w:p>
        </w:tc>
      </w:tr>
      <w:tr w:rsidR="00560BDB" w:rsidRPr="005B37AC" w14:paraId="523B77EF" w14:textId="77777777" w:rsidTr="002D7E25">
        <w:tc>
          <w:tcPr>
            <w:tcW w:w="462" w:type="dxa"/>
            <w:shd w:val="clear" w:color="auto" w:fill="auto"/>
            <w:vAlign w:val="center"/>
          </w:tcPr>
          <w:p w14:paraId="7AFB1A74" w14:textId="79EBDCD1" w:rsidR="00560BDB" w:rsidRPr="000F18EC" w:rsidRDefault="00560BDB" w:rsidP="002D7E25">
            <w:pPr>
              <w:pStyle w:val="ae"/>
              <w:spacing w:before="80" w:after="40"/>
              <w:ind w:firstLine="0"/>
              <w:jc w:val="left"/>
              <w:rPr>
                <w:sz w:val="24"/>
              </w:rPr>
            </w:pPr>
            <w:r w:rsidRPr="000F18EC">
              <w:rPr>
                <w:sz w:val="24"/>
              </w:rPr>
              <w:t>5</w:t>
            </w:r>
          </w:p>
        </w:tc>
        <w:tc>
          <w:tcPr>
            <w:tcW w:w="4928" w:type="dxa"/>
            <w:shd w:val="clear" w:color="auto" w:fill="auto"/>
            <w:vAlign w:val="center"/>
          </w:tcPr>
          <w:p w14:paraId="0E32BF24" w14:textId="7C3B6E3C" w:rsidR="00560BDB" w:rsidRPr="000F18EC" w:rsidRDefault="00560BDB" w:rsidP="002D7E25">
            <w:pPr>
              <w:pStyle w:val="ae"/>
              <w:spacing w:before="80" w:after="40"/>
              <w:ind w:firstLine="0"/>
              <w:jc w:val="left"/>
              <w:rPr>
                <w:sz w:val="24"/>
              </w:rPr>
            </w:pPr>
            <w:r w:rsidRPr="000F18EC">
              <w:rPr>
                <w:sz w:val="24"/>
              </w:rPr>
              <w:t>Разработ</w:t>
            </w:r>
            <w:r w:rsidR="000F18EC" w:rsidRPr="000F18EC">
              <w:rPr>
                <w:sz w:val="24"/>
              </w:rPr>
              <w:t>ка</w:t>
            </w:r>
            <w:r w:rsidRPr="000F18EC">
              <w:rPr>
                <w:sz w:val="24"/>
              </w:rPr>
              <w:t xml:space="preserve"> техническ</w:t>
            </w:r>
            <w:r w:rsidR="000F18EC" w:rsidRPr="000F18EC">
              <w:rPr>
                <w:sz w:val="24"/>
              </w:rPr>
              <w:t>ого</w:t>
            </w:r>
            <w:r w:rsidRPr="000F18EC">
              <w:rPr>
                <w:sz w:val="24"/>
              </w:rPr>
              <w:t xml:space="preserve"> проект</w:t>
            </w:r>
            <w:r w:rsidR="000F18EC" w:rsidRPr="000F18EC">
              <w:rPr>
                <w:sz w:val="24"/>
              </w:rPr>
              <w:t>а</w:t>
            </w:r>
            <w:r w:rsidRPr="000F18EC">
              <w:rPr>
                <w:sz w:val="24"/>
              </w:rPr>
              <w:t xml:space="preserve"> программного средства</w:t>
            </w:r>
          </w:p>
        </w:tc>
        <w:tc>
          <w:tcPr>
            <w:tcW w:w="1553" w:type="dxa"/>
            <w:shd w:val="clear" w:color="auto" w:fill="auto"/>
            <w:vAlign w:val="center"/>
          </w:tcPr>
          <w:p w14:paraId="4BDB8A3D" w14:textId="77E72CEA" w:rsidR="00560BDB" w:rsidRPr="000F18EC" w:rsidRDefault="00D33ED0" w:rsidP="002D7E25">
            <w:pPr>
              <w:pStyle w:val="ae"/>
              <w:spacing w:before="80" w:after="40"/>
              <w:ind w:firstLine="0"/>
              <w:jc w:val="left"/>
              <w:rPr>
                <w:sz w:val="24"/>
              </w:rPr>
            </w:pPr>
            <w:r>
              <w:rPr>
                <w:sz w:val="24"/>
              </w:rPr>
              <w:t>20.05.2025</w:t>
            </w:r>
          </w:p>
        </w:tc>
        <w:tc>
          <w:tcPr>
            <w:tcW w:w="2702" w:type="dxa"/>
            <w:shd w:val="clear" w:color="auto" w:fill="auto"/>
            <w:vAlign w:val="center"/>
          </w:tcPr>
          <w:p w14:paraId="40532EE9" w14:textId="673FC498" w:rsidR="00560BDB" w:rsidRPr="000F18EC" w:rsidRDefault="00C461C6" w:rsidP="002D7E25">
            <w:pPr>
              <w:pStyle w:val="ae"/>
              <w:spacing w:before="80" w:after="40"/>
              <w:ind w:firstLine="0"/>
              <w:jc w:val="left"/>
              <w:rPr>
                <w:sz w:val="24"/>
              </w:rPr>
            </w:pPr>
            <w:r>
              <w:rPr>
                <w:sz w:val="24"/>
              </w:rPr>
              <w:t>Василец Роман, Исихара Никита</w:t>
            </w:r>
          </w:p>
        </w:tc>
      </w:tr>
      <w:tr w:rsidR="00560BDB" w:rsidRPr="005B37AC" w14:paraId="4B1846B9" w14:textId="77777777" w:rsidTr="002D7E25">
        <w:tc>
          <w:tcPr>
            <w:tcW w:w="462" w:type="dxa"/>
            <w:shd w:val="clear" w:color="auto" w:fill="auto"/>
            <w:vAlign w:val="center"/>
          </w:tcPr>
          <w:p w14:paraId="4E74FD1E" w14:textId="6883325D" w:rsidR="00560BDB" w:rsidRPr="000F18EC" w:rsidRDefault="00560BDB" w:rsidP="002D7E25">
            <w:pPr>
              <w:pStyle w:val="ae"/>
              <w:spacing w:before="80" w:after="40"/>
              <w:ind w:firstLine="0"/>
              <w:jc w:val="left"/>
              <w:rPr>
                <w:sz w:val="24"/>
              </w:rPr>
            </w:pPr>
            <w:r w:rsidRPr="000F18EC">
              <w:rPr>
                <w:sz w:val="24"/>
              </w:rPr>
              <w:t>6</w:t>
            </w:r>
          </w:p>
        </w:tc>
        <w:tc>
          <w:tcPr>
            <w:tcW w:w="4928" w:type="dxa"/>
            <w:shd w:val="clear" w:color="auto" w:fill="auto"/>
            <w:vAlign w:val="center"/>
          </w:tcPr>
          <w:p w14:paraId="791F33F3" w14:textId="62B8882C" w:rsidR="00560BDB" w:rsidRPr="000F18EC" w:rsidRDefault="00560BDB" w:rsidP="002D7E25">
            <w:pPr>
              <w:pStyle w:val="ae"/>
              <w:spacing w:before="80" w:after="40"/>
              <w:ind w:firstLine="0"/>
              <w:jc w:val="left"/>
              <w:rPr>
                <w:sz w:val="24"/>
              </w:rPr>
            </w:pPr>
            <w:r w:rsidRPr="000F18EC">
              <w:rPr>
                <w:sz w:val="24"/>
              </w:rPr>
              <w:t>Разработ</w:t>
            </w:r>
            <w:r w:rsidR="000F18EC" w:rsidRPr="000F18EC">
              <w:rPr>
                <w:sz w:val="24"/>
              </w:rPr>
              <w:t>ка</w:t>
            </w:r>
            <w:r w:rsidRPr="000F18EC">
              <w:rPr>
                <w:sz w:val="24"/>
              </w:rPr>
              <w:t xml:space="preserve"> прототип</w:t>
            </w:r>
            <w:r w:rsidR="000F18EC" w:rsidRPr="000F18EC">
              <w:rPr>
                <w:sz w:val="24"/>
              </w:rPr>
              <w:t>а</w:t>
            </w:r>
            <w:r w:rsidRPr="000F18EC">
              <w:rPr>
                <w:sz w:val="24"/>
              </w:rPr>
              <w:t>, презентаци</w:t>
            </w:r>
            <w:r w:rsidR="000F18EC" w:rsidRPr="000F18EC">
              <w:rPr>
                <w:sz w:val="24"/>
              </w:rPr>
              <w:t>и</w:t>
            </w:r>
            <w:r w:rsidRPr="000F18EC">
              <w:rPr>
                <w:sz w:val="24"/>
              </w:rPr>
              <w:t xml:space="preserve"> программного средства</w:t>
            </w:r>
          </w:p>
        </w:tc>
        <w:tc>
          <w:tcPr>
            <w:tcW w:w="1553" w:type="dxa"/>
            <w:shd w:val="clear" w:color="auto" w:fill="auto"/>
            <w:vAlign w:val="center"/>
          </w:tcPr>
          <w:p w14:paraId="3D18D921" w14:textId="2349557E" w:rsidR="00560BDB" w:rsidRPr="000F18EC" w:rsidRDefault="00D33ED0" w:rsidP="002D7E25">
            <w:pPr>
              <w:pStyle w:val="ae"/>
              <w:spacing w:before="80" w:after="40"/>
              <w:ind w:firstLine="0"/>
              <w:jc w:val="left"/>
              <w:rPr>
                <w:sz w:val="24"/>
              </w:rPr>
            </w:pPr>
            <w:r>
              <w:rPr>
                <w:sz w:val="24"/>
              </w:rPr>
              <w:t>17.06.2025</w:t>
            </w:r>
          </w:p>
        </w:tc>
        <w:tc>
          <w:tcPr>
            <w:tcW w:w="2702" w:type="dxa"/>
            <w:shd w:val="clear" w:color="auto" w:fill="auto"/>
            <w:vAlign w:val="center"/>
          </w:tcPr>
          <w:p w14:paraId="7D4E9788" w14:textId="2E713BEA" w:rsidR="00560BDB" w:rsidRPr="000F18EC" w:rsidRDefault="00D33ED0" w:rsidP="002D7E25">
            <w:pPr>
              <w:pStyle w:val="ae"/>
              <w:spacing w:before="80" w:after="40"/>
              <w:ind w:firstLine="0"/>
              <w:jc w:val="left"/>
              <w:rPr>
                <w:sz w:val="24"/>
              </w:rPr>
            </w:pPr>
            <w:r>
              <w:rPr>
                <w:sz w:val="24"/>
              </w:rPr>
              <w:t>Василец Роман, Исихара Никита</w:t>
            </w:r>
          </w:p>
        </w:tc>
      </w:tr>
      <w:tr w:rsidR="00560BDB" w:rsidRPr="005B37AC" w14:paraId="15126C51" w14:textId="77777777" w:rsidTr="002D7E25">
        <w:tc>
          <w:tcPr>
            <w:tcW w:w="462" w:type="dxa"/>
            <w:shd w:val="clear" w:color="auto" w:fill="auto"/>
            <w:vAlign w:val="center"/>
          </w:tcPr>
          <w:p w14:paraId="7D5E0D08" w14:textId="0C2FFE1E" w:rsidR="00560BDB" w:rsidRPr="000F18EC" w:rsidRDefault="00560BDB" w:rsidP="002D7E25">
            <w:pPr>
              <w:pStyle w:val="ae"/>
              <w:spacing w:before="80" w:after="40"/>
              <w:ind w:firstLine="0"/>
              <w:jc w:val="left"/>
              <w:rPr>
                <w:sz w:val="24"/>
              </w:rPr>
            </w:pPr>
            <w:r w:rsidRPr="000F18EC">
              <w:rPr>
                <w:sz w:val="24"/>
              </w:rPr>
              <w:t>7</w:t>
            </w:r>
          </w:p>
        </w:tc>
        <w:tc>
          <w:tcPr>
            <w:tcW w:w="4928" w:type="dxa"/>
            <w:shd w:val="clear" w:color="auto" w:fill="auto"/>
            <w:vAlign w:val="center"/>
          </w:tcPr>
          <w:p w14:paraId="1C26E657" w14:textId="609335A4" w:rsidR="00560BDB" w:rsidRPr="000F18EC" w:rsidRDefault="00560BDB" w:rsidP="002D7E25">
            <w:pPr>
              <w:pStyle w:val="ae"/>
              <w:spacing w:before="80" w:after="40"/>
              <w:ind w:firstLine="0"/>
              <w:jc w:val="left"/>
              <w:rPr>
                <w:sz w:val="24"/>
              </w:rPr>
            </w:pPr>
            <w:r w:rsidRPr="000F18EC">
              <w:rPr>
                <w:sz w:val="24"/>
              </w:rPr>
              <w:t>Прове</w:t>
            </w:r>
            <w:r w:rsidR="000F18EC" w:rsidRPr="000F18EC">
              <w:rPr>
                <w:sz w:val="24"/>
              </w:rPr>
              <w:t>дение</w:t>
            </w:r>
            <w:r w:rsidRPr="000F18EC">
              <w:rPr>
                <w:sz w:val="24"/>
              </w:rPr>
              <w:t xml:space="preserve"> оценк</w:t>
            </w:r>
            <w:r w:rsidR="000F18EC" w:rsidRPr="000F18EC">
              <w:rPr>
                <w:sz w:val="24"/>
              </w:rPr>
              <w:t>и</w:t>
            </w:r>
            <w:r w:rsidRPr="000F18EC">
              <w:rPr>
                <w:sz w:val="24"/>
              </w:rPr>
              <w:t xml:space="preserve"> соответствия результатов цели (по критериям)</w:t>
            </w:r>
          </w:p>
        </w:tc>
        <w:tc>
          <w:tcPr>
            <w:tcW w:w="1553" w:type="dxa"/>
            <w:shd w:val="clear" w:color="auto" w:fill="auto"/>
            <w:vAlign w:val="center"/>
          </w:tcPr>
          <w:p w14:paraId="1B5F69F4" w14:textId="41ABB1C2" w:rsidR="00560BDB" w:rsidRPr="000F18EC" w:rsidRDefault="00D33ED0" w:rsidP="002D7E25">
            <w:pPr>
              <w:pStyle w:val="ae"/>
              <w:spacing w:before="80" w:after="40"/>
              <w:ind w:firstLine="0"/>
              <w:jc w:val="left"/>
              <w:rPr>
                <w:sz w:val="24"/>
              </w:rPr>
            </w:pPr>
            <w:r>
              <w:rPr>
                <w:sz w:val="24"/>
              </w:rPr>
              <w:t>1</w:t>
            </w:r>
            <w:r w:rsidR="006B3B3D">
              <w:rPr>
                <w:sz w:val="24"/>
              </w:rPr>
              <w:t>5</w:t>
            </w:r>
            <w:r>
              <w:rPr>
                <w:sz w:val="24"/>
              </w:rPr>
              <w:t>.07.2025</w:t>
            </w:r>
          </w:p>
        </w:tc>
        <w:tc>
          <w:tcPr>
            <w:tcW w:w="2702" w:type="dxa"/>
            <w:shd w:val="clear" w:color="auto" w:fill="auto"/>
            <w:vAlign w:val="center"/>
          </w:tcPr>
          <w:p w14:paraId="36708105" w14:textId="20908365" w:rsidR="00560BDB" w:rsidRPr="000F18EC" w:rsidRDefault="00D33ED0" w:rsidP="002D7E25">
            <w:pPr>
              <w:pStyle w:val="ae"/>
              <w:spacing w:before="80" w:after="40"/>
              <w:ind w:firstLine="0"/>
              <w:jc w:val="left"/>
              <w:rPr>
                <w:sz w:val="24"/>
              </w:rPr>
            </w:pPr>
            <w:r>
              <w:rPr>
                <w:sz w:val="24"/>
              </w:rPr>
              <w:t>Голомидов Никита</w:t>
            </w:r>
            <w:r w:rsidR="0004538B">
              <w:rPr>
                <w:sz w:val="24"/>
              </w:rPr>
              <w:t>, Кидяев Антон</w:t>
            </w:r>
            <w:r>
              <w:rPr>
                <w:sz w:val="24"/>
              </w:rPr>
              <w:t xml:space="preserve"> </w:t>
            </w:r>
          </w:p>
        </w:tc>
      </w:tr>
      <w:tr w:rsidR="00560BDB" w:rsidRPr="005B37AC" w14:paraId="23ED8757" w14:textId="77777777" w:rsidTr="002D7E25">
        <w:tc>
          <w:tcPr>
            <w:tcW w:w="462" w:type="dxa"/>
            <w:shd w:val="clear" w:color="auto" w:fill="auto"/>
            <w:vAlign w:val="center"/>
          </w:tcPr>
          <w:p w14:paraId="7ED22E8C" w14:textId="283480B1" w:rsidR="00560BDB" w:rsidRPr="000F18EC" w:rsidRDefault="00560BDB" w:rsidP="002D7E25">
            <w:pPr>
              <w:pStyle w:val="ae"/>
              <w:spacing w:before="80" w:after="40"/>
              <w:ind w:firstLine="0"/>
              <w:jc w:val="left"/>
              <w:rPr>
                <w:sz w:val="24"/>
              </w:rPr>
            </w:pPr>
            <w:r w:rsidRPr="000F18EC">
              <w:rPr>
                <w:sz w:val="24"/>
              </w:rPr>
              <w:t>8</w:t>
            </w:r>
          </w:p>
        </w:tc>
        <w:tc>
          <w:tcPr>
            <w:tcW w:w="4928" w:type="dxa"/>
            <w:shd w:val="clear" w:color="auto" w:fill="auto"/>
            <w:vAlign w:val="center"/>
          </w:tcPr>
          <w:p w14:paraId="6050A9DE" w14:textId="4B5656CD" w:rsidR="00560BDB" w:rsidRPr="000F18EC" w:rsidRDefault="00560BDB" w:rsidP="002D7E25">
            <w:pPr>
              <w:pStyle w:val="ae"/>
              <w:spacing w:before="80" w:after="40"/>
              <w:ind w:firstLine="0"/>
              <w:jc w:val="left"/>
              <w:rPr>
                <w:sz w:val="24"/>
              </w:rPr>
            </w:pPr>
            <w:r w:rsidRPr="000F18EC">
              <w:rPr>
                <w:sz w:val="24"/>
              </w:rPr>
              <w:t>Представ</w:t>
            </w:r>
            <w:r w:rsidR="000F18EC" w:rsidRPr="000F18EC">
              <w:rPr>
                <w:sz w:val="24"/>
              </w:rPr>
              <w:t>ление</w:t>
            </w:r>
            <w:r w:rsidRPr="000F18EC">
              <w:rPr>
                <w:sz w:val="24"/>
              </w:rPr>
              <w:t xml:space="preserve"> успешно завершенн</w:t>
            </w:r>
            <w:r w:rsidR="000F18EC" w:rsidRPr="000F18EC">
              <w:rPr>
                <w:sz w:val="24"/>
              </w:rPr>
              <w:t>ого</w:t>
            </w:r>
            <w:r w:rsidRPr="000F18EC">
              <w:rPr>
                <w:sz w:val="24"/>
              </w:rPr>
              <w:t xml:space="preserve"> проект</w:t>
            </w:r>
            <w:r w:rsidR="000F18EC" w:rsidRPr="000F18EC">
              <w:rPr>
                <w:sz w:val="24"/>
              </w:rPr>
              <w:t>а</w:t>
            </w:r>
            <w:r w:rsidRPr="000F18EC">
              <w:rPr>
                <w:sz w:val="24"/>
              </w:rPr>
              <w:t xml:space="preserve"> экспертной комиссии</w:t>
            </w:r>
          </w:p>
        </w:tc>
        <w:tc>
          <w:tcPr>
            <w:tcW w:w="1553" w:type="dxa"/>
            <w:shd w:val="clear" w:color="auto" w:fill="auto"/>
            <w:vAlign w:val="center"/>
          </w:tcPr>
          <w:p w14:paraId="119190FA" w14:textId="72C705A6" w:rsidR="00560BDB" w:rsidRPr="000F18EC" w:rsidRDefault="00D33ED0" w:rsidP="002D7E25">
            <w:pPr>
              <w:pStyle w:val="ae"/>
              <w:spacing w:before="80" w:after="40"/>
              <w:ind w:firstLine="0"/>
              <w:jc w:val="left"/>
              <w:rPr>
                <w:sz w:val="24"/>
              </w:rPr>
            </w:pPr>
            <w:r>
              <w:rPr>
                <w:sz w:val="24"/>
              </w:rPr>
              <w:t>15.07.2025</w:t>
            </w:r>
          </w:p>
        </w:tc>
        <w:tc>
          <w:tcPr>
            <w:tcW w:w="2702" w:type="dxa"/>
            <w:shd w:val="clear" w:color="auto" w:fill="auto"/>
            <w:vAlign w:val="center"/>
          </w:tcPr>
          <w:p w14:paraId="18738CCE" w14:textId="24ADCF77" w:rsidR="00560BDB" w:rsidRPr="000F18EC" w:rsidRDefault="00D33ED0" w:rsidP="002D7E25">
            <w:pPr>
              <w:pStyle w:val="ae"/>
              <w:spacing w:before="80" w:after="40"/>
              <w:ind w:firstLine="0"/>
              <w:jc w:val="left"/>
              <w:rPr>
                <w:sz w:val="24"/>
              </w:rPr>
            </w:pPr>
            <w:r>
              <w:rPr>
                <w:sz w:val="24"/>
              </w:rPr>
              <w:t>Василец Роман, Голомидов Никита, Исихара Никита</w:t>
            </w:r>
            <w:r w:rsidR="00C461C6">
              <w:rPr>
                <w:sz w:val="24"/>
              </w:rPr>
              <w:t>, Кидяев Антон</w:t>
            </w:r>
            <w:r>
              <w:rPr>
                <w:sz w:val="24"/>
              </w:rPr>
              <w:t xml:space="preserve"> </w:t>
            </w:r>
          </w:p>
        </w:tc>
      </w:tr>
    </w:tbl>
    <w:p w14:paraId="3C468D26" w14:textId="77777777" w:rsidR="00560BDB" w:rsidRPr="0005634C" w:rsidRDefault="00560BDB" w:rsidP="009314F8">
      <w:pPr>
        <w:pStyle w:val="ae"/>
        <w:spacing w:line="360" w:lineRule="auto"/>
      </w:pPr>
    </w:p>
    <w:p w14:paraId="59A00BC2" w14:textId="5DC88C42" w:rsidR="00732FD5" w:rsidRPr="00297D15" w:rsidRDefault="00732FD5" w:rsidP="00732FD5">
      <w:pPr>
        <w:pStyle w:val="1"/>
        <w:tabs>
          <w:tab w:val="left" w:pos="993"/>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Команда проекта</w:t>
      </w:r>
    </w:p>
    <w:p w14:paraId="4E645BAC" w14:textId="77777777" w:rsidR="00560BDB" w:rsidRDefault="00560BDB" w:rsidP="000F18EC">
      <w:pPr>
        <w:tabs>
          <w:tab w:val="left" w:pos="993"/>
        </w:tabs>
        <w:spacing w:after="0" w:line="360" w:lineRule="auto"/>
        <w:rPr>
          <w:rFonts w:ascii="Times New Roman" w:hAnsi="Times New Roman" w:cs="Times New Roman"/>
          <w:sz w:val="28"/>
          <w:szCs w:val="28"/>
        </w:rPr>
      </w:pPr>
    </w:p>
    <w:p w14:paraId="6E1566BB" w14:textId="42FD99C1" w:rsidR="00732FD5" w:rsidRDefault="00560BDB" w:rsidP="000F18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таблицах 2 и 3 приведена информация по составу проектной команды</w:t>
      </w:r>
      <w:r w:rsidR="00BB2869">
        <w:rPr>
          <w:rFonts w:ascii="Times New Roman" w:hAnsi="Times New Roman" w:cs="Times New Roman"/>
          <w:sz w:val="28"/>
          <w:szCs w:val="28"/>
        </w:rPr>
        <w:t xml:space="preserve"> и ролям в рамках работы над проектом</w:t>
      </w:r>
      <w:r>
        <w:rPr>
          <w:rFonts w:ascii="Times New Roman" w:hAnsi="Times New Roman" w:cs="Times New Roman"/>
          <w:sz w:val="28"/>
          <w:szCs w:val="28"/>
        </w:rPr>
        <w:t xml:space="preserve">. </w:t>
      </w:r>
    </w:p>
    <w:p w14:paraId="4083F7A5" w14:textId="1A3E2AF1" w:rsidR="00560BDB" w:rsidRPr="00560BDB" w:rsidRDefault="00560BDB" w:rsidP="000F18EC">
      <w:pPr>
        <w:tabs>
          <w:tab w:val="left" w:pos="993"/>
        </w:tabs>
        <w:spacing w:after="0" w:line="360" w:lineRule="auto"/>
        <w:jc w:val="both"/>
        <w:rPr>
          <w:rFonts w:ascii="Times New Roman" w:hAnsi="Times New Roman" w:cs="Times New Roman"/>
          <w:i/>
          <w:iCs/>
          <w:sz w:val="28"/>
          <w:szCs w:val="28"/>
        </w:rPr>
      </w:pPr>
      <w:r w:rsidRPr="00560BDB">
        <w:rPr>
          <w:rFonts w:ascii="Times New Roman" w:eastAsia="Times New Roman" w:hAnsi="Times New Roman" w:cs="Times New Roman"/>
          <w:spacing w:val="46"/>
          <w:sz w:val="28"/>
          <w:szCs w:val="24"/>
          <w:lang w:eastAsia="ru-RU"/>
        </w:rPr>
        <w:t>Таблица 2</w:t>
      </w:r>
      <w:r w:rsidR="000F18EC" w:rsidRPr="00036C47">
        <w:rPr>
          <w:rFonts w:ascii="Times New Roman" w:eastAsia="Times New Roman" w:hAnsi="Times New Roman" w:cs="Times New Roman"/>
          <w:sz w:val="28"/>
          <w:szCs w:val="28"/>
          <w:lang w:eastAsia="ru-RU"/>
        </w:rPr>
        <w:t>–</w:t>
      </w:r>
      <w:r w:rsidRPr="00560BDB">
        <w:rPr>
          <w:rFonts w:ascii="Times New Roman" w:hAnsi="Times New Roman" w:cs="Times New Roman"/>
          <w:i/>
          <w:iCs/>
          <w:sz w:val="28"/>
          <w:szCs w:val="28"/>
        </w:rPr>
        <w:t xml:space="preserve"> </w:t>
      </w:r>
      <w:r w:rsidRPr="00560BDB">
        <w:rPr>
          <w:rFonts w:ascii="Times New Roman" w:eastAsia="Times New Roman" w:hAnsi="Times New Roman" w:cs="Times New Roman"/>
          <w:sz w:val="28"/>
          <w:szCs w:val="24"/>
          <w:lang w:eastAsia="ru-RU"/>
        </w:rPr>
        <w:t>Обязанности участников проекта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605"/>
      </w:tblGrid>
      <w:tr w:rsidR="00560BDB" w:rsidRPr="00560BDB" w14:paraId="23049372" w14:textId="77777777" w:rsidTr="000F18EC">
        <w:trPr>
          <w:trHeight w:val="439"/>
        </w:trPr>
        <w:tc>
          <w:tcPr>
            <w:tcW w:w="5040" w:type="dxa"/>
            <w:tcBorders>
              <w:bottom w:val="double" w:sz="4" w:space="0" w:color="auto"/>
            </w:tcBorders>
            <w:shd w:val="clear" w:color="auto" w:fill="auto"/>
            <w:vAlign w:val="center"/>
          </w:tcPr>
          <w:p w14:paraId="21C04006" w14:textId="77777777" w:rsidR="00560BDB" w:rsidRPr="00560BDB" w:rsidRDefault="00560BDB" w:rsidP="00560BDB">
            <w:pPr>
              <w:tabs>
                <w:tab w:val="left" w:pos="993"/>
              </w:tabs>
              <w:rPr>
                <w:rFonts w:ascii="Times New Roman" w:hAnsi="Times New Roman" w:cs="Times New Roman"/>
                <w:b/>
                <w:bCs/>
                <w:sz w:val="28"/>
                <w:szCs w:val="28"/>
              </w:rPr>
            </w:pPr>
            <w:r w:rsidRPr="00560BDB">
              <w:rPr>
                <w:rFonts w:ascii="Times New Roman" w:hAnsi="Times New Roman" w:cs="Times New Roman"/>
                <w:b/>
                <w:bCs/>
                <w:sz w:val="28"/>
                <w:szCs w:val="28"/>
              </w:rPr>
              <w:t>Участник</w:t>
            </w:r>
          </w:p>
        </w:tc>
        <w:tc>
          <w:tcPr>
            <w:tcW w:w="4605" w:type="dxa"/>
            <w:tcBorders>
              <w:bottom w:val="double" w:sz="4" w:space="0" w:color="auto"/>
            </w:tcBorders>
            <w:shd w:val="clear" w:color="auto" w:fill="auto"/>
            <w:vAlign w:val="center"/>
          </w:tcPr>
          <w:p w14:paraId="6764D9CE" w14:textId="7C061679" w:rsidR="00560BDB" w:rsidRPr="00560BDB" w:rsidRDefault="00560BDB" w:rsidP="00560BDB">
            <w:pPr>
              <w:tabs>
                <w:tab w:val="left" w:pos="993"/>
              </w:tabs>
              <w:rPr>
                <w:rFonts w:ascii="Times New Roman" w:hAnsi="Times New Roman" w:cs="Times New Roman"/>
                <w:b/>
                <w:bCs/>
                <w:sz w:val="28"/>
                <w:szCs w:val="28"/>
              </w:rPr>
            </w:pPr>
            <w:r w:rsidRPr="00560BDB">
              <w:rPr>
                <w:rFonts w:ascii="Times New Roman" w:hAnsi="Times New Roman" w:cs="Times New Roman"/>
                <w:b/>
                <w:bCs/>
                <w:sz w:val="28"/>
                <w:szCs w:val="28"/>
              </w:rPr>
              <w:t>Роли в проекте</w:t>
            </w:r>
          </w:p>
        </w:tc>
      </w:tr>
      <w:tr w:rsidR="00560BDB" w:rsidRPr="00560BDB" w14:paraId="737E4797" w14:textId="77777777" w:rsidTr="000F18EC">
        <w:tc>
          <w:tcPr>
            <w:tcW w:w="5040" w:type="dxa"/>
            <w:tcBorders>
              <w:top w:val="double" w:sz="4" w:space="0" w:color="auto"/>
            </w:tcBorders>
            <w:shd w:val="clear" w:color="auto" w:fill="auto"/>
            <w:vAlign w:val="center"/>
          </w:tcPr>
          <w:p w14:paraId="01994D91" w14:textId="24BB24B9" w:rsidR="00560BDB" w:rsidRPr="00560BDB" w:rsidRDefault="00713124" w:rsidP="00560BDB">
            <w:pPr>
              <w:tabs>
                <w:tab w:val="left" w:pos="993"/>
              </w:tabs>
              <w:rPr>
                <w:rFonts w:ascii="Times New Roman" w:hAnsi="Times New Roman" w:cs="Times New Roman"/>
                <w:sz w:val="28"/>
                <w:szCs w:val="28"/>
              </w:rPr>
            </w:pPr>
            <w:r>
              <w:rPr>
                <w:rFonts w:ascii="Times New Roman" w:hAnsi="Times New Roman" w:cs="Times New Roman"/>
                <w:sz w:val="28"/>
                <w:szCs w:val="28"/>
              </w:rPr>
              <w:lastRenderedPageBreak/>
              <w:t xml:space="preserve">Василец Роман Вадимович </w:t>
            </w:r>
          </w:p>
        </w:tc>
        <w:tc>
          <w:tcPr>
            <w:tcW w:w="4605" w:type="dxa"/>
            <w:tcBorders>
              <w:top w:val="double" w:sz="4" w:space="0" w:color="auto"/>
            </w:tcBorders>
            <w:shd w:val="clear" w:color="auto" w:fill="auto"/>
            <w:vAlign w:val="center"/>
          </w:tcPr>
          <w:p w14:paraId="71415C49" w14:textId="5F43FD14" w:rsidR="00560BDB" w:rsidRPr="003C0E82" w:rsidRDefault="003C0E82" w:rsidP="00560BDB">
            <w:pPr>
              <w:tabs>
                <w:tab w:val="left" w:pos="993"/>
              </w:tabs>
              <w:rPr>
                <w:rFonts w:ascii="Times New Roman" w:hAnsi="Times New Roman" w:cs="Times New Roman"/>
                <w:sz w:val="28"/>
                <w:szCs w:val="28"/>
              </w:rPr>
            </w:pPr>
            <w:r>
              <w:rPr>
                <w:rFonts w:ascii="Times New Roman" w:hAnsi="Times New Roman" w:cs="Times New Roman"/>
                <w:sz w:val="28"/>
                <w:szCs w:val="28"/>
              </w:rPr>
              <w:t>Разработчик</w:t>
            </w:r>
            <w:r w:rsidR="007A281F">
              <w:rPr>
                <w:rFonts w:ascii="Times New Roman" w:hAnsi="Times New Roman" w:cs="Times New Roman"/>
                <w:sz w:val="28"/>
                <w:szCs w:val="28"/>
              </w:rPr>
              <w:t xml:space="preserve">, анализатор </w:t>
            </w:r>
          </w:p>
        </w:tc>
      </w:tr>
      <w:tr w:rsidR="00713124" w:rsidRPr="00560BDB" w14:paraId="7E4D149E" w14:textId="77777777" w:rsidTr="002D7E25">
        <w:tc>
          <w:tcPr>
            <w:tcW w:w="5040" w:type="dxa"/>
            <w:shd w:val="clear" w:color="auto" w:fill="auto"/>
            <w:vAlign w:val="center"/>
          </w:tcPr>
          <w:p w14:paraId="2DBA2BFF" w14:textId="07240260" w:rsidR="00713124" w:rsidRPr="00560BDB" w:rsidRDefault="00713124" w:rsidP="00713124">
            <w:pPr>
              <w:tabs>
                <w:tab w:val="left" w:pos="993"/>
              </w:tabs>
              <w:rPr>
                <w:rFonts w:ascii="Times New Roman" w:hAnsi="Times New Roman" w:cs="Times New Roman"/>
                <w:sz w:val="28"/>
                <w:szCs w:val="28"/>
              </w:rPr>
            </w:pPr>
            <w:r>
              <w:rPr>
                <w:rFonts w:ascii="Times New Roman" w:hAnsi="Times New Roman" w:cs="Times New Roman"/>
                <w:sz w:val="28"/>
                <w:szCs w:val="28"/>
              </w:rPr>
              <w:t xml:space="preserve">Голомидов Никита Сергеевич </w:t>
            </w:r>
          </w:p>
        </w:tc>
        <w:tc>
          <w:tcPr>
            <w:tcW w:w="4605" w:type="dxa"/>
            <w:shd w:val="clear" w:color="auto" w:fill="auto"/>
            <w:vAlign w:val="center"/>
          </w:tcPr>
          <w:p w14:paraId="5A36AB0E" w14:textId="6F45E3C6" w:rsidR="00713124" w:rsidRPr="00560BDB" w:rsidRDefault="007A281F" w:rsidP="00713124">
            <w:pPr>
              <w:tabs>
                <w:tab w:val="left" w:pos="993"/>
              </w:tabs>
              <w:rPr>
                <w:rFonts w:ascii="Times New Roman" w:hAnsi="Times New Roman" w:cs="Times New Roman"/>
                <w:sz w:val="28"/>
                <w:szCs w:val="28"/>
              </w:rPr>
            </w:pPr>
            <w:r>
              <w:rPr>
                <w:rFonts w:ascii="Times New Roman" w:hAnsi="Times New Roman" w:cs="Times New Roman"/>
                <w:sz w:val="28"/>
                <w:szCs w:val="28"/>
              </w:rPr>
              <w:t>Исследователь</w:t>
            </w:r>
            <w:r w:rsidR="003C0E82">
              <w:rPr>
                <w:rFonts w:ascii="Times New Roman" w:hAnsi="Times New Roman" w:cs="Times New Roman"/>
                <w:sz w:val="28"/>
                <w:szCs w:val="28"/>
              </w:rPr>
              <w:t xml:space="preserve"> ресурсов, координатор, автор документации</w:t>
            </w:r>
            <w:r w:rsidR="00713124">
              <w:rPr>
                <w:rFonts w:ascii="Times New Roman" w:hAnsi="Times New Roman" w:cs="Times New Roman"/>
                <w:sz w:val="28"/>
                <w:szCs w:val="28"/>
              </w:rPr>
              <w:t xml:space="preserve"> </w:t>
            </w:r>
          </w:p>
        </w:tc>
      </w:tr>
      <w:tr w:rsidR="00713124" w:rsidRPr="00560BDB" w14:paraId="5CC7C458" w14:textId="77777777" w:rsidTr="002D7E25">
        <w:tc>
          <w:tcPr>
            <w:tcW w:w="5040" w:type="dxa"/>
            <w:shd w:val="clear" w:color="auto" w:fill="auto"/>
            <w:vAlign w:val="center"/>
          </w:tcPr>
          <w:p w14:paraId="6E1CFE1C" w14:textId="21820EEC" w:rsidR="00713124" w:rsidRPr="00560BDB" w:rsidRDefault="00713124" w:rsidP="00713124">
            <w:pPr>
              <w:tabs>
                <w:tab w:val="left" w:pos="993"/>
              </w:tabs>
              <w:rPr>
                <w:rFonts w:ascii="Times New Roman" w:hAnsi="Times New Roman" w:cs="Times New Roman"/>
                <w:sz w:val="28"/>
                <w:szCs w:val="28"/>
              </w:rPr>
            </w:pPr>
            <w:r>
              <w:rPr>
                <w:rFonts w:ascii="Times New Roman" w:hAnsi="Times New Roman" w:cs="Times New Roman"/>
                <w:sz w:val="28"/>
                <w:szCs w:val="28"/>
              </w:rPr>
              <w:t xml:space="preserve">Исихара Никита </w:t>
            </w:r>
          </w:p>
        </w:tc>
        <w:tc>
          <w:tcPr>
            <w:tcW w:w="4605" w:type="dxa"/>
            <w:shd w:val="clear" w:color="auto" w:fill="auto"/>
            <w:vAlign w:val="center"/>
          </w:tcPr>
          <w:p w14:paraId="694D7D2B" w14:textId="148E1A90" w:rsidR="00713124" w:rsidRPr="00560BDB" w:rsidRDefault="00356883" w:rsidP="00713124">
            <w:pPr>
              <w:tabs>
                <w:tab w:val="left" w:pos="993"/>
              </w:tabs>
              <w:rPr>
                <w:rFonts w:ascii="Times New Roman" w:hAnsi="Times New Roman" w:cs="Times New Roman"/>
                <w:sz w:val="28"/>
                <w:szCs w:val="28"/>
              </w:rPr>
            </w:pPr>
            <w:r>
              <w:rPr>
                <w:rFonts w:ascii="Times New Roman" w:hAnsi="Times New Roman" w:cs="Times New Roman"/>
                <w:sz w:val="28"/>
                <w:szCs w:val="28"/>
              </w:rPr>
              <w:t xml:space="preserve">Разработчик, </w:t>
            </w:r>
            <w:r w:rsidR="00241994">
              <w:rPr>
                <w:rFonts w:ascii="Times New Roman" w:hAnsi="Times New Roman" w:cs="Times New Roman"/>
                <w:sz w:val="28"/>
                <w:szCs w:val="28"/>
              </w:rPr>
              <w:t>исследователь</w:t>
            </w:r>
            <w:r>
              <w:rPr>
                <w:rFonts w:ascii="Times New Roman" w:hAnsi="Times New Roman" w:cs="Times New Roman"/>
                <w:sz w:val="28"/>
                <w:szCs w:val="28"/>
              </w:rPr>
              <w:t xml:space="preserve"> ресурсов </w:t>
            </w:r>
          </w:p>
        </w:tc>
      </w:tr>
      <w:tr w:rsidR="00B80125" w:rsidRPr="00560BDB" w14:paraId="149470F3" w14:textId="77777777" w:rsidTr="002D7E25">
        <w:tc>
          <w:tcPr>
            <w:tcW w:w="5040" w:type="dxa"/>
            <w:shd w:val="clear" w:color="auto" w:fill="auto"/>
            <w:vAlign w:val="center"/>
          </w:tcPr>
          <w:p w14:paraId="09FECA5D" w14:textId="51C994A4" w:rsidR="00B80125" w:rsidRDefault="00B80125" w:rsidP="00713124">
            <w:pPr>
              <w:tabs>
                <w:tab w:val="left" w:pos="993"/>
              </w:tabs>
              <w:rPr>
                <w:rFonts w:ascii="Times New Roman" w:hAnsi="Times New Roman" w:cs="Times New Roman"/>
                <w:sz w:val="28"/>
                <w:szCs w:val="28"/>
              </w:rPr>
            </w:pPr>
            <w:r>
              <w:rPr>
                <w:rFonts w:ascii="Times New Roman" w:hAnsi="Times New Roman" w:cs="Times New Roman"/>
                <w:sz w:val="28"/>
                <w:szCs w:val="28"/>
              </w:rPr>
              <w:t>Кидяев Антон Антонович</w:t>
            </w:r>
          </w:p>
        </w:tc>
        <w:tc>
          <w:tcPr>
            <w:tcW w:w="4605" w:type="dxa"/>
            <w:shd w:val="clear" w:color="auto" w:fill="auto"/>
            <w:vAlign w:val="center"/>
          </w:tcPr>
          <w:p w14:paraId="0EA61586" w14:textId="190EF6E9" w:rsidR="00B80125" w:rsidRDefault="00E06A29" w:rsidP="00713124">
            <w:pPr>
              <w:tabs>
                <w:tab w:val="left" w:pos="993"/>
              </w:tabs>
              <w:rPr>
                <w:rFonts w:ascii="Times New Roman" w:hAnsi="Times New Roman" w:cs="Times New Roman"/>
                <w:sz w:val="28"/>
                <w:szCs w:val="28"/>
              </w:rPr>
            </w:pPr>
            <w:r>
              <w:rPr>
                <w:rFonts w:ascii="Times New Roman" w:hAnsi="Times New Roman" w:cs="Times New Roman"/>
                <w:sz w:val="28"/>
                <w:szCs w:val="28"/>
              </w:rPr>
              <w:t>Исследователь ресурсов, автор документации</w:t>
            </w:r>
          </w:p>
        </w:tc>
      </w:tr>
    </w:tbl>
    <w:p w14:paraId="195ED614" w14:textId="77777777" w:rsidR="000F18EC" w:rsidRPr="000F18EC" w:rsidRDefault="000F18EC" w:rsidP="000F18EC">
      <w:pPr>
        <w:tabs>
          <w:tab w:val="left" w:pos="993"/>
        </w:tabs>
        <w:spacing w:after="0" w:line="360" w:lineRule="auto"/>
        <w:rPr>
          <w:rFonts w:ascii="Times New Roman" w:hAnsi="Times New Roman" w:cs="Times New Roman"/>
          <w:sz w:val="28"/>
          <w:szCs w:val="28"/>
        </w:rPr>
      </w:pPr>
    </w:p>
    <w:p w14:paraId="76C4491E" w14:textId="4FEDBC21" w:rsidR="00560BDB" w:rsidRPr="00560BDB" w:rsidRDefault="00560BDB" w:rsidP="000F18EC">
      <w:pPr>
        <w:tabs>
          <w:tab w:val="left" w:pos="993"/>
        </w:tabs>
        <w:spacing w:after="0" w:line="360" w:lineRule="auto"/>
        <w:jc w:val="both"/>
        <w:rPr>
          <w:rFonts w:ascii="Times New Roman" w:hAnsi="Times New Roman" w:cs="Times New Roman"/>
          <w:i/>
          <w:iCs/>
          <w:sz w:val="28"/>
          <w:szCs w:val="28"/>
        </w:rPr>
      </w:pPr>
      <w:r w:rsidRPr="00560BDB">
        <w:rPr>
          <w:rFonts w:ascii="Times New Roman" w:eastAsia="Times New Roman" w:hAnsi="Times New Roman" w:cs="Times New Roman"/>
          <w:spacing w:val="46"/>
          <w:sz w:val="28"/>
          <w:szCs w:val="24"/>
          <w:lang w:eastAsia="ru-RU"/>
        </w:rPr>
        <w:t>Таблица 3</w:t>
      </w:r>
      <w:r w:rsidR="000F18EC" w:rsidRPr="00036C47">
        <w:rPr>
          <w:rFonts w:ascii="Times New Roman" w:eastAsia="Times New Roman" w:hAnsi="Times New Roman" w:cs="Times New Roman"/>
          <w:sz w:val="28"/>
          <w:szCs w:val="28"/>
          <w:lang w:eastAsia="ru-RU"/>
        </w:rPr>
        <w:t>–</w:t>
      </w:r>
      <w:r w:rsidRPr="00560BDB">
        <w:rPr>
          <w:rFonts w:ascii="Times New Roman" w:hAnsi="Times New Roman" w:cs="Times New Roman"/>
          <w:i/>
          <w:iCs/>
          <w:sz w:val="28"/>
          <w:szCs w:val="28"/>
        </w:rPr>
        <w:t xml:space="preserve"> </w:t>
      </w:r>
      <w:r w:rsidRPr="00560BDB">
        <w:rPr>
          <w:rFonts w:ascii="Times New Roman" w:eastAsia="Times New Roman" w:hAnsi="Times New Roman" w:cs="Times New Roman"/>
          <w:sz w:val="28"/>
          <w:szCs w:val="24"/>
          <w:lang w:eastAsia="ru-RU"/>
        </w:rPr>
        <w:t>Распределение командных ролей (по Белбину)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605"/>
      </w:tblGrid>
      <w:tr w:rsidR="00560BDB" w:rsidRPr="00560BDB" w14:paraId="0FEF5723" w14:textId="77777777" w:rsidTr="000F18EC">
        <w:trPr>
          <w:trHeight w:val="439"/>
        </w:trPr>
        <w:tc>
          <w:tcPr>
            <w:tcW w:w="5040" w:type="dxa"/>
            <w:tcBorders>
              <w:bottom w:val="double" w:sz="4" w:space="0" w:color="auto"/>
            </w:tcBorders>
            <w:shd w:val="clear" w:color="auto" w:fill="auto"/>
            <w:vAlign w:val="center"/>
          </w:tcPr>
          <w:p w14:paraId="63360C57" w14:textId="77777777" w:rsidR="00560BDB" w:rsidRPr="00560BDB" w:rsidRDefault="00560BDB" w:rsidP="00560BDB">
            <w:pPr>
              <w:tabs>
                <w:tab w:val="left" w:pos="993"/>
              </w:tabs>
              <w:rPr>
                <w:rFonts w:ascii="Times New Roman" w:hAnsi="Times New Roman" w:cs="Times New Roman"/>
                <w:b/>
                <w:bCs/>
                <w:sz w:val="28"/>
                <w:szCs w:val="28"/>
              </w:rPr>
            </w:pPr>
            <w:r w:rsidRPr="00560BDB">
              <w:rPr>
                <w:rFonts w:ascii="Times New Roman" w:hAnsi="Times New Roman" w:cs="Times New Roman"/>
                <w:b/>
                <w:bCs/>
                <w:sz w:val="28"/>
                <w:szCs w:val="28"/>
              </w:rPr>
              <w:t>Роли в проекте (по Белбину)</w:t>
            </w:r>
          </w:p>
        </w:tc>
        <w:tc>
          <w:tcPr>
            <w:tcW w:w="4605" w:type="dxa"/>
            <w:tcBorders>
              <w:bottom w:val="double" w:sz="4" w:space="0" w:color="auto"/>
            </w:tcBorders>
            <w:shd w:val="clear" w:color="auto" w:fill="auto"/>
            <w:vAlign w:val="center"/>
          </w:tcPr>
          <w:p w14:paraId="2B845CF8" w14:textId="77777777" w:rsidR="00560BDB" w:rsidRPr="00560BDB" w:rsidRDefault="00560BDB" w:rsidP="00560BDB">
            <w:pPr>
              <w:tabs>
                <w:tab w:val="left" w:pos="993"/>
              </w:tabs>
              <w:rPr>
                <w:rFonts w:ascii="Times New Roman" w:hAnsi="Times New Roman" w:cs="Times New Roman"/>
                <w:b/>
                <w:bCs/>
                <w:sz w:val="28"/>
                <w:szCs w:val="28"/>
              </w:rPr>
            </w:pPr>
            <w:r w:rsidRPr="00560BDB">
              <w:rPr>
                <w:rFonts w:ascii="Times New Roman" w:hAnsi="Times New Roman" w:cs="Times New Roman"/>
                <w:b/>
                <w:bCs/>
                <w:sz w:val="28"/>
                <w:szCs w:val="28"/>
              </w:rPr>
              <w:t>Участник/участники</w:t>
            </w:r>
          </w:p>
        </w:tc>
      </w:tr>
      <w:tr w:rsidR="00560BDB" w:rsidRPr="00560BDB" w14:paraId="679E704D" w14:textId="77777777" w:rsidTr="000F18EC">
        <w:tc>
          <w:tcPr>
            <w:tcW w:w="5040" w:type="dxa"/>
            <w:tcBorders>
              <w:top w:val="double" w:sz="4" w:space="0" w:color="auto"/>
            </w:tcBorders>
            <w:shd w:val="clear" w:color="auto" w:fill="auto"/>
            <w:vAlign w:val="center"/>
          </w:tcPr>
          <w:p w14:paraId="6BEE804D"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Координатор (Co-ordinator)</w:t>
            </w:r>
          </w:p>
        </w:tc>
        <w:tc>
          <w:tcPr>
            <w:tcW w:w="4605" w:type="dxa"/>
            <w:tcBorders>
              <w:top w:val="double" w:sz="4" w:space="0" w:color="auto"/>
            </w:tcBorders>
            <w:shd w:val="clear" w:color="auto" w:fill="auto"/>
            <w:vAlign w:val="center"/>
          </w:tcPr>
          <w:p w14:paraId="37BCF8B8" w14:textId="21417DB0" w:rsidR="00560BDB" w:rsidRPr="00560BDB" w:rsidRDefault="00DC0C23" w:rsidP="00560BDB">
            <w:pPr>
              <w:tabs>
                <w:tab w:val="left" w:pos="993"/>
              </w:tabs>
              <w:rPr>
                <w:rFonts w:ascii="Times New Roman" w:hAnsi="Times New Roman" w:cs="Times New Roman"/>
                <w:sz w:val="28"/>
                <w:szCs w:val="28"/>
              </w:rPr>
            </w:pPr>
            <w:r>
              <w:rPr>
                <w:rFonts w:ascii="Times New Roman" w:hAnsi="Times New Roman" w:cs="Times New Roman"/>
                <w:sz w:val="28"/>
                <w:szCs w:val="28"/>
              </w:rPr>
              <w:t>Голомидов Никита Сергеевич</w:t>
            </w:r>
          </w:p>
        </w:tc>
      </w:tr>
      <w:tr w:rsidR="00560BDB" w:rsidRPr="00560BDB" w14:paraId="431653DE" w14:textId="77777777" w:rsidTr="002D7E25">
        <w:tc>
          <w:tcPr>
            <w:tcW w:w="5040" w:type="dxa"/>
            <w:shd w:val="clear" w:color="auto" w:fill="auto"/>
            <w:vAlign w:val="center"/>
          </w:tcPr>
          <w:p w14:paraId="4447226C"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Мотиватор (Shaper)</w:t>
            </w:r>
          </w:p>
        </w:tc>
        <w:tc>
          <w:tcPr>
            <w:tcW w:w="4605" w:type="dxa"/>
            <w:shd w:val="clear" w:color="auto" w:fill="auto"/>
            <w:vAlign w:val="center"/>
          </w:tcPr>
          <w:p w14:paraId="78006B03" w14:textId="7468CD52" w:rsidR="00560BDB" w:rsidRPr="00560BDB" w:rsidRDefault="00DC13CC" w:rsidP="00560BDB">
            <w:pPr>
              <w:tabs>
                <w:tab w:val="left" w:pos="993"/>
              </w:tabs>
              <w:rPr>
                <w:rFonts w:ascii="Times New Roman" w:hAnsi="Times New Roman" w:cs="Times New Roman"/>
                <w:sz w:val="28"/>
                <w:szCs w:val="28"/>
              </w:rPr>
            </w:pPr>
            <w:r>
              <w:rPr>
                <w:rFonts w:ascii="Times New Roman" w:hAnsi="Times New Roman" w:cs="Times New Roman"/>
                <w:sz w:val="28"/>
                <w:szCs w:val="28"/>
              </w:rPr>
              <w:t>Кидяев Антон Антонович</w:t>
            </w:r>
            <w:r w:rsidR="00DC0C23">
              <w:rPr>
                <w:rFonts w:ascii="Times New Roman" w:hAnsi="Times New Roman" w:cs="Times New Roman"/>
                <w:sz w:val="28"/>
                <w:szCs w:val="28"/>
              </w:rPr>
              <w:t xml:space="preserve"> </w:t>
            </w:r>
          </w:p>
        </w:tc>
      </w:tr>
      <w:tr w:rsidR="00560BDB" w:rsidRPr="00560BDB" w14:paraId="32FB0353" w14:textId="77777777" w:rsidTr="002D7E25">
        <w:tc>
          <w:tcPr>
            <w:tcW w:w="5040" w:type="dxa"/>
            <w:shd w:val="clear" w:color="auto" w:fill="auto"/>
            <w:vAlign w:val="center"/>
          </w:tcPr>
          <w:p w14:paraId="4A9C3634"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Генератор идей (Plant)</w:t>
            </w:r>
          </w:p>
        </w:tc>
        <w:tc>
          <w:tcPr>
            <w:tcW w:w="4605" w:type="dxa"/>
            <w:shd w:val="clear" w:color="auto" w:fill="auto"/>
            <w:vAlign w:val="center"/>
          </w:tcPr>
          <w:p w14:paraId="65D83876" w14:textId="1F160B6B" w:rsidR="00560BDB" w:rsidRPr="00560BDB" w:rsidRDefault="00E07027" w:rsidP="00560BDB">
            <w:pPr>
              <w:tabs>
                <w:tab w:val="left" w:pos="993"/>
              </w:tabs>
              <w:rPr>
                <w:rFonts w:ascii="Times New Roman" w:hAnsi="Times New Roman" w:cs="Times New Roman"/>
                <w:sz w:val="28"/>
                <w:szCs w:val="28"/>
              </w:rPr>
            </w:pPr>
            <w:r>
              <w:rPr>
                <w:rFonts w:ascii="Times New Roman" w:hAnsi="Times New Roman" w:cs="Times New Roman"/>
                <w:sz w:val="28"/>
                <w:szCs w:val="28"/>
              </w:rPr>
              <w:t>Василец Роман Вадимович, Исихара Никита</w:t>
            </w:r>
          </w:p>
        </w:tc>
      </w:tr>
      <w:tr w:rsidR="00560BDB" w:rsidRPr="00560BDB" w14:paraId="7988C4CF" w14:textId="77777777" w:rsidTr="002D7E25">
        <w:tc>
          <w:tcPr>
            <w:tcW w:w="5040" w:type="dxa"/>
            <w:shd w:val="clear" w:color="auto" w:fill="auto"/>
            <w:vAlign w:val="center"/>
          </w:tcPr>
          <w:p w14:paraId="62BB55AD"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Аналитик (Monitor evaluator)</w:t>
            </w:r>
          </w:p>
        </w:tc>
        <w:tc>
          <w:tcPr>
            <w:tcW w:w="4605" w:type="dxa"/>
            <w:shd w:val="clear" w:color="auto" w:fill="auto"/>
            <w:vAlign w:val="center"/>
          </w:tcPr>
          <w:p w14:paraId="47D2B579" w14:textId="25C0D54F" w:rsidR="00560BDB" w:rsidRPr="00560BDB" w:rsidRDefault="00566946" w:rsidP="00560BDB">
            <w:pPr>
              <w:tabs>
                <w:tab w:val="left" w:pos="993"/>
              </w:tabs>
              <w:rPr>
                <w:rFonts w:ascii="Times New Roman" w:hAnsi="Times New Roman" w:cs="Times New Roman"/>
                <w:sz w:val="28"/>
                <w:szCs w:val="28"/>
              </w:rPr>
            </w:pPr>
            <w:r>
              <w:rPr>
                <w:rFonts w:ascii="Times New Roman" w:hAnsi="Times New Roman" w:cs="Times New Roman"/>
                <w:sz w:val="28"/>
                <w:szCs w:val="28"/>
              </w:rPr>
              <w:t>Голомидов Никита Сергеевич</w:t>
            </w:r>
            <w:r w:rsidR="00DC0C23">
              <w:rPr>
                <w:rFonts w:ascii="Times New Roman" w:hAnsi="Times New Roman" w:cs="Times New Roman"/>
                <w:sz w:val="28"/>
                <w:szCs w:val="28"/>
              </w:rPr>
              <w:t xml:space="preserve">  </w:t>
            </w:r>
          </w:p>
        </w:tc>
      </w:tr>
      <w:tr w:rsidR="00560BDB" w:rsidRPr="00560BDB" w14:paraId="1664B127" w14:textId="77777777" w:rsidTr="002D7E25">
        <w:tc>
          <w:tcPr>
            <w:tcW w:w="5040" w:type="dxa"/>
            <w:shd w:val="clear" w:color="auto" w:fill="auto"/>
            <w:vAlign w:val="center"/>
          </w:tcPr>
          <w:p w14:paraId="0EF341F2"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Реализатор (Implementer)</w:t>
            </w:r>
          </w:p>
        </w:tc>
        <w:tc>
          <w:tcPr>
            <w:tcW w:w="4605" w:type="dxa"/>
            <w:shd w:val="clear" w:color="auto" w:fill="auto"/>
            <w:vAlign w:val="center"/>
          </w:tcPr>
          <w:p w14:paraId="2535A76C" w14:textId="08095668" w:rsidR="00560BDB" w:rsidRPr="00560BDB" w:rsidRDefault="00DC0C23" w:rsidP="00560BDB">
            <w:pPr>
              <w:tabs>
                <w:tab w:val="left" w:pos="993"/>
              </w:tabs>
              <w:rPr>
                <w:rFonts w:ascii="Times New Roman" w:hAnsi="Times New Roman" w:cs="Times New Roman"/>
                <w:sz w:val="28"/>
                <w:szCs w:val="28"/>
              </w:rPr>
            </w:pPr>
            <w:r>
              <w:rPr>
                <w:rFonts w:ascii="Times New Roman" w:hAnsi="Times New Roman" w:cs="Times New Roman"/>
                <w:sz w:val="28"/>
                <w:szCs w:val="28"/>
              </w:rPr>
              <w:t>Василец Роман Вадимович</w:t>
            </w:r>
            <w:r w:rsidR="00A63A27">
              <w:rPr>
                <w:rFonts w:ascii="Times New Roman" w:hAnsi="Times New Roman" w:cs="Times New Roman"/>
                <w:sz w:val="28"/>
                <w:szCs w:val="28"/>
              </w:rPr>
              <w:t>, Исихара Никита</w:t>
            </w:r>
            <w:r>
              <w:rPr>
                <w:rFonts w:ascii="Times New Roman" w:hAnsi="Times New Roman" w:cs="Times New Roman"/>
                <w:sz w:val="28"/>
                <w:szCs w:val="28"/>
              </w:rPr>
              <w:t xml:space="preserve"> </w:t>
            </w:r>
          </w:p>
        </w:tc>
      </w:tr>
      <w:tr w:rsidR="00560BDB" w:rsidRPr="00560BDB" w14:paraId="41DC6010" w14:textId="77777777" w:rsidTr="002D7E25">
        <w:tc>
          <w:tcPr>
            <w:tcW w:w="5040" w:type="dxa"/>
            <w:shd w:val="clear" w:color="auto" w:fill="auto"/>
            <w:vAlign w:val="center"/>
          </w:tcPr>
          <w:p w14:paraId="2FECF39F"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Вдохновитель команды (Team worker)</w:t>
            </w:r>
          </w:p>
        </w:tc>
        <w:tc>
          <w:tcPr>
            <w:tcW w:w="4605" w:type="dxa"/>
            <w:shd w:val="clear" w:color="auto" w:fill="auto"/>
            <w:vAlign w:val="center"/>
          </w:tcPr>
          <w:p w14:paraId="304AD50F" w14:textId="0340BFF4" w:rsidR="00560BDB" w:rsidRPr="00560BDB" w:rsidRDefault="00DC0C23" w:rsidP="00560BDB">
            <w:pPr>
              <w:tabs>
                <w:tab w:val="left" w:pos="993"/>
              </w:tabs>
              <w:rPr>
                <w:rFonts w:ascii="Times New Roman" w:hAnsi="Times New Roman" w:cs="Times New Roman"/>
                <w:sz w:val="28"/>
                <w:szCs w:val="28"/>
              </w:rPr>
            </w:pPr>
            <w:r>
              <w:rPr>
                <w:rFonts w:ascii="Times New Roman" w:hAnsi="Times New Roman" w:cs="Times New Roman"/>
                <w:sz w:val="28"/>
                <w:szCs w:val="28"/>
              </w:rPr>
              <w:t>Голомидов Никита Сергеевич</w:t>
            </w:r>
            <w:r w:rsidR="00C833D6">
              <w:rPr>
                <w:rFonts w:ascii="Times New Roman" w:hAnsi="Times New Roman" w:cs="Times New Roman"/>
                <w:sz w:val="28"/>
                <w:szCs w:val="28"/>
              </w:rPr>
              <w:t xml:space="preserve">, Кидяев Антон Антонович </w:t>
            </w:r>
            <w:r>
              <w:rPr>
                <w:rFonts w:ascii="Times New Roman" w:hAnsi="Times New Roman" w:cs="Times New Roman"/>
                <w:sz w:val="28"/>
                <w:szCs w:val="28"/>
              </w:rPr>
              <w:t xml:space="preserve"> </w:t>
            </w:r>
          </w:p>
        </w:tc>
      </w:tr>
      <w:tr w:rsidR="00560BDB" w:rsidRPr="00560BDB" w14:paraId="1FADC814" w14:textId="77777777" w:rsidTr="002D7E25">
        <w:tc>
          <w:tcPr>
            <w:tcW w:w="5040" w:type="dxa"/>
            <w:shd w:val="clear" w:color="auto" w:fill="auto"/>
            <w:vAlign w:val="center"/>
          </w:tcPr>
          <w:p w14:paraId="3E5E27D2"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Исследователь ресурсов</w:t>
            </w:r>
            <w:r w:rsidRPr="00560BDB">
              <w:rPr>
                <w:rFonts w:ascii="Times New Roman" w:hAnsi="Times New Roman" w:cs="Times New Roman"/>
                <w:sz w:val="28"/>
                <w:szCs w:val="28"/>
              </w:rPr>
              <w:br/>
              <w:t>(Resource investigator)</w:t>
            </w:r>
          </w:p>
        </w:tc>
        <w:tc>
          <w:tcPr>
            <w:tcW w:w="4605" w:type="dxa"/>
            <w:shd w:val="clear" w:color="auto" w:fill="auto"/>
            <w:vAlign w:val="center"/>
          </w:tcPr>
          <w:p w14:paraId="3D2A6D3E" w14:textId="491C69AC" w:rsidR="00560BDB" w:rsidRPr="00560BDB" w:rsidRDefault="00DC0C23" w:rsidP="00560BDB">
            <w:pPr>
              <w:tabs>
                <w:tab w:val="left" w:pos="993"/>
              </w:tabs>
              <w:rPr>
                <w:rFonts w:ascii="Times New Roman" w:hAnsi="Times New Roman" w:cs="Times New Roman"/>
                <w:sz w:val="28"/>
                <w:szCs w:val="28"/>
              </w:rPr>
            </w:pPr>
            <w:r>
              <w:rPr>
                <w:rFonts w:ascii="Times New Roman" w:hAnsi="Times New Roman" w:cs="Times New Roman"/>
                <w:sz w:val="28"/>
                <w:szCs w:val="28"/>
              </w:rPr>
              <w:t>Голомидов Никита Сергеевич</w:t>
            </w:r>
            <w:r w:rsidR="00F3089A">
              <w:rPr>
                <w:rFonts w:ascii="Times New Roman" w:hAnsi="Times New Roman" w:cs="Times New Roman"/>
                <w:sz w:val="28"/>
                <w:szCs w:val="28"/>
              </w:rPr>
              <w:t xml:space="preserve">, Кидяев Антон Антонович </w:t>
            </w:r>
            <w:r>
              <w:rPr>
                <w:rFonts w:ascii="Times New Roman" w:hAnsi="Times New Roman" w:cs="Times New Roman"/>
                <w:sz w:val="28"/>
                <w:szCs w:val="28"/>
              </w:rPr>
              <w:t xml:space="preserve"> </w:t>
            </w:r>
          </w:p>
        </w:tc>
      </w:tr>
      <w:tr w:rsidR="00560BDB" w:rsidRPr="00560BDB" w14:paraId="77CA6369" w14:textId="77777777" w:rsidTr="002D7E25">
        <w:tc>
          <w:tcPr>
            <w:tcW w:w="5040" w:type="dxa"/>
            <w:shd w:val="clear" w:color="auto" w:fill="auto"/>
            <w:vAlign w:val="center"/>
          </w:tcPr>
          <w:p w14:paraId="68E177F6" w14:textId="77777777" w:rsidR="00560BDB" w:rsidRPr="00560BDB" w:rsidRDefault="00560BDB" w:rsidP="00560BDB">
            <w:pPr>
              <w:tabs>
                <w:tab w:val="left" w:pos="993"/>
              </w:tabs>
              <w:rPr>
                <w:rFonts w:ascii="Times New Roman" w:hAnsi="Times New Roman" w:cs="Times New Roman"/>
                <w:sz w:val="28"/>
                <w:szCs w:val="28"/>
              </w:rPr>
            </w:pPr>
            <w:r w:rsidRPr="00560BDB">
              <w:rPr>
                <w:rFonts w:ascii="Times New Roman" w:hAnsi="Times New Roman" w:cs="Times New Roman"/>
                <w:sz w:val="28"/>
                <w:szCs w:val="28"/>
              </w:rPr>
              <w:t>Завершитель (Completer finisher)</w:t>
            </w:r>
          </w:p>
        </w:tc>
        <w:tc>
          <w:tcPr>
            <w:tcW w:w="4605" w:type="dxa"/>
            <w:shd w:val="clear" w:color="auto" w:fill="auto"/>
            <w:vAlign w:val="center"/>
          </w:tcPr>
          <w:p w14:paraId="2CC40A42" w14:textId="1828C1E5" w:rsidR="00560BDB" w:rsidRPr="00560BDB" w:rsidRDefault="00DC0C23" w:rsidP="00560BDB">
            <w:pPr>
              <w:tabs>
                <w:tab w:val="left" w:pos="993"/>
              </w:tabs>
              <w:rPr>
                <w:rFonts w:ascii="Times New Roman" w:hAnsi="Times New Roman" w:cs="Times New Roman"/>
                <w:sz w:val="28"/>
                <w:szCs w:val="28"/>
              </w:rPr>
            </w:pPr>
            <w:r>
              <w:rPr>
                <w:rFonts w:ascii="Times New Roman" w:hAnsi="Times New Roman" w:cs="Times New Roman"/>
                <w:sz w:val="28"/>
                <w:szCs w:val="28"/>
              </w:rPr>
              <w:t xml:space="preserve">Василец Роман Вадимович  </w:t>
            </w:r>
          </w:p>
        </w:tc>
      </w:tr>
    </w:tbl>
    <w:p w14:paraId="35CAC00D" w14:textId="77777777" w:rsidR="000F18EC" w:rsidRPr="00DD7E50" w:rsidRDefault="000F18EC" w:rsidP="000F18EC">
      <w:pPr>
        <w:tabs>
          <w:tab w:val="left" w:pos="993"/>
        </w:tabs>
        <w:spacing w:after="0" w:line="360" w:lineRule="auto"/>
        <w:rPr>
          <w:rFonts w:ascii="Times New Roman" w:hAnsi="Times New Roman" w:cs="Times New Roman"/>
          <w:sz w:val="28"/>
          <w:szCs w:val="28"/>
        </w:rPr>
      </w:pPr>
    </w:p>
    <w:p w14:paraId="180AFC77" w14:textId="5CBABDC8" w:rsidR="00DD7E50" w:rsidRPr="00297D15" w:rsidRDefault="00DD7E50" w:rsidP="00DD7E50">
      <w:pPr>
        <w:pStyle w:val="1"/>
        <w:tabs>
          <w:tab w:val="left" w:pos="993"/>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Обзор существующих подходов решения задачи</w:t>
      </w:r>
    </w:p>
    <w:p w14:paraId="498B1239" w14:textId="77777777" w:rsidR="000F18EC" w:rsidRPr="000F18EC" w:rsidRDefault="000F18EC" w:rsidP="000F18EC">
      <w:pPr>
        <w:tabs>
          <w:tab w:val="left" w:pos="993"/>
        </w:tabs>
        <w:spacing w:after="0" w:line="360" w:lineRule="auto"/>
        <w:ind w:firstLine="709"/>
        <w:rPr>
          <w:rFonts w:ascii="Times New Roman" w:hAnsi="Times New Roman" w:cs="Times New Roman"/>
          <w:sz w:val="28"/>
          <w:szCs w:val="28"/>
        </w:rPr>
      </w:pPr>
    </w:p>
    <w:p w14:paraId="2C0C224E" w14:textId="01BB699A" w:rsidR="00DD7E50" w:rsidRPr="000F18EC" w:rsidRDefault="00F93D54" w:rsidP="000F18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наше время существует большое количество текстовых редакторов, которые позволяют работать с различными видами файлов, но они не </w:t>
      </w:r>
      <w:r w:rsidR="008F514B">
        <w:rPr>
          <w:rFonts w:ascii="Times New Roman" w:hAnsi="Times New Roman" w:cs="Times New Roman"/>
          <w:sz w:val="28"/>
          <w:szCs w:val="28"/>
        </w:rPr>
        <w:t xml:space="preserve">имеют возможности подготовить паттерны форматирования для определенной среды, что заставляет затрачивать большое количество времени на ручную корректировку параметров. В этом вопросе может помочь искусственный интеллект (ИИ), </w:t>
      </w:r>
      <w:r w:rsidR="008F514B">
        <w:rPr>
          <w:rFonts w:ascii="Times New Roman" w:hAnsi="Times New Roman" w:cs="Times New Roman"/>
          <w:sz w:val="28"/>
          <w:szCs w:val="28"/>
        </w:rPr>
        <w:lastRenderedPageBreak/>
        <w:t>способный работать с документами, но не все языковые модели могут выполнять данную задачу, а также использование ИИ не гарантирует наличие подходящей версии файла на выходе.</w:t>
      </w:r>
    </w:p>
    <w:p w14:paraId="7B51DB1C" w14:textId="77777777" w:rsidR="00DD7E50" w:rsidRPr="000F18EC" w:rsidRDefault="00DD7E50" w:rsidP="0037507C">
      <w:pPr>
        <w:spacing w:after="0" w:line="360" w:lineRule="auto"/>
        <w:rPr>
          <w:rFonts w:ascii="Times New Roman" w:hAnsi="Times New Roman" w:cs="Times New Roman"/>
          <w:sz w:val="28"/>
          <w:szCs w:val="28"/>
        </w:rPr>
      </w:pPr>
    </w:p>
    <w:p w14:paraId="5BD048D3" w14:textId="0E111CA5" w:rsidR="00DD7E50" w:rsidRDefault="00DD7E50"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Глоссарий терминов</w:t>
      </w:r>
    </w:p>
    <w:p w14:paraId="4184A0AF" w14:textId="77777777" w:rsidR="000F39AB" w:rsidRPr="000F39AB" w:rsidRDefault="000F39AB" w:rsidP="000F39AB"/>
    <w:p w14:paraId="28138294" w14:textId="77777777" w:rsidR="000C5727" w:rsidRDefault="002F6E73" w:rsidP="000F18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ИИ – искусственный интеллект </w:t>
      </w:r>
    </w:p>
    <w:p w14:paraId="78842B8E" w14:textId="0354253B" w:rsidR="00DD7E50" w:rsidRDefault="000C5727" w:rsidP="000F18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ПС – программное средство </w:t>
      </w:r>
      <w:r w:rsidR="002F6E73">
        <w:rPr>
          <w:rFonts w:ascii="Times New Roman" w:hAnsi="Times New Roman" w:cs="Times New Roman"/>
          <w:sz w:val="28"/>
          <w:szCs w:val="28"/>
        </w:rPr>
        <w:t xml:space="preserve"> </w:t>
      </w:r>
    </w:p>
    <w:p w14:paraId="4E24F3F7" w14:textId="34601380" w:rsidR="00856C26" w:rsidRDefault="00856C26" w:rsidP="000F18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Паттерн форматирования – заранее заданный шаблон оформления документа, включающих параметры шрифт, отступов, заголовков и других элементов.</w:t>
      </w:r>
    </w:p>
    <w:p w14:paraId="64D8ECCA" w14:textId="06C14D3F" w:rsidR="00856C26" w:rsidRPr="002F6E73" w:rsidRDefault="00856C26" w:rsidP="000F18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Мультиплатформенность </w:t>
      </w:r>
      <w:r w:rsidR="002C15CE">
        <w:rPr>
          <w:rFonts w:ascii="Times New Roman" w:hAnsi="Times New Roman" w:cs="Times New Roman"/>
          <w:sz w:val="28"/>
          <w:szCs w:val="28"/>
        </w:rPr>
        <w:t xml:space="preserve">– способность программного средства работать на различных операционных системах и устройствах. </w:t>
      </w:r>
    </w:p>
    <w:p w14:paraId="51F6BE18" w14:textId="77777777" w:rsidR="00DD7E50" w:rsidRPr="00DD7E50" w:rsidRDefault="00DD7E50" w:rsidP="0037507C">
      <w:pPr>
        <w:tabs>
          <w:tab w:val="left" w:pos="993"/>
        </w:tabs>
        <w:spacing w:after="0" w:line="360" w:lineRule="auto"/>
        <w:rPr>
          <w:rFonts w:ascii="Times New Roman" w:hAnsi="Times New Roman" w:cs="Times New Roman"/>
          <w:sz w:val="28"/>
          <w:szCs w:val="28"/>
        </w:rPr>
      </w:pPr>
    </w:p>
    <w:p w14:paraId="0187EDFC" w14:textId="5BAD5C9F" w:rsidR="00DD7E50" w:rsidRDefault="00DD7E50"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Обзор существующих ПО и алгоритмов</w:t>
      </w:r>
    </w:p>
    <w:p w14:paraId="24C72AB0" w14:textId="77777777" w:rsidR="00047CAC" w:rsidRPr="00047CAC" w:rsidRDefault="00047CAC" w:rsidP="00047CAC"/>
    <w:p w14:paraId="0FEBC963" w14:textId="7E81FBFF" w:rsidR="000F18EC" w:rsidRDefault="00047CAC" w:rsidP="000F18EC">
      <w:pPr>
        <w:tabs>
          <w:tab w:val="left" w:pos="993"/>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Найденные нами программные средства имеют функционал различных сфер, существуют как привычные текстовые редакторы, так и ИИ, способный как вносить, так и рекомендовать пользователю определенные правки.</w:t>
      </w:r>
    </w:p>
    <w:p w14:paraId="37529FB2" w14:textId="77777777" w:rsidR="000F18EC" w:rsidRPr="00DD7E50" w:rsidRDefault="000F18EC" w:rsidP="000F18EC">
      <w:pPr>
        <w:tabs>
          <w:tab w:val="left" w:pos="993"/>
          <w:tab w:val="left" w:pos="1134"/>
        </w:tabs>
        <w:spacing w:after="0" w:line="360" w:lineRule="auto"/>
        <w:ind w:firstLine="709"/>
        <w:jc w:val="both"/>
        <w:rPr>
          <w:rFonts w:ascii="Times New Roman" w:hAnsi="Times New Roman" w:cs="Times New Roman"/>
          <w:sz w:val="28"/>
          <w:szCs w:val="28"/>
        </w:rPr>
      </w:pPr>
    </w:p>
    <w:p w14:paraId="3430A387" w14:textId="58878782" w:rsidR="009314F8" w:rsidRDefault="001E41C4" w:rsidP="000F18EC">
      <w:pPr>
        <w:pStyle w:val="3"/>
        <w:spacing w:before="0" w:line="360" w:lineRule="auto"/>
        <w:ind w:left="0" w:firstLine="709"/>
        <w:jc w:val="both"/>
        <w:rPr>
          <w:rFonts w:ascii="Times New Roman" w:hAnsi="Times New Roman" w:cs="Times New Roman"/>
          <w:b/>
          <w:bCs/>
          <w:color w:val="000000" w:themeColor="text1"/>
          <w:sz w:val="28"/>
          <w:szCs w:val="28"/>
          <w:lang w:val="en-US"/>
        </w:rPr>
      </w:pPr>
      <w:r w:rsidRPr="001E41C4">
        <w:rPr>
          <w:rFonts w:ascii="Times New Roman" w:hAnsi="Times New Roman" w:cs="Times New Roman"/>
          <w:b/>
          <w:bCs/>
          <w:color w:val="000000" w:themeColor="text1"/>
          <w:sz w:val="28"/>
          <w:szCs w:val="28"/>
          <w:lang w:val="en-US"/>
        </w:rPr>
        <w:t>Microsoft Word</w:t>
      </w:r>
    </w:p>
    <w:p w14:paraId="6266598C" w14:textId="77777777" w:rsidR="00655946" w:rsidRPr="00655946" w:rsidRDefault="00655946" w:rsidP="00655946">
      <w:pPr>
        <w:rPr>
          <w:lang w:val="en-US"/>
        </w:rPr>
      </w:pPr>
    </w:p>
    <w:p w14:paraId="48FE36D4" w14:textId="7C7AB782" w:rsidR="009314F8" w:rsidRPr="0005634C" w:rsidRDefault="009314F8" w:rsidP="000F18EC">
      <w:pPr>
        <w:pStyle w:val="ae"/>
        <w:spacing w:line="360" w:lineRule="auto"/>
        <w:ind w:firstLine="709"/>
      </w:pPr>
      <w:r w:rsidRPr="0005634C">
        <w:t>Описание:</w:t>
      </w:r>
      <w:r w:rsidR="001E41C4" w:rsidRPr="001E41C4">
        <w:t xml:space="preserve"> текстовый процессор, предназначенный для создания, просмотра, редактирования и форматирования текстов статей, деловых бумаг, а также иных документов, с локальным применением простейших форм таблично-матричных алгоритмов.</w:t>
      </w:r>
      <w:r w:rsidRPr="0005634C">
        <w:t xml:space="preserve"> [</w:t>
      </w:r>
      <w:hyperlink r:id="rId9" w:history="1">
        <w:r w:rsidR="001E41C4" w:rsidRPr="001E41C4">
          <w:rPr>
            <w:rStyle w:val="af0"/>
          </w:rPr>
          <w:t>https://ru.ruwiki.ru/wiki/Microsoft_Word</w:t>
        </w:r>
      </w:hyperlink>
      <w:r w:rsidRPr="0005634C">
        <w:t>]</w:t>
      </w:r>
      <w:r>
        <w:t xml:space="preserve"> </w:t>
      </w:r>
    </w:p>
    <w:p w14:paraId="5B8A331D" w14:textId="419E13E0" w:rsidR="009314F8" w:rsidRPr="001E41C4" w:rsidRDefault="009314F8" w:rsidP="000F18EC">
      <w:pPr>
        <w:pStyle w:val="ae"/>
        <w:spacing w:line="360" w:lineRule="auto"/>
        <w:ind w:firstLine="709"/>
      </w:pPr>
      <w:r w:rsidRPr="0005634C">
        <w:t xml:space="preserve">Достоинства: </w:t>
      </w:r>
      <w:r w:rsidR="001E41C4">
        <w:t xml:space="preserve">возможность ручного редактирования текста, импорт имеющегося файла для дальнейшей работы с ним, возможность экспорта готового файла в удобном расширении. </w:t>
      </w:r>
    </w:p>
    <w:p w14:paraId="5FD7C00B" w14:textId="3F530A5D" w:rsidR="009314F8" w:rsidRDefault="009314F8" w:rsidP="000F18EC">
      <w:pPr>
        <w:pStyle w:val="ae"/>
        <w:spacing w:line="360" w:lineRule="auto"/>
        <w:ind w:firstLine="709"/>
      </w:pPr>
      <w:r w:rsidRPr="0005634C">
        <w:lastRenderedPageBreak/>
        <w:t xml:space="preserve">Недостатки: </w:t>
      </w:r>
      <w:r w:rsidR="001E41C4">
        <w:t>отсутствие возможности редактирования текста по сформированному запросу, отсутствие возможности создания паттернов форматирования файла, коммерческая форма распространения.</w:t>
      </w:r>
    </w:p>
    <w:p w14:paraId="6FC159A4" w14:textId="77777777" w:rsidR="001E41C4" w:rsidRDefault="001E41C4" w:rsidP="000F18EC">
      <w:pPr>
        <w:pStyle w:val="ae"/>
        <w:spacing w:line="360" w:lineRule="auto"/>
        <w:ind w:firstLine="709"/>
      </w:pPr>
    </w:p>
    <w:p w14:paraId="63604C35" w14:textId="0B86291A" w:rsidR="001E41C4" w:rsidRDefault="001E41C4" w:rsidP="001E41C4">
      <w:pPr>
        <w:pStyle w:val="3"/>
        <w:spacing w:before="0" w:line="360" w:lineRule="auto"/>
        <w:ind w:left="0" w:firstLine="709"/>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Google Docs</w:t>
      </w:r>
    </w:p>
    <w:p w14:paraId="34E38ABC" w14:textId="77777777" w:rsidR="00655946" w:rsidRPr="00655946" w:rsidRDefault="00655946" w:rsidP="00655946">
      <w:pPr>
        <w:rPr>
          <w:lang w:val="en-US"/>
        </w:rPr>
      </w:pPr>
    </w:p>
    <w:p w14:paraId="00587662" w14:textId="5F0F0142" w:rsidR="001E41C4" w:rsidRPr="0005634C" w:rsidRDefault="001E41C4" w:rsidP="001E41C4">
      <w:pPr>
        <w:pStyle w:val="ae"/>
        <w:spacing w:line="360" w:lineRule="auto"/>
        <w:ind w:firstLine="709"/>
      </w:pPr>
      <w:r w:rsidRPr="0005634C">
        <w:t>Описание:</w:t>
      </w:r>
      <w:r w:rsidRPr="001E41C4">
        <w:t xml:space="preserve"> бесплатный облачный сервис от компании Google, который позволяет работать с документами, таблицами, презентациями и т.д. Такой функционал делает его прямым конкурентом MS Office. [</w:t>
      </w:r>
      <w:hyperlink r:id="rId10" w:history="1">
        <w:r w:rsidRPr="001E41C4">
          <w:rPr>
            <w:rStyle w:val="af0"/>
          </w:rPr>
          <w:t>https://workspace.ru/blog/rukovodstvo-po-google-docs</w:t>
        </w:r>
      </w:hyperlink>
      <w:r w:rsidRPr="00B74726">
        <w:t>]</w:t>
      </w:r>
      <w:r w:rsidRPr="001E41C4">
        <w:t xml:space="preserve"> </w:t>
      </w:r>
    </w:p>
    <w:p w14:paraId="5CC23B02" w14:textId="14DB3735" w:rsidR="001E41C4" w:rsidRPr="00A25B37" w:rsidRDefault="001E41C4" w:rsidP="001E41C4">
      <w:pPr>
        <w:pStyle w:val="ae"/>
        <w:spacing w:line="360" w:lineRule="auto"/>
        <w:ind w:firstLine="709"/>
      </w:pPr>
      <w:r w:rsidRPr="0005634C">
        <w:t xml:space="preserve">Достоинства: </w:t>
      </w:r>
      <w:r>
        <w:t xml:space="preserve">возможность ручного редактирования текста, импорт имеющегося файла для дальнейшей работы с ним, возможность экспорта готового файла в удобном расширении. </w:t>
      </w:r>
      <w:r w:rsidR="00A25B37">
        <w:t xml:space="preserve">Возможность импорта </w:t>
      </w:r>
      <w:r w:rsidR="00A25B37">
        <w:rPr>
          <w:lang w:val="en-US"/>
        </w:rPr>
        <w:t>PDF</w:t>
      </w:r>
      <w:r w:rsidR="00A25B37" w:rsidRPr="00A25B37">
        <w:t>-</w:t>
      </w:r>
      <w:r w:rsidR="00A25B37">
        <w:t>файлов</w:t>
      </w:r>
      <w:r w:rsidR="001F7D32">
        <w:t>, бесплатная форма распространения.</w:t>
      </w:r>
    </w:p>
    <w:p w14:paraId="3188DBCC" w14:textId="3DF3397F" w:rsidR="001E41C4" w:rsidRDefault="001E41C4" w:rsidP="00A25B37">
      <w:pPr>
        <w:pStyle w:val="ae"/>
        <w:spacing w:line="360" w:lineRule="auto"/>
        <w:ind w:firstLine="709"/>
      </w:pPr>
      <w:r w:rsidRPr="0005634C">
        <w:t xml:space="preserve">Недостатки: </w:t>
      </w:r>
      <w:r>
        <w:t>отсутствие возможности редактирования текста по сформированному запросу, отсутствие возможности создания паттернов форматирования файла</w:t>
      </w:r>
      <w:r w:rsidR="00A25B37">
        <w:t>.</w:t>
      </w:r>
    </w:p>
    <w:p w14:paraId="36F19E3F" w14:textId="6E5099F2" w:rsidR="003A2BD9" w:rsidRDefault="003A2BD9" w:rsidP="00A25B37">
      <w:pPr>
        <w:pStyle w:val="ae"/>
        <w:spacing w:line="360" w:lineRule="auto"/>
        <w:ind w:firstLine="709"/>
      </w:pPr>
    </w:p>
    <w:p w14:paraId="0ED0E24E" w14:textId="184E224B" w:rsidR="003A2BD9" w:rsidRDefault="003A2BD9" w:rsidP="003A2BD9">
      <w:pPr>
        <w:pStyle w:val="3"/>
        <w:spacing w:before="0" w:line="360" w:lineRule="auto"/>
        <w:ind w:left="0" w:firstLine="709"/>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Chat GPT</w:t>
      </w:r>
    </w:p>
    <w:p w14:paraId="0886627A" w14:textId="77777777" w:rsidR="00655946" w:rsidRPr="00655946" w:rsidRDefault="00655946" w:rsidP="00655946">
      <w:pPr>
        <w:rPr>
          <w:lang w:val="en-US"/>
        </w:rPr>
      </w:pPr>
    </w:p>
    <w:p w14:paraId="7E868154" w14:textId="475D4CE1" w:rsidR="003A2BD9" w:rsidRPr="0005634C" w:rsidRDefault="003A2BD9" w:rsidP="003A2BD9">
      <w:pPr>
        <w:pStyle w:val="ae"/>
        <w:spacing w:line="360" w:lineRule="auto"/>
        <w:ind w:firstLine="709"/>
      </w:pPr>
      <w:r w:rsidRPr="0005634C">
        <w:t>Описание:</w:t>
      </w:r>
      <w:r w:rsidRPr="001E41C4">
        <w:t xml:space="preserve"> </w:t>
      </w:r>
      <w:r w:rsidRPr="003A2BD9">
        <w:t xml:space="preserve">чат-бот с генеративным искусственным интеллектом, разработанный компанией OpenAI и способный работать в диалоговом режиме, поддерживающий запросы на естественных языках. Система способна отвечать на вопросы, генерировать тексты на разных языках, относящиеся к различным предметным областям. </w:t>
      </w:r>
      <w:r w:rsidRPr="001E41C4">
        <w:t>[</w:t>
      </w:r>
      <w:hyperlink r:id="rId11" w:history="1">
        <w:r w:rsidRPr="003A2BD9">
          <w:rPr>
            <w:rStyle w:val="af0"/>
          </w:rPr>
          <w:t>https://ru.wikipedia.org/wiki/ChatGPT</w:t>
        </w:r>
      </w:hyperlink>
      <w:r w:rsidRPr="003A2BD9">
        <w:t>]</w:t>
      </w:r>
      <w:r w:rsidRPr="001E41C4">
        <w:t xml:space="preserve"> </w:t>
      </w:r>
    </w:p>
    <w:p w14:paraId="091C8029" w14:textId="7AC2170D" w:rsidR="003A2BD9" w:rsidRPr="00A25B37" w:rsidRDefault="003A2BD9" w:rsidP="003A2BD9">
      <w:pPr>
        <w:pStyle w:val="ae"/>
        <w:spacing w:line="360" w:lineRule="auto"/>
        <w:ind w:firstLine="709"/>
      </w:pPr>
      <w:r w:rsidRPr="0005634C">
        <w:t xml:space="preserve">Достоинства: </w:t>
      </w:r>
      <w:r>
        <w:t xml:space="preserve">возможность </w:t>
      </w:r>
      <w:r w:rsidR="00CD0B3A">
        <w:t>редактирования текста по сформированному запросу</w:t>
      </w:r>
      <w:r>
        <w:t>, импорт имеющегося файла для дальнейшей работ</w:t>
      </w:r>
      <w:r w:rsidR="00CD0B3A">
        <w:t>ы с ним</w:t>
      </w:r>
      <w:r w:rsidR="007E5494">
        <w:t>, экспорт готового документа.</w:t>
      </w:r>
    </w:p>
    <w:p w14:paraId="252EC88F" w14:textId="7CE12B82" w:rsidR="003A2BD9" w:rsidRPr="00A11BB7" w:rsidRDefault="003A2BD9" w:rsidP="00A11BB7">
      <w:pPr>
        <w:pStyle w:val="ae"/>
        <w:spacing w:line="360" w:lineRule="auto"/>
        <w:ind w:firstLine="709"/>
      </w:pPr>
      <w:r w:rsidRPr="0005634C">
        <w:lastRenderedPageBreak/>
        <w:t xml:space="preserve">Недостатки: </w:t>
      </w:r>
      <w:r>
        <w:t>отсутствие возможности</w:t>
      </w:r>
      <w:r w:rsidR="0097723B">
        <w:t xml:space="preserve"> ручного</w:t>
      </w:r>
      <w:r>
        <w:t xml:space="preserve"> редактирования текста</w:t>
      </w:r>
      <w:r w:rsidR="0097723B">
        <w:t xml:space="preserve">, </w:t>
      </w:r>
      <w:r>
        <w:t>отсутствие возможности создания паттернов форматирования файла</w:t>
      </w:r>
      <w:r w:rsidR="00A11BB7">
        <w:t>, невозможность бесплатной работы с файлами.</w:t>
      </w:r>
    </w:p>
    <w:p w14:paraId="06679AAF" w14:textId="77777777" w:rsidR="00A11BB7" w:rsidRDefault="009314F8" w:rsidP="00A11BB7">
      <w:pPr>
        <w:pStyle w:val="ae"/>
        <w:spacing w:line="360" w:lineRule="auto"/>
        <w:ind w:firstLine="709"/>
      </w:pPr>
      <w:r>
        <w:rPr>
          <w:szCs w:val="28"/>
        </w:rPr>
        <w:t xml:space="preserve"> </w:t>
      </w:r>
    </w:p>
    <w:p w14:paraId="4FA5DFCC" w14:textId="267CA3E2" w:rsidR="00A11BB7" w:rsidRDefault="00A11BB7" w:rsidP="00A11BB7">
      <w:pPr>
        <w:pStyle w:val="3"/>
        <w:spacing w:before="0" w:line="360" w:lineRule="auto"/>
        <w:ind w:left="0" w:firstLine="709"/>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DeepSeek</w:t>
      </w:r>
    </w:p>
    <w:p w14:paraId="16A7EC79" w14:textId="77777777" w:rsidR="00655946" w:rsidRPr="00655946" w:rsidRDefault="00655946" w:rsidP="00655946">
      <w:pPr>
        <w:rPr>
          <w:lang w:val="en-US"/>
        </w:rPr>
      </w:pPr>
    </w:p>
    <w:p w14:paraId="2987861A" w14:textId="473C3292" w:rsidR="00A11BB7" w:rsidRPr="0005634C" w:rsidRDefault="00A11BB7" w:rsidP="00A11BB7">
      <w:pPr>
        <w:pStyle w:val="ae"/>
        <w:spacing w:line="360" w:lineRule="auto"/>
        <w:ind w:firstLine="709"/>
      </w:pPr>
      <w:r w:rsidRPr="0005634C">
        <w:t>Описание:</w:t>
      </w:r>
      <w:r w:rsidRPr="001E41C4">
        <w:t xml:space="preserve"> </w:t>
      </w:r>
      <w:r w:rsidR="007E5494" w:rsidRPr="007E5494">
        <w:t xml:space="preserve">нейросеть, разработанная одноименной китайской компанией. </w:t>
      </w:r>
      <w:r w:rsidR="007E5494">
        <w:t>Она</w:t>
      </w:r>
      <w:r w:rsidR="007E5494" w:rsidRPr="007E5494">
        <w:t xml:space="preserve"> пишет тексты, анализирует документы, программирует и делает многое другое, не требуя покупать подписку.</w:t>
      </w:r>
      <w:r w:rsidRPr="003A2BD9">
        <w:t xml:space="preserve"> </w:t>
      </w:r>
      <w:r w:rsidRPr="001E41C4">
        <w:t>[</w:t>
      </w:r>
      <w:hyperlink r:id="rId12" w:history="1">
        <w:r w:rsidR="007E5494" w:rsidRPr="007E5494">
          <w:rPr>
            <w:rStyle w:val="af0"/>
          </w:rPr>
          <w:t>https://habr.com/ru/companies/x-com/articles/878218/</w:t>
        </w:r>
      </w:hyperlink>
      <w:r w:rsidRPr="003A2BD9">
        <w:t>]</w:t>
      </w:r>
      <w:r w:rsidRPr="001E41C4">
        <w:t xml:space="preserve"> </w:t>
      </w:r>
    </w:p>
    <w:p w14:paraId="4F3069FD" w14:textId="77777777" w:rsidR="00A11BB7" w:rsidRPr="00A25B37" w:rsidRDefault="00A11BB7" w:rsidP="00A11BB7">
      <w:pPr>
        <w:pStyle w:val="ae"/>
        <w:spacing w:line="360" w:lineRule="auto"/>
        <w:ind w:firstLine="709"/>
      </w:pPr>
      <w:r w:rsidRPr="0005634C">
        <w:t xml:space="preserve">Достоинства: </w:t>
      </w:r>
      <w:r>
        <w:t>возможность редактирования текста по сформированному запросу, импорт имеющегося файла для дальнейшей работы с ним, бесплатная форма распространения.</w:t>
      </w:r>
    </w:p>
    <w:p w14:paraId="0F5EE0E3" w14:textId="290F47BE" w:rsidR="00A11BB7" w:rsidRDefault="00A11BB7" w:rsidP="00A11BB7">
      <w:pPr>
        <w:pStyle w:val="ae"/>
        <w:spacing w:line="360" w:lineRule="auto"/>
        <w:ind w:firstLine="709"/>
      </w:pPr>
      <w:r w:rsidRPr="0005634C">
        <w:t xml:space="preserve">Недостатки: </w:t>
      </w:r>
      <w:r>
        <w:t>отсутствие возможности ручного редактирования текста, отсутствие возможности создания паттернов форматирования файла</w:t>
      </w:r>
      <w:r w:rsidR="007E5494">
        <w:t>, невозможность экспорта готового файла.</w:t>
      </w:r>
    </w:p>
    <w:p w14:paraId="4A4008A8" w14:textId="1598FD8F" w:rsidR="00247674" w:rsidRDefault="00247674" w:rsidP="00A11BB7">
      <w:pPr>
        <w:pStyle w:val="ae"/>
        <w:spacing w:line="360" w:lineRule="auto"/>
        <w:ind w:firstLine="709"/>
      </w:pPr>
    </w:p>
    <w:p w14:paraId="348CCF89" w14:textId="4327897E" w:rsidR="00247674" w:rsidRDefault="00247674" w:rsidP="00247674">
      <w:pPr>
        <w:pStyle w:val="3"/>
        <w:spacing w:before="0" w:line="360" w:lineRule="auto"/>
        <w:ind w:left="0" w:firstLine="709"/>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Yandex GPT</w:t>
      </w:r>
    </w:p>
    <w:p w14:paraId="5ED26EB4" w14:textId="77777777" w:rsidR="00655946" w:rsidRPr="00655946" w:rsidRDefault="00655946" w:rsidP="00655946">
      <w:pPr>
        <w:rPr>
          <w:lang w:val="en-US"/>
        </w:rPr>
      </w:pPr>
    </w:p>
    <w:p w14:paraId="190285B3" w14:textId="06C6DF09" w:rsidR="00247674" w:rsidRPr="0005634C" w:rsidRDefault="00247674" w:rsidP="00247674">
      <w:pPr>
        <w:pStyle w:val="ae"/>
        <w:spacing w:line="360" w:lineRule="auto"/>
        <w:ind w:firstLine="709"/>
      </w:pPr>
      <w:r w:rsidRPr="0005634C">
        <w:t>Описание:</w:t>
      </w:r>
      <w:r w:rsidRPr="001E41C4">
        <w:t xml:space="preserve"> </w:t>
      </w:r>
      <w:r w:rsidRPr="00247674">
        <w:t xml:space="preserve">нейросеть семейства GPT от компании «Яндекс», которая может создавать и перерабатывать тексты, предлагать новые идеи и учитывать контекст беседы с пользователем. </w:t>
      </w:r>
      <w:r w:rsidRPr="001E41C4">
        <w:t>[</w:t>
      </w:r>
      <w:hyperlink r:id="rId13" w:history="1">
        <w:r w:rsidRPr="00247674">
          <w:rPr>
            <w:rStyle w:val="af0"/>
          </w:rPr>
          <w:t>https://ru.wikipedia.org/wiki/YandexGPT</w:t>
        </w:r>
      </w:hyperlink>
      <w:r w:rsidRPr="003A2BD9">
        <w:t>]</w:t>
      </w:r>
      <w:r w:rsidRPr="001E41C4">
        <w:t xml:space="preserve"> </w:t>
      </w:r>
    </w:p>
    <w:p w14:paraId="10CFF015" w14:textId="1667058F" w:rsidR="00247674" w:rsidRPr="00A25B37" w:rsidRDefault="00247674" w:rsidP="00247674">
      <w:pPr>
        <w:pStyle w:val="ae"/>
        <w:spacing w:line="360" w:lineRule="auto"/>
        <w:ind w:firstLine="709"/>
      </w:pPr>
      <w:r w:rsidRPr="0005634C">
        <w:t xml:space="preserve">Достоинства: </w:t>
      </w:r>
      <w:r>
        <w:t>возможность редактирования текста по сформированному запросу, бесплатная форма распространения.</w:t>
      </w:r>
    </w:p>
    <w:p w14:paraId="29441956" w14:textId="5C63DC55" w:rsidR="00247674" w:rsidRPr="001E41C4" w:rsidRDefault="00247674" w:rsidP="00247674">
      <w:pPr>
        <w:pStyle w:val="ae"/>
        <w:spacing w:line="360" w:lineRule="auto"/>
        <w:ind w:firstLine="709"/>
      </w:pPr>
      <w:r w:rsidRPr="0005634C">
        <w:t xml:space="preserve">Недостатки: </w:t>
      </w:r>
      <w:r>
        <w:t>отсутствие возможности ручного редактирования текста, отсутствие возможности создания паттернов форматирования файла,</w:t>
      </w:r>
      <w:r w:rsidRPr="00247674">
        <w:t xml:space="preserve"> </w:t>
      </w:r>
      <w:r>
        <w:t>не принимает материал на импорт, невозможность экспорта готового файла.</w:t>
      </w:r>
    </w:p>
    <w:p w14:paraId="07B5B3FB" w14:textId="45E60D00" w:rsidR="00DD7E50" w:rsidRPr="00DD7E50" w:rsidRDefault="00DD7E50" w:rsidP="00DD7E50">
      <w:pPr>
        <w:tabs>
          <w:tab w:val="left" w:pos="993"/>
          <w:tab w:val="left" w:pos="1134"/>
        </w:tabs>
        <w:spacing w:after="0" w:line="360" w:lineRule="auto"/>
        <w:ind w:firstLine="709"/>
        <w:jc w:val="both"/>
        <w:rPr>
          <w:rFonts w:ascii="Times New Roman" w:hAnsi="Times New Roman" w:cs="Times New Roman"/>
          <w:sz w:val="28"/>
          <w:szCs w:val="28"/>
        </w:rPr>
      </w:pPr>
    </w:p>
    <w:p w14:paraId="56C198B7" w14:textId="27073C83" w:rsidR="00DD7E50" w:rsidRDefault="00DD7E50"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Сводная/сравнительная таблица</w:t>
      </w:r>
    </w:p>
    <w:p w14:paraId="5BA94122" w14:textId="77777777" w:rsidR="00DC576B" w:rsidRPr="00DC576B" w:rsidRDefault="00DC576B" w:rsidP="00DC576B"/>
    <w:p w14:paraId="5C0C78D9" w14:textId="4E6A3326" w:rsidR="00DD7E50" w:rsidRDefault="00DC576B" w:rsidP="0037507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Критерии для сравнения были выбраны следующие: </w:t>
      </w:r>
    </w:p>
    <w:p w14:paraId="5B3919C3" w14:textId="77777777" w:rsidR="00585F49" w:rsidRDefault="00585F49" w:rsidP="0037507C">
      <w:pPr>
        <w:tabs>
          <w:tab w:val="left" w:pos="993"/>
        </w:tabs>
        <w:spacing w:after="0" w:line="360" w:lineRule="auto"/>
        <w:ind w:firstLine="709"/>
        <w:jc w:val="both"/>
        <w:rPr>
          <w:rFonts w:ascii="Times New Roman" w:hAnsi="Times New Roman" w:cs="Times New Roman"/>
          <w:sz w:val="28"/>
          <w:szCs w:val="28"/>
        </w:rPr>
      </w:pPr>
    </w:p>
    <w:p w14:paraId="70B2FE0F" w14:textId="50885047" w:rsidR="00DC576B" w:rsidRPr="00585F49" w:rsidRDefault="00DC576B" w:rsidP="00585F49">
      <w:pPr>
        <w:pStyle w:val="a3"/>
        <w:numPr>
          <w:ilvl w:val="0"/>
          <w:numId w:val="9"/>
        </w:numPr>
        <w:tabs>
          <w:tab w:val="left" w:pos="993"/>
        </w:tabs>
        <w:spacing w:after="0" w:line="360" w:lineRule="auto"/>
        <w:jc w:val="both"/>
        <w:rPr>
          <w:rFonts w:ascii="Times New Roman" w:hAnsi="Times New Roman" w:cs="Times New Roman"/>
          <w:sz w:val="28"/>
          <w:szCs w:val="28"/>
        </w:rPr>
      </w:pPr>
      <w:r w:rsidRPr="00585F49">
        <w:rPr>
          <w:rFonts w:ascii="Times New Roman" w:hAnsi="Times New Roman" w:cs="Times New Roman"/>
          <w:sz w:val="28"/>
          <w:szCs w:val="28"/>
        </w:rPr>
        <w:t>Возможность ручного редактирования – чтобы в случае несоответствия требованиям, пользователь мог самолично сделать то, что не могут сделать алгоритмы.</w:t>
      </w:r>
    </w:p>
    <w:p w14:paraId="207EBE30" w14:textId="720C5F2E" w:rsidR="00DC576B" w:rsidRPr="00585F49" w:rsidRDefault="00DC576B" w:rsidP="00585F49">
      <w:pPr>
        <w:pStyle w:val="a3"/>
        <w:numPr>
          <w:ilvl w:val="0"/>
          <w:numId w:val="9"/>
        </w:numPr>
        <w:tabs>
          <w:tab w:val="left" w:pos="993"/>
        </w:tabs>
        <w:spacing w:after="0" w:line="360" w:lineRule="auto"/>
        <w:jc w:val="both"/>
        <w:rPr>
          <w:rFonts w:ascii="Times New Roman" w:hAnsi="Times New Roman" w:cs="Times New Roman"/>
          <w:sz w:val="28"/>
          <w:szCs w:val="28"/>
        </w:rPr>
      </w:pPr>
      <w:r w:rsidRPr="00585F49">
        <w:rPr>
          <w:rFonts w:ascii="Times New Roman" w:hAnsi="Times New Roman" w:cs="Times New Roman"/>
          <w:sz w:val="28"/>
          <w:szCs w:val="28"/>
        </w:rPr>
        <w:t>Импорт файла для редактирования – для удобства пользователя программное средство должно принимать на вход уже готовый файл.</w:t>
      </w:r>
    </w:p>
    <w:p w14:paraId="6CCE32CC" w14:textId="652E4440" w:rsidR="00DC576B" w:rsidRPr="00585F49" w:rsidRDefault="00DC576B" w:rsidP="00585F49">
      <w:pPr>
        <w:pStyle w:val="a3"/>
        <w:numPr>
          <w:ilvl w:val="0"/>
          <w:numId w:val="9"/>
        </w:numPr>
        <w:tabs>
          <w:tab w:val="left" w:pos="993"/>
        </w:tabs>
        <w:spacing w:after="0" w:line="360" w:lineRule="auto"/>
        <w:jc w:val="both"/>
        <w:rPr>
          <w:rFonts w:ascii="Times New Roman" w:hAnsi="Times New Roman" w:cs="Times New Roman"/>
          <w:sz w:val="28"/>
          <w:szCs w:val="28"/>
        </w:rPr>
      </w:pPr>
      <w:r w:rsidRPr="00585F49">
        <w:rPr>
          <w:rFonts w:ascii="Times New Roman" w:hAnsi="Times New Roman" w:cs="Times New Roman"/>
          <w:sz w:val="28"/>
          <w:szCs w:val="28"/>
        </w:rPr>
        <w:t xml:space="preserve">Редактирование по сформированному запросу – чтобы исключить лишнюю трату времени. </w:t>
      </w:r>
    </w:p>
    <w:p w14:paraId="6F30288E" w14:textId="6A73F86E" w:rsidR="00DC576B" w:rsidRPr="00585F49" w:rsidRDefault="00DC576B" w:rsidP="00585F49">
      <w:pPr>
        <w:pStyle w:val="a3"/>
        <w:numPr>
          <w:ilvl w:val="0"/>
          <w:numId w:val="9"/>
        </w:numPr>
        <w:tabs>
          <w:tab w:val="left" w:pos="993"/>
        </w:tabs>
        <w:spacing w:after="0" w:line="360" w:lineRule="auto"/>
        <w:jc w:val="both"/>
        <w:rPr>
          <w:rFonts w:ascii="Times New Roman" w:hAnsi="Times New Roman" w:cs="Times New Roman"/>
          <w:sz w:val="28"/>
          <w:szCs w:val="28"/>
        </w:rPr>
      </w:pPr>
      <w:r w:rsidRPr="00585F49">
        <w:rPr>
          <w:rFonts w:ascii="Times New Roman" w:hAnsi="Times New Roman" w:cs="Times New Roman"/>
          <w:sz w:val="28"/>
          <w:szCs w:val="28"/>
        </w:rPr>
        <w:t xml:space="preserve">Создание паттернов форматирования файлов – дает возможность вручную настроить оформление один раз, чтобы не полагаться на неисправные алгоритмы. </w:t>
      </w:r>
    </w:p>
    <w:p w14:paraId="7E671B47" w14:textId="1EDD8403" w:rsidR="00DC576B" w:rsidRPr="00585F49" w:rsidRDefault="00DC576B" w:rsidP="00585F49">
      <w:pPr>
        <w:pStyle w:val="a3"/>
        <w:numPr>
          <w:ilvl w:val="0"/>
          <w:numId w:val="9"/>
        </w:numPr>
        <w:tabs>
          <w:tab w:val="left" w:pos="993"/>
        </w:tabs>
        <w:spacing w:after="0" w:line="360" w:lineRule="auto"/>
        <w:jc w:val="both"/>
        <w:rPr>
          <w:rFonts w:ascii="Times New Roman" w:hAnsi="Times New Roman" w:cs="Times New Roman"/>
          <w:sz w:val="28"/>
          <w:szCs w:val="28"/>
        </w:rPr>
      </w:pPr>
      <w:r w:rsidRPr="00585F49">
        <w:rPr>
          <w:rFonts w:ascii="Times New Roman" w:hAnsi="Times New Roman" w:cs="Times New Roman"/>
          <w:sz w:val="28"/>
          <w:szCs w:val="28"/>
        </w:rPr>
        <w:t>Экспорт готового файла – чтобы не переносить правки в другой файл после завершения работы.</w:t>
      </w:r>
    </w:p>
    <w:p w14:paraId="0A1371F3" w14:textId="77777777" w:rsidR="00DC576B" w:rsidRPr="00DD7E50" w:rsidRDefault="00DC576B" w:rsidP="00DC576B">
      <w:pPr>
        <w:tabs>
          <w:tab w:val="left" w:pos="993"/>
        </w:tabs>
        <w:spacing w:after="0" w:line="360" w:lineRule="auto"/>
        <w:ind w:firstLine="709"/>
        <w:jc w:val="both"/>
        <w:rPr>
          <w:rFonts w:ascii="Times New Roman" w:hAnsi="Times New Roman" w:cs="Times New Roman"/>
          <w:sz w:val="28"/>
          <w:szCs w:val="28"/>
        </w:rPr>
      </w:pPr>
    </w:p>
    <w:p w14:paraId="17126D4F" w14:textId="4F4DD054" w:rsidR="009314F8" w:rsidRPr="0005634C" w:rsidRDefault="009314F8" w:rsidP="0037507C">
      <w:pPr>
        <w:pStyle w:val="ae"/>
        <w:spacing w:line="360" w:lineRule="auto"/>
        <w:ind w:firstLine="0"/>
        <w:rPr>
          <w:i/>
          <w:iCs/>
        </w:rPr>
      </w:pPr>
      <w:r w:rsidRPr="0037507C">
        <w:rPr>
          <w:spacing w:val="46"/>
        </w:rPr>
        <w:t>Таблица 4</w:t>
      </w:r>
      <w:r w:rsidR="0037507C" w:rsidRPr="00036C47">
        <w:rPr>
          <w:szCs w:val="28"/>
        </w:rPr>
        <w:t>–</w:t>
      </w:r>
      <w:r w:rsidR="0037507C">
        <w:rPr>
          <w:szCs w:val="28"/>
        </w:rPr>
        <w:t xml:space="preserve"> </w:t>
      </w:r>
      <w:r w:rsidRPr="0037507C">
        <w:t>Сравнение программных средств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8"/>
        <w:gridCol w:w="1545"/>
        <w:gridCol w:w="1545"/>
        <w:gridCol w:w="1546"/>
        <w:gridCol w:w="1545"/>
        <w:gridCol w:w="1546"/>
      </w:tblGrid>
      <w:tr w:rsidR="009314F8" w:rsidRPr="0005634C" w14:paraId="13653ED7" w14:textId="77777777" w:rsidTr="0037507C">
        <w:trPr>
          <w:trHeight w:val="439"/>
        </w:trPr>
        <w:tc>
          <w:tcPr>
            <w:tcW w:w="1918" w:type="dxa"/>
            <w:tcBorders>
              <w:bottom w:val="double" w:sz="4" w:space="0" w:color="auto"/>
            </w:tcBorders>
            <w:shd w:val="clear" w:color="auto" w:fill="auto"/>
            <w:vAlign w:val="center"/>
          </w:tcPr>
          <w:p w14:paraId="38F81EE8" w14:textId="00548C5F" w:rsidR="009314F8" w:rsidRPr="00ED05AB" w:rsidRDefault="00ED05AB" w:rsidP="002D7E25">
            <w:pPr>
              <w:pStyle w:val="ae"/>
              <w:spacing w:before="120" w:after="80"/>
              <w:ind w:firstLine="0"/>
              <w:jc w:val="center"/>
              <w:rPr>
                <w:b/>
                <w:bCs/>
                <w:sz w:val="24"/>
              </w:rPr>
            </w:pPr>
            <w:r w:rsidRPr="00ED05AB">
              <w:rPr>
                <w:b/>
                <w:bCs/>
                <w:sz w:val="24"/>
              </w:rPr>
              <w:t>Критерий\ПС</w:t>
            </w:r>
          </w:p>
        </w:tc>
        <w:tc>
          <w:tcPr>
            <w:tcW w:w="1545" w:type="dxa"/>
            <w:tcBorders>
              <w:bottom w:val="double" w:sz="4" w:space="0" w:color="auto"/>
            </w:tcBorders>
            <w:shd w:val="clear" w:color="auto" w:fill="auto"/>
            <w:vAlign w:val="center"/>
          </w:tcPr>
          <w:p w14:paraId="21C66E65" w14:textId="42AFE73C" w:rsidR="009314F8" w:rsidRPr="00691008" w:rsidRDefault="00691008" w:rsidP="002D7E25">
            <w:pPr>
              <w:pStyle w:val="ae"/>
              <w:spacing w:before="120" w:after="80"/>
              <w:ind w:firstLine="0"/>
              <w:jc w:val="center"/>
              <w:rPr>
                <w:b/>
                <w:bCs/>
                <w:sz w:val="20"/>
                <w:szCs w:val="20"/>
                <w:lang w:val="en-US"/>
              </w:rPr>
            </w:pPr>
            <w:r>
              <w:rPr>
                <w:b/>
                <w:bCs/>
                <w:sz w:val="20"/>
                <w:szCs w:val="20"/>
                <w:lang w:val="en-US"/>
              </w:rPr>
              <w:t>Microsoft Word</w:t>
            </w:r>
          </w:p>
        </w:tc>
        <w:tc>
          <w:tcPr>
            <w:tcW w:w="1545" w:type="dxa"/>
            <w:tcBorders>
              <w:bottom w:val="double" w:sz="4" w:space="0" w:color="auto"/>
            </w:tcBorders>
            <w:shd w:val="clear" w:color="auto" w:fill="auto"/>
            <w:vAlign w:val="center"/>
          </w:tcPr>
          <w:p w14:paraId="5485D070" w14:textId="67EC98A2" w:rsidR="009314F8" w:rsidRPr="008558C0" w:rsidRDefault="00691008" w:rsidP="002D7E25">
            <w:pPr>
              <w:pStyle w:val="ae"/>
              <w:spacing w:before="120" w:after="80"/>
              <w:ind w:firstLine="0"/>
              <w:jc w:val="center"/>
              <w:rPr>
                <w:b/>
                <w:bCs/>
                <w:sz w:val="20"/>
                <w:szCs w:val="20"/>
                <w:lang w:val="en-US"/>
              </w:rPr>
            </w:pPr>
            <w:r>
              <w:rPr>
                <w:b/>
                <w:bCs/>
                <w:sz w:val="20"/>
                <w:szCs w:val="20"/>
                <w:lang w:val="en-US"/>
              </w:rPr>
              <w:t xml:space="preserve">Google </w:t>
            </w:r>
            <w:r w:rsidR="000A71D5">
              <w:rPr>
                <w:b/>
                <w:bCs/>
                <w:sz w:val="20"/>
                <w:szCs w:val="20"/>
                <w:lang w:val="en-US"/>
              </w:rPr>
              <w:t>Doc</w:t>
            </w:r>
            <w:r w:rsidR="008558C0">
              <w:rPr>
                <w:b/>
                <w:bCs/>
                <w:sz w:val="20"/>
                <w:szCs w:val="20"/>
                <w:lang w:val="en-US"/>
              </w:rPr>
              <w:t>s</w:t>
            </w:r>
          </w:p>
        </w:tc>
        <w:tc>
          <w:tcPr>
            <w:tcW w:w="1546" w:type="dxa"/>
            <w:tcBorders>
              <w:bottom w:val="double" w:sz="4" w:space="0" w:color="auto"/>
            </w:tcBorders>
            <w:shd w:val="clear" w:color="auto" w:fill="auto"/>
            <w:vAlign w:val="center"/>
          </w:tcPr>
          <w:p w14:paraId="2C9A37EC" w14:textId="270AE6E3" w:rsidR="009314F8" w:rsidRPr="000A71D5" w:rsidRDefault="000A71D5" w:rsidP="002D7E25">
            <w:pPr>
              <w:pStyle w:val="ae"/>
              <w:spacing w:before="120" w:after="80"/>
              <w:ind w:firstLine="0"/>
              <w:jc w:val="center"/>
              <w:rPr>
                <w:b/>
                <w:bCs/>
                <w:sz w:val="20"/>
                <w:szCs w:val="20"/>
                <w:lang w:val="en-US"/>
              </w:rPr>
            </w:pPr>
            <w:r>
              <w:rPr>
                <w:b/>
                <w:bCs/>
                <w:sz w:val="20"/>
                <w:szCs w:val="20"/>
                <w:lang w:val="en-US"/>
              </w:rPr>
              <w:t>Chat GPT</w:t>
            </w:r>
          </w:p>
        </w:tc>
        <w:tc>
          <w:tcPr>
            <w:tcW w:w="1545" w:type="dxa"/>
            <w:tcBorders>
              <w:bottom w:val="double" w:sz="4" w:space="0" w:color="auto"/>
            </w:tcBorders>
            <w:shd w:val="clear" w:color="auto" w:fill="auto"/>
            <w:vAlign w:val="center"/>
          </w:tcPr>
          <w:p w14:paraId="33602D68" w14:textId="6492EAA1" w:rsidR="009314F8" w:rsidRPr="000A71D5" w:rsidRDefault="000A71D5" w:rsidP="002D7E25">
            <w:pPr>
              <w:pStyle w:val="ae"/>
              <w:spacing w:before="120" w:after="80"/>
              <w:ind w:firstLine="0"/>
              <w:jc w:val="center"/>
              <w:rPr>
                <w:b/>
                <w:bCs/>
                <w:sz w:val="20"/>
                <w:szCs w:val="20"/>
                <w:lang w:val="en-US"/>
              </w:rPr>
            </w:pPr>
            <w:r>
              <w:rPr>
                <w:b/>
                <w:bCs/>
                <w:sz w:val="20"/>
                <w:szCs w:val="20"/>
                <w:lang w:val="en-US"/>
              </w:rPr>
              <w:t>DeepSeek</w:t>
            </w:r>
          </w:p>
        </w:tc>
        <w:tc>
          <w:tcPr>
            <w:tcW w:w="1546" w:type="dxa"/>
            <w:tcBorders>
              <w:bottom w:val="double" w:sz="4" w:space="0" w:color="auto"/>
            </w:tcBorders>
            <w:shd w:val="clear" w:color="auto" w:fill="auto"/>
            <w:vAlign w:val="center"/>
          </w:tcPr>
          <w:p w14:paraId="0BBAAC00" w14:textId="175F6478" w:rsidR="009314F8" w:rsidRPr="00B1683D" w:rsidRDefault="00B1683D" w:rsidP="002D7E25">
            <w:pPr>
              <w:pStyle w:val="ae"/>
              <w:spacing w:before="120" w:after="80"/>
              <w:ind w:firstLine="0"/>
              <w:jc w:val="center"/>
              <w:rPr>
                <w:b/>
                <w:bCs/>
                <w:sz w:val="20"/>
                <w:szCs w:val="20"/>
                <w:lang w:val="en-US"/>
              </w:rPr>
            </w:pPr>
            <w:r>
              <w:rPr>
                <w:b/>
                <w:bCs/>
                <w:sz w:val="20"/>
                <w:szCs w:val="20"/>
                <w:lang w:val="en-US"/>
              </w:rPr>
              <w:t>Yandex GPT</w:t>
            </w:r>
          </w:p>
        </w:tc>
      </w:tr>
      <w:tr w:rsidR="009314F8" w:rsidRPr="0005634C" w14:paraId="0D7131A7" w14:textId="77777777" w:rsidTr="00223F40">
        <w:tc>
          <w:tcPr>
            <w:tcW w:w="1918" w:type="dxa"/>
            <w:tcBorders>
              <w:top w:val="double" w:sz="4" w:space="0" w:color="auto"/>
            </w:tcBorders>
            <w:shd w:val="clear" w:color="auto" w:fill="auto"/>
            <w:vAlign w:val="center"/>
          </w:tcPr>
          <w:p w14:paraId="2E28727B" w14:textId="1F8F0EC9" w:rsidR="009314F8" w:rsidRPr="009314F8" w:rsidRDefault="003921D2" w:rsidP="002D7E25">
            <w:pPr>
              <w:pStyle w:val="ae"/>
              <w:spacing w:before="80" w:after="40"/>
              <w:ind w:firstLine="0"/>
              <w:jc w:val="center"/>
              <w:rPr>
                <w:sz w:val="20"/>
                <w:szCs w:val="20"/>
              </w:rPr>
            </w:pPr>
            <w:r>
              <w:rPr>
                <w:sz w:val="20"/>
                <w:szCs w:val="20"/>
              </w:rPr>
              <w:t>Ручное редактирование</w:t>
            </w:r>
          </w:p>
        </w:tc>
        <w:tc>
          <w:tcPr>
            <w:tcW w:w="1545" w:type="dxa"/>
            <w:tcBorders>
              <w:top w:val="double" w:sz="4" w:space="0" w:color="auto"/>
            </w:tcBorders>
            <w:shd w:val="clear" w:color="auto" w:fill="C5E0B3" w:themeFill="accent6" w:themeFillTint="66"/>
            <w:vAlign w:val="center"/>
          </w:tcPr>
          <w:p w14:paraId="60BCB13F" w14:textId="77777777" w:rsidR="009314F8" w:rsidRPr="003F6AD3" w:rsidRDefault="009314F8" w:rsidP="000337B7">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tcBorders>
              <w:top w:val="double" w:sz="4" w:space="0" w:color="auto"/>
            </w:tcBorders>
            <w:shd w:val="clear" w:color="auto" w:fill="C5E0B3" w:themeFill="accent6" w:themeFillTint="66"/>
            <w:vAlign w:val="center"/>
          </w:tcPr>
          <w:p w14:paraId="41E8B28D" w14:textId="77777777" w:rsidR="009314F8" w:rsidRPr="003F6AD3" w:rsidRDefault="009314F8" w:rsidP="000337B7">
            <w:pPr>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6" w:type="dxa"/>
            <w:tcBorders>
              <w:top w:val="double" w:sz="4" w:space="0" w:color="auto"/>
            </w:tcBorders>
            <w:shd w:val="clear" w:color="auto" w:fill="F7CAAC" w:themeFill="accent2" w:themeFillTint="66"/>
            <w:vAlign w:val="center"/>
          </w:tcPr>
          <w:p w14:paraId="17169DF2" w14:textId="77777777" w:rsidR="009314F8" w:rsidRPr="003F6AD3" w:rsidRDefault="009314F8" w:rsidP="000337B7">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tcBorders>
              <w:top w:val="double" w:sz="4" w:space="0" w:color="auto"/>
            </w:tcBorders>
            <w:shd w:val="clear" w:color="auto" w:fill="F7CAAC" w:themeFill="accent2" w:themeFillTint="66"/>
            <w:vAlign w:val="center"/>
          </w:tcPr>
          <w:p w14:paraId="59B614C5" w14:textId="6027520E" w:rsidR="009314F8" w:rsidRPr="003F6AD3" w:rsidRDefault="00223F40" w:rsidP="000337B7">
            <w:pPr>
              <w:pStyle w:val="ae"/>
              <w:spacing w:before="80" w:after="40"/>
              <w:ind w:firstLine="0"/>
              <w:jc w:val="center"/>
              <w:rPr>
                <w:sz w:val="20"/>
                <w:szCs w:val="20"/>
              </w:rPr>
            </w:pPr>
            <w:r w:rsidRPr="003F6AD3">
              <w:rPr>
                <w:sz w:val="20"/>
                <w:szCs w:val="20"/>
              </w:rPr>
              <w:t>–</w:t>
            </w:r>
          </w:p>
        </w:tc>
        <w:tc>
          <w:tcPr>
            <w:tcW w:w="1546" w:type="dxa"/>
            <w:tcBorders>
              <w:top w:val="double" w:sz="4" w:space="0" w:color="auto"/>
            </w:tcBorders>
            <w:shd w:val="clear" w:color="auto" w:fill="F7CAAC" w:themeFill="accent2" w:themeFillTint="66"/>
            <w:vAlign w:val="center"/>
          </w:tcPr>
          <w:p w14:paraId="3947AAD3" w14:textId="55EAC51F" w:rsidR="009314F8" w:rsidRPr="003F6AD3" w:rsidRDefault="009314F8" w:rsidP="000337B7">
            <w:pPr>
              <w:pStyle w:val="ae"/>
              <w:spacing w:before="80" w:after="40"/>
              <w:ind w:firstLine="0"/>
              <w:jc w:val="center"/>
              <w:rPr>
                <w:sz w:val="20"/>
                <w:szCs w:val="20"/>
              </w:rPr>
            </w:pPr>
            <w:r w:rsidRPr="003F6AD3">
              <w:rPr>
                <w:sz w:val="20"/>
                <w:szCs w:val="20"/>
              </w:rPr>
              <w:t>–</w:t>
            </w:r>
          </w:p>
        </w:tc>
      </w:tr>
      <w:tr w:rsidR="009314F8" w:rsidRPr="0005634C" w14:paraId="390D26D1" w14:textId="77777777" w:rsidTr="00223F40">
        <w:tc>
          <w:tcPr>
            <w:tcW w:w="1918" w:type="dxa"/>
            <w:shd w:val="clear" w:color="auto" w:fill="auto"/>
          </w:tcPr>
          <w:p w14:paraId="4A8A94B5" w14:textId="31F4A3C0" w:rsidR="009314F8" w:rsidRPr="003921D2" w:rsidRDefault="003921D2" w:rsidP="009314F8">
            <w:pPr>
              <w:pStyle w:val="ae"/>
              <w:spacing w:before="80" w:after="40"/>
              <w:ind w:firstLine="0"/>
              <w:jc w:val="center"/>
              <w:rPr>
                <w:sz w:val="20"/>
                <w:szCs w:val="20"/>
              </w:rPr>
            </w:pPr>
            <w:r>
              <w:rPr>
                <w:sz w:val="20"/>
                <w:szCs w:val="20"/>
              </w:rPr>
              <w:t xml:space="preserve">Импорт файла для редактирования </w:t>
            </w:r>
          </w:p>
        </w:tc>
        <w:tc>
          <w:tcPr>
            <w:tcW w:w="1545" w:type="dxa"/>
            <w:shd w:val="clear" w:color="auto" w:fill="C5E0B3" w:themeFill="accent6" w:themeFillTint="66"/>
            <w:vAlign w:val="center"/>
          </w:tcPr>
          <w:p w14:paraId="4177B0B5" w14:textId="77777777" w:rsidR="009314F8" w:rsidRPr="003F6AD3" w:rsidRDefault="009314F8" w:rsidP="000337B7">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shd w:val="clear" w:color="auto" w:fill="C5E0B3" w:themeFill="accent6" w:themeFillTint="66"/>
            <w:vAlign w:val="center"/>
          </w:tcPr>
          <w:p w14:paraId="27C2D823" w14:textId="77777777" w:rsidR="009314F8" w:rsidRPr="003F6AD3" w:rsidRDefault="009314F8" w:rsidP="000337B7">
            <w:pPr>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6" w:type="dxa"/>
            <w:shd w:val="clear" w:color="auto" w:fill="C5E0B3" w:themeFill="accent6" w:themeFillTint="66"/>
            <w:vAlign w:val="center"/>
          </w:tcPr>
          <w:p w14:paraId="78EA7C05" w14:textId="4372718E" w:rsidR="009314F8" w:rsidRPr="003F6AD3" w:rsidRDefault="006E5961" w:rsidP="000337B7">
            <w:pPr>
              <w:spacing w:before="80" w:after="40"/>
              <w:jc w:val="center"/>
              <w:rPr>
                <w:rFonts w:ascii="Times New Roman" w:hAnsi="Times New Roman" w:cs="Times New Roman"/>
                <w:sz w:val="20"/>
                <w:szCs w:val="20"/>
              </w:rPr>
            </w:pPr>
            <w:r>
              <w:rPr>
                <w:rFonts w:ascii="Times New Roman" w:hAnsi="Times New Roman" w:cs="Times New Roman"/>
                <w:sz w:val="20"/>
                <w:szCs w:val="20"/>
              </w:rPr>
              <w:t>+</w:t>
            </w:r>
          </w:p>
        </w:tc>
        <w:tc>
          <w:tcPr>
            <w:tcW w:w="1545" w:type="dxa"/>
            <w:shd w:val="clear" w:color="auto" w:fill="C5E0B3" w:themeFill="accent6" w:themeFillTint="66"/>
            <w:vAlign w:val="center"/>
          </w:tcPr>
          <w:p w14:paraId="56A4CCB1" w14:textId="4A34B646" w:rsidR="009314F8" w:rsidRPr="003F6AD3" w:rsidRDefault="009314F8" w:rsidP="000337B7">
            <w:pPr>
              <w:pStyle w:val="ae"/>
              <w:spacing w:before="80" w:after="40"/>
              <w:ind w:firstLine="0"/>
              <w:jc w:val="center"/>
              <w:rPr>
                <w:sz w:val="20"/>
                <w:szCs w:val="20"/>
              </w:rPr>
            </w:pPr>
            <w:r w:rsidRPr="003F6AD3">
              <w:rPr>
                <w:sz w:val="20"/>
                <w:szCs w:val="20"/>
              </w:rPr>
              <w:t>+</w:t>
            </w:r>
          </w:p>
        </w:tc>
        <w:tc>
          <w:tcPr>
            <w:tcW w:w="1546" w:type="dxa"/>
            <w:shd w:val="clear" w:color="auto" w:fill="F7CAAC" w:themeFill="accent2" w:themeFillTint="66"/>
            <w:vAlign w:val="center"/>
          </w:tcPr>
          <w:p w14:paraId="0B4D8C54" w14:textId="7CB23BDD" w:rsidR="009314F8" w:rsidRPr="003F6AD3" w:rsidRDefault="009314F8" w:rsidP="000337B7">
            <w:pPr>
              <w:pStyle w:val="ae"/>
              <w:spacing w:before="80" w:after="40"/>
              <w:ind w:firstLine="0"/>
              <w:jc w:val="center"/>
              <w:rPr>
                <w:sz w:val="20"/>
                <w:szCs w:val="20"/>
              </w:rPr>
            </w:pPr>
            <w:r w:rsidRPr="003F6AD3">
              <w:rPr>
                <w:sz w:val="20"/>
                <w:szCs w:val="20"/>
              </w:rPr>
              <w:t>–</w:t>
            </w:r>
          </w:p>
        </w:tc>
      </w:tr>
      <w:tr w:rsidR="009314F8" w:rsidRPr="0005634C" w14:paraId="7D6A1B64" w14:textId="77777777" w:rsidTr="00223F40">
        <w:tc>
          <w:tcPr>
            <w:tcW w:w="1918" w:type="dxa"/>
            <w:shd w:val="clear" w:color="auto" w:fill="auto"/>
          </w:tcPr>
          <w:p w14:paraId="4896F186" w14:textId="6ECBBEE0" w:rsidR="009314F8" w:rsidRPr="0005634C" w:rsidRDefault="003921D2" w:rsidP="009314F8">
            <w:pPr>
              <w:pStyle w:val="ae"/>
              <w:spacing w:before="80" w:after="40"/>
              <w:ind w:firstLine="0"/>
              <w:jc w:val="center"/>
            </w:pPr>
            <w:r>
              <w:rPr>
                <w:sz w:val="20"/>
                <w:szCs w:val="20"/>
              </w:rPr>
              <w:t>Редактирование по сформированному запросу</w:t>
            </w:r>
          </w:p>
        </w:tc>
        <w:tc>
          <w:tcPr>
            <w:tcW w:w="1545" w:type="dxa"/>
            <w:shd w:val="clear" w:color="auto" w:fill="F7CAAC" w:themeFill="accent2" w:themeFillTint="66"/>
            <w:vAlign w:val="center"/>
          </w:tcPr>
          <w:p w14:paraId="61BC7419" w14:textId="29C2CED6" w:rsidR="009314F8" w:rsidRPr="003F6AD3" w:rsidRDefault="00223F40" w:rsidP="006E5961">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shd w:val="clear" w:color="auto" w:fill="F7CAAC" w:themeFill="accent2" w:themeFillTint="66"/>
            <w:vAlign w:val="center"/>
          </w:tcPr>
          <w:p w14:paraId="15BEDBCB" w14:textId="48A4F426" w:rsidR="009314F8" w:rsidRPr="003F6AD3" w:rsidRDefault="00223F40" w:rsidP="006E5961">
            <w:pPr>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6" w:type="dxa"/>
            <w:shd w:val="clear" w:color="auto" w:fill="C5E0B3" w:themeFill="accent6" w:themeFillTint="66"/>
            <w:vAlign w:val="center"/>
          </w:tcPr>
          <w:p w14:paraId="5602C61F" w14:textId="46C27383" w:rsidR="009314F8" w:rsidRPr="003F6AD3" w:rsidRDefault="006E5961" w:rsidP="000337B7">
            <w:pPr>
              <w:spacing w:before="80" w:after="40"/>
              <w:jc w:val="center"/>
              <w:rPr>
                <w:rFonts w:ascii="Times New Roman" w:hAnsi="Times New Roman" w:cs="Times New Roman"/>
                <w:sz w:val="20"/>
                <w:szCs w:val="20"/>
              </w:rPr>
            </w:pPr>
            <w:r>
              <w:rPr>
                <w:rFonts w:ascii="Times New Roman" w:hAnsi="Times New Roman" w:cs="Times New Roman"/>
                <w:sz w:val="20"/>
                <w:szCs w:val="20"/>
              </w:rPr>
              <w:t>+</w:t>
            </w:r>
          </w:p>
        </w:tc>
        <w:tc>
          <w:tcPr>
            <w:tcW w:w="1545" w:type="dxa"/>
            <w:shd w:val="clear" w:color="auto" w:fill="C5E0B3" w:themeFill="accent6" w:themeFillTint="66"/>
            <w:vAlign w:val="center"/>
          </w:tcPr>
          <w:p w14:paraId="43778920" w14:textId="632553C0" w:rsidR="009314F8" w:rsidRPr="003F6AD3" w:rsidRDefault="009314F8" w:rsidP="000337B7">
            <w:pPr>
              <w:pStyle w:val="ae"/>
              <w:spacing w:before="80" w:after="40"/>
              <w:ind w:firstLine="0"/>
              <w:jc w:val="center"/>
              <w:rPr>
                <w:sz w:val="20"/>
                <w:szCs w:val="20"/>
              </w:rPr>
            </w:pPr>
            <w:r w:rsidRPr="003F6AD3">
              <w:rPr>
                <w:sz w:val="20"/>
                <w:szCs w:val="20"/>
              </w:rPr>
              <w:t>+</w:t>
            </w:r>
          </w:p>
        </w:tc>
        <w:tc>
          <w:tcPr>
            <w:tcW w:w="1546" w:type="dxa"/>
            <w:shd w:val="clear" w:color="auto" w:fill="C5E0B3" w:themeFill="accent6" w:themeFillTint="66"/>
            <w:vAlign w:val="center"/>
          </w:tcPr>
          <w:p w14:paraId="5BD45FBF" w14:textId="4A81D56A" w:rsidR="009314F8" w:rsidRPr="003F6AD3" w:rsidRDefault="009314F8" w:rsidP="000337B7">
            <w:pPr>
              <w:pStyle w:val="ae"/>
              <w:spacing w:before="80" w:after="40"/>
              <w:ind w:firstLine="0"/>
              <w:jc w:val="center"/>
              <w:rPr>
                <w:sz w:val="20"/>
                <w:szCs w:val="20"/>
              </w:rPr>
            </w:pPr>
            <w:r w:rsidRPr="003F6AD3">
              <w:rPr>
                <w:sz w:val="20"/>
                <w:szCs w:val="20"/>
              </w:rPr>
              <w:t>+</w:t>
            </w:r>
          </w:p>
        </w:tc>
      </w:tr>
      <w:tr w:rsidR="009314F8" w:rsidRPr="0005634C" w14:paraId="49BD49FD" w14:textId="77777777" w:rsidTr="00223F40">
        <w:tc>
          <w:tcPr>
            <w:tcW w:w="1918" w:type="dxa"/>
            <w:shd w:val="clear" w:color="auto" w:fill="auto"/>
          </w:tcPr>
          <w:p w14:paraId="6AA9D8F1" w14:textId="51A952F3" w:rsidR="009314F8" w:rsidRPr="0005634C" w:rsidRDefault="003921D2" w:rsidP="009314F8">
            <w:pPr>
              <w:pStyle w:val="ae"/>
              <w:spacing w:before="80" w:after="40"/>
              <w:ind w:firstLine="0"/>
              <w:jc w:val="center"/>
            </w:pPr>
            <w:r>
              <w:rPr>
                <w:sz w:val="20"/>
                <w:szCs w:val="20"/>
              </w:rPr>
              <w:t>Создание паттернов форматирования файлов</w:t>
            </w:r>
          </w:p>
        </w:tc>
        <w:tc>
          <w:tcPr>
            <w:tcW w:w="1545" w:type="dxa"/>
            <w:tcBorders>
              <w:bottom w:val="single" w:sz="4" w:space="0" w:color="auto"/>
            </w:tcBorders>
            <w:shd w:val="clear" w:color="auto" w:fill="F7CAAC" w:themeFill="accent2" w:themeFillTint="66"/>
            <w:vAlign w:val="center"/>
          </w:tcPr>
          <w:p w14:paraId="10F47B15" w14:textId="405F7213" w:rsidR="009314F8" w:rsidRPr="003F6AD3" w:rsidRDefault="00223F40" w:rsidP="006E5961">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tcBorders>
              <w:bottom w:val="single" w:sz="4" w:space="0" w:color="auto"/>
            </w:tcBorders>
            <w:shd w:val="clear" w:color="auto" w:fill="F7CAAC" w:themeFill="accent2" w:themeFillTint="66"/>
            <w:vAlign w:val="center"/>
          </w:tcPr>
          <w:p w14:paraId="0E228CD4" w14:textId="7E4A73E5" w:rsidR="009314F8" w:rsidRPr="003F6AD3" w:rsidRDefault="00223F40" w:rsidP="000337B7">
            <w:pPr>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6" w:type="dxa"/>
            <w:shd w:val="clear" w:color="auto" w:fill="F7CAAC" w:themeFill="accent2" w:themeFillTint="66"/>
            <w:vAlign w:val="center"/>
          </w:tcPr>
          <w:p w14:paraId="5E815D55" w14:textId="77777777" w:rsidR="009314F8" w:rsidRPr="003F6AD3" w:rsidRDefault="009314F8" w:rsidP="000337B7">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shd w:val="clear" w:color="auto" w:fill="F7CAAC" w:themeFill="accent2" w:themeFillTint="66"/>
            <w:vAlign w:val="center"/>
          </w:tcPr>
          <w:p w14:paraId="23E66830" w14:textId="7E9EB06A" w:rsidR="009314F8" w:rsidRPr="003F6AD3" w:rsidRDefault="009314F8" w:rsidP="000337B7">
            <w:pPr>
              <w:pStyle w:val="ae"/>
              <w:spacing w:before="80" w:after="40"/>
              <w:ind w:firstLine="0"/>
              <w:jc w:val="center"/>
              <w:rPr>
                <w:sz w:val="20"/>
                <w:szCs w:val="20"/>
              </w:rPr>
            </w:pPr>
            <w:r w:rsidRPr="003F6AD3">
              <w:rPr>
                <w:sz w:val="20"/>
                <w:szCs w:val="20"/>
              </w:rPr>
              <w:t>–</w:t>
            </w:r>
          </w:p>
        </w:tc>
        <w:tc>
          <w:tcPr>
            <w:tcW w:w="1546" w:type="dxa"/>
            <w:shd w:val="clear" w:color="auto" w:fill="F7CAAC" w:themeFill="accent2" w:themeFillTint="66"/>
            <w:vAlign w:val="center"/>
          </w:tcPr>
          <w:p w14:paraId="5937B8E7" w14:textId="34032F8F" w:rsidR="009314F8" w:rsidRPr="003F6AD3" w:rsidRDefault="009314F8" w:rsidP="000337B7">
            <w:pPr>
              <w:pStyle w:val="ae"/>
              <w:spacing w:before="80" w:after="40"/>
              <w:ind w:firstLine="0"/>
              <w:jc w:val="center"/>
              <w:rPr>
                <w:sz w:val="20"/>
                <w:szCs w:val="20"/>
              </w:rPr>
            </w:pPr>
            <w:r w:rsidRPr="003F6AD3">
              <w:rPr>
                <w:sz w:val="20"/>
                <w:szCs w:val="20"/>
              </w:rPr>
              <w:t>–</w:t>
            </w:r>
          </w:p>
        </w:tc>
      </w:tr>
      <w:tr w:rsidR="009314F8" w:rsidRPr="0005634C" w14:paraId="315D933E" w14:textId="77777777" w:rsidTr="00223F40">
        <w:tc>
          <w:tcPr>
            <w:tcW w:w="1918" w:type="dxa"/>
            <w:shd w:val="clear" w:color="auto" w:fill="auto"/>
            <w:vAlign w:val="center"/>
          </w:tcPr>
          <w:p w14:paraId="7DCC411A" w14:textId="5EDB5EEB" w:rsidR="009314F8" w:rsidRPr="003921D2" w:rsidRDefault="003921D2" w:rsidP="002D7E25">
            <w:pPr>
              <w:pStyle w:val="ae"/>
              <w:spacing w:before="80" w:after="40"/>
              <w:ind w:firstLine="0"/>
              <w:jc w:val="center"/>
              <w:rPr>
                <w:sz w:val="20"/>
                <w:szCs w:val="20"/>
              </w:rPr>
            </w:pPr>
            <w:r>
              <w:rPr>
                <w:sz w:val="20"/>
                <w:szCs w:val="20"/>
              </w:rPr>
              <w:t>Экспорт готового файла</w:t>
            </w:r>
          </w:p>
        </w:tc>
        <w:tc>
          <w:tcPr>
            <w:tcW w:w="1545" w:type="dxa"/>
            <w:shd w:val="clear" w:color="auto" w:fill="C5E0B3" w:themeFill="accent6" w:themeFillTint="66"/>
            <w:vAlign w:val="center"/>
          </w:tcPr>
          <w:p w14:paraId="1FEA8C9E" w14:textId="77777777" w:rsidR="009314F8" w:rsidRPr="003F6AD3" w:rsidRDefault="009314F8" w:rsidP="000337B7">
            <w:pPr>
              <w:spacing w:before="80" w:after="40"/>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5" w:type="dxa"/>
            <w:shd w:val="clear" w:color="auto" w:fill="C5E0B3" w:themeFill="accent6" w:themeFillTint="66"/>
            <w:vAlign w:val="center"/>
          </w:tcPr>
          <w:p w14:paraId="04213AC8" w14:textId="77777777" w:rsidR="009314F8" w:rsidRPr="003F6AD3" w:rsidRDefault="009314F8" w:rsidP="000337B7">
            <w:pPr>
              <w:jc w:val="center"/>
              <w:rPr>
                <w:rFonts w:ascii="Times New Roman" w:hAnsi="Times New Roman" w:cs="Times New Roman"/>
                <w:sz w:val="20"/>
                <w:szCs w:val="20"/>
              </w:rPr>
            </w:pPr>
            <w:r w:rsidRPr="003F6AD3">
              <w:rPr>
                <w:rFonts w:ascii="Times New Roman" w:hAnsi="Times New Roman" w:cs="Times New Roman"/>
                <w:sz w:val="20"/>
                <w:szCs w:val="20"/>
              </w:rPr>
              <w:t>+</w:t>
            </w:r>
          </w:p>
        </w:tc>
        <w:tc>
          <w:tcPr>
            <w:tcW w:w="1546" w:type="dxa"/>
            <w:shd w:val="clear" w:color="auto" w:fill="C5E0B3" w:themeFill="accent6" w:themeFillTint="66"/>
            <w:vAlign w:val="center"/>
          </w:tcPr>
          <w:p w14:paraId="09D8B2AC" w14:textId="356B68DB" w:rsidR="009314F8" w:rsidRPr="003F6AD3" w:rsidRDefault="006E5961" w:rsidP="000337B7">
            <w:pPr>
              <w:spacing w:before="80" w:after="40"/>
              <w:jc w:val="center"/>
              <w:rPr>
                <w:rFonts w:ascii="Times New Roman" w:hAnsi="Times New Roman" w:cs="Times New Roman"/>
                <w:sz w:val="20"/>
                <w:szCs w:val="20"/>
              </w:rPr>
            </w:pPr>
            <w:r>
              <w:rPr>
                <w:rFonts w:ascii="Times New Roman" w:hAnsi="Times New Roman" w:cs="Times New Roman"/>
                <w:sz w:val="20"/>
                <w:szCs w:val="20"/>
              </w:rPr>
              <w:t>+</w:t>
            </w:r>
          </w:p>
        </w:tc>
        <w:tc>
          <w:tcPr>
            <w:tcW w:w="1545" w:type="dxa"/>
            <w:shd w:val="clear" w:color="auto" w:fill="F7CAAC" w:themeFill="accent2" w:themeFillTint="66"/>
            <w:vAlign w:val="center"/>
          </w:tcPr>
          <w:p w14:paraId="594B23CF" w14:textId="20E2A00E" w:rsidR="009314F8" w:rsidRPr="003F6AD3" w:rsidRDefault="009314F8" w:rsidP="000337B7">
            <w:pPr>
              <w:pStyle w:val="ae"/>
              <w:spacing w:before="80" w:after="40"/>
              <w:ind w:firstLine="0"/>
              <w:jc w:val="center"/>
              <w:rPr>
                <w:sz w:val="20"/>
                <w:szCs w:val="20"/>
              </w:rPr>
            </w:pPr>
            <w:r w:rsidRPr="003F6AD3">
              <w:rPr>
                <w:sz w:val="20"/>
                <w:szCs w:val="20"/>
              </w:rPr>
              <w:t>–</w:t>
            </w:r>
          </w:p>
        </w:tc>
        <w:tc>
          <w:tcPr>
            <w:tcW w:w="1546" w:type="dxa"/>
            <w:shd w:val="clear" w:color="auto" w:fill="F7CAAC" w:themeFill="accent2" w:themeFillTint="66"/>
            <w:vAlign w:val="center"/>
          </w:tcPr>
          <w:p w14:paraId="32A9A64C" w14:textId="27AE55E3" w:rsidR="009314F8" w:rsidRPr="003F6AD3" w:rsidRDefault="009314F8" w:rsidP="000337B7">
            <w:pPr>
              <w:pStyle w:val="ae"/>
              <w:spacing w:before="80" w:after="40"/>
              <w:ind w:firstLine="0"/>
              <w:jc w:val="center"/>
              <w:rPr>
                <w:sz w:val="20"/>
                <w:szCs w:val="20"/>
              </w:rPr>
            </w:pPr>
            <w:r w:rsidRPr="003F6AD3">
              <w:rPr>
                <w:sz w:val="20"/>
                <w:szCs w:val="20"/>
              </w:rPr>
              <w:t>–</w:t>
            </w:r>
          </w:p>
        </w:tc>
      </w:tr>
    </w:tbl>
    <w:p w14:paraId="6585165D" w14:textId="77777777" w:rsidR="00DD7E50" w:rsidRPr="00DD7E50" w:rsidRDefault="00DD7E50" w:rsidP="0037507C">
      <w:pPr>
        <w:tabs>
          <w:tab w:val="left" w:pos="993"/>
        </w:tabs>
        <w:spacing w:after="0" w:line="360" w:lineRule="auto"/>
        <w:rPr>
          <w:rFonts w:ascii="Times New Roman" w:hAnsi="Times New Roman" w:cs="Times New Roman"/>
          <w:sz w:val="28"/>
          <w:szCs w:val="28"/>
        </w:rPr>
      </w:pPr>
    </w:p>
    <w:p w14:paraId="3DB7DF74" w14:textId="228B61FA" w:rsidR="00DD7E50" w:rsidRDefault="00DD7E50"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Выводы по анализу</w:t>
      </w:r>
    </w:p>
    <w:p w14:paraId="583A8830" w14:textId="77777777" w:rsidR="00655946" w:rsidRPr="00655946" w:rsidRDefault="00655946" w:rsidP="00655946"/>
    <w:p w14:paraId="1DD97C20" w14:textId="35D06497" w:rsidR="00732FD5" w:rsidRPr="009314F8" w:rsidRDefault="002D76ED" w:rsidP="0037507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сравнительной таблицы, все программные средства объединяет отсутствие возможности создания паттернов для форматирования файла, из-за чего уходит большое количество времени на оформление документов при работах в организациях с определенными требованиями к внешнему виду </w:t>
      </w:r>
      <w:r w:rsidR="00273E67">
        <w:rPr>
          <w:rFonts w:ascii="Times New Roman" w:hAnsi="Times New Roman" w:cs="Times New Roman"/>
          <w:sz w:val="28"/>
          <w:szCs w:val="28"/>
        </w:rPr>
        <w:t>работ, так как редактирование по запросу реализовано только в ИИ-системах, но без возможности ручного вмешательства,</w:t>
      </w:r>
      <w:r w:rsidR="00364028">
        <w:rPr>
          <w:rFonts w:ascii="Times New Roman" w:hAnsi="Times New Roman" w:cs="Times New Roman"/>
          <w:sz w:val="28"/>
          <w:szCs w:val="28"/>
        </w:rPr>
        <w:t xml:space="preserve"> а в текстовых редакторах нет возможности создания полноценных паттернов.</w:t>
      </w:r>
    </w:p>
    <w:p w14:paraId="0558F2BC" w14:textId="77777777" w:rsidR="00DD7E50" w:rsidRPr="00DD7E50" w:rsidRDefault="00DD7E50" w:rsidP="0037507C">
      <w:pPr>
        <w:tabs>
          <w:tab w:val="left" w:pos="993"/>
        </w:tabs>
        <w:spacing w:after="0" w:line="360" w:lineRule="auto"/>
        <w:rPr>
          <w:rFonts w:ascii="Times New Roman" w:hAnsi="Times New Roman" w:cs="Times New Roman"/>
          <w:sz w:val="28"/>
          <w:szCs w:val="28"/>
        </w:rPr>
      </w:pPr>
    </w:p>
    <w:p w14:paraId="41E1337A" w14:textId="44007AA4" w:rsidR="00722052" w:rsidRPr="00297D15" w:rsidRDefault="00722052" w:rsidP="00732FD5">
      <w:pPr>
        <w:pStyle w:val="1"/>
        <w:tabs>
          <w:tab w:val="left" w:pos="993"/>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Анализ предметной области</w:t>
      </w:r>
      <w:r w:rsidR="00DD7E50" w:rsidRPr="00297D15">
        <w:rPr>
          <w:rFonts w:ascii="Times New Roman" w:hAnsi="Times New Roman" w:cs="Times New Roman"/>
          <w:b/>
          <w:bCs/>
          <w:color w:val="auto"/>
          <w:sz w:val="28"/>
          <w:szCs w:val="28"/>
        </w:rPr>
        <w:t xml:space="preserve"> и построение модели</w:t>
      </w:r>
    </w:p>
    <w:p w14:paraId="094B419A" w14:textId="77777777" w:rsidR="00173D15" w:rsidRDefault="00173D15" w:rsidP="0037507C">
      <w:pPr>
        <w:tabs>
          <w:tab w:val="left" w:pos="993"/>
        </w:tabs>
        <w:spacing w:after="0" w:line="360" w:lineRule="auto"/>
        <w:ind w:firstLine="709"/>
        <w:jc w:val="both"/>
        <w:rPr>
          <w:rFonts w:ascii="Times New Roman" w:eastAsia="Calibri" w:hAnsi="Times New Roman" w:cs="Times New Roman"/>
          <w:sz w:val="28"/>
          <w:szCs w:val="28"/>
        </w:rPr>
      </w:pPr>
    </w:p>
    <w:p w14:paraId="2143B2F1" w14:textId="37CE882F" w:rsidR="00732FD5" w:rsidRPr="0037507C" w:rsidRDefault="003F6AD3" w:rsidP="0037507C">
      <w:pPr>
        <w:tabs>
          <w:tab w:val="left" w:pos="993"/>
        </w:tabs>
        <w:spacing w:after="0" w:line="360" w:lineRule="auto"/>
        <w:ind w:firstLine="709"/>
        <w:jc w:val="both"/>
        <w:rPr>
          <w:rFonts w:ascii="Times New Roman" w:hAnsi="Times New Roman" w:cs="Times New Roman"/>
          <w:sz w:val="28"/>
          <w:szCs w:val="28"/>
        </w:rPr>
      </w:pPr>
      <w:r w:rsidRPr="0037507C">
        <w:rPr>
          <w:rFonts w:ascii="Times New Roman" w:eastAsia="Calibri" w:hAnsi="Times New Roman" w:cs="Times New Roman"/>
          <w:sz w:val="28"/>
          <w:szCs w:val="28"/>
        </w:rPr>
        <w:t>В настоящей главе выделяются основные понятия и информационные объекты предметной области, рассматриваются примеры ситуаций предметной области, строится математическая и онтологическая модели предметной области.</w:t>
      </w:r>
    </w:p>
    <w:p w14:paraId="511F8D91" w14:textId="77777777" w:rsidR="00732FD5" w:rsidRPr="00DD7E50" w:rsidRDefault="00732FD5" w:rsidP="0037507C">
      <w:pPr>
        <w:tabs>
          <w:tab w:val="left" w:pos="993"/>
        </w:tabs>
        <w:spacing w:after="0" w:line="360" w:lineRule="auto"/>
        <w:rPr>
          <w:rFonts w:ascii="Times New Roman" w:hAnsi="Times New Roman" w:cs="Times New Roman"/>
          <w:sz w:val="28"/>
          <w:szCs w:val="28"/>
        </w:rPr>
      </w:pPr>
    </w:p>
    <w:p w14:paraId="2439195E" w14:textId="140CB9DF" w:rsidR="004324AB" w:rsidRPr="00297D15" w:rsidRDefault="00722052"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Целевая аудитория</w:t>
      </w:r>
    </w:p>
    <w:p w14:paraId="79384DF4" w14:textId="24A2BE65" w:rsidR="003F6AD3" w:rsidRDefault="003F6AD3" w:rsidP="0037507C">
      <w:pPr>
        <w:pStyle w:val="ae"/>
        <w:tabs>
          <w:tab w:val="left" w:pos="993"/>
        </w:tabs>
        <w:spacing w:line="360" w:lineRule="auto"/>
        <w:ind w:firstLine="709"/>
        <w:rPr>
          <w:szCs w:val="28"/>
        </w:rPr>
      </w:pPr>
      <w:r w:rsidRPr="0037507C">
        <w:rPr>
          <w:szCs w:val="28"/>
        </w:rPr>
        <w:t>Целевой аудиторией проекта являются:</w:t>
      </w:r>
    </w:p>
    <w:p w14:paraId="126EFA71" w14:textId="77777777" w:rsidR="000F2787" w:rsidRPr="0037507C" w:rsidRDefault="000F2787" w:rsidP="0037507C">
      <w:pPr>
        <w:pStyle w:val="ae"/>
        <w:tabs>
          <w:tab w:val="left" w:pos="993"/>
        </w:tabs>
        <w:spacing w:line="360" w:lineRule="auto"/>
        <w:ind w:firstLine="709"/>
        <w:rPr>
          <w:szCs w:val="28"/>
        </w:rPr>
      </w:pPr>
    </w:p>
    <w:p w14:paraId="4B94EF73" w14:textId="3B08C3CA" w:rsidR="00732FD5" w:rsidRDefault="000F2787" w:rsidP="00A96141">
      <w:pPr>
        <w:pStyle w:val="a3"/>
        <w:numPr>
          <w:ilvl w:val="0"/>
          <w:numId w:val="2"/>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Студенты ДВФУ</w:t>
      </w:r>
      <w:r w:rsidR="001969D4">
        <w:rPr>
          <w:rFonts w:ascii="Times New Roman" w:hAnsi="Times New Roman" w:cs="Times New Roman"/>
          <w:sz w:val="28"/>
          <w:szCs w:val="28"/>
        </w:rPr>
        <w:t xml:space="preserve"> (люди от 17 до 30 лет)</w:t>
      </w:r>
    </w:p>
    <w:p w14:paraId="256F6F1F" w14:textId="15690B75" w:rsidR="000F2787" w:rsidRDefault="000F2787" w:rsidP="000F2787">
      <w:pPr>
        <w:pStyle w:val="a3"/>
        <w:tabs>
          <w:tab w:val="left" w:pos="99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sidR="00667109">
        <w:rPr>
          <w:rFonts w:ascii="Times New Roman" w:hAnsi="Times New Roman" w:cs="Times New Roman"/>
          <w:sz w:val="28"/>
          <w:szCs w:val="28"/>
        </w:rPr>
        <w:t>Форматирование</w:t>
      </w:r>
      <w:r>
        <w:rPr>
          <w:rFonts w:ascii="Times New Roman" w:hAnsi="Times New Roman" w:cs="Times New Roman"/>
          <w:sz w:val="28"/>
          <w:szCs w:val="28"/>
        </w:rPr>
        <w:t xml:space="preserve"> отчетов, практических заданий, лабораторных, курсовых</w:t>
      </w:r>
      <w:r w:rsidR="00667109">
        <w:rPr>
          <w:rFonts w:ascii="Times New Roman" w:hAnsi="Times New Roman" w:cs="Times New Roman"/>
          <w:sz w:val="28"/>
          <w:szCs w:val="28"/>
        </w:rPr>
        <w:t xml:space="preserve"> и </w:t>
      </w:r>
      <w:r>
        <w:rPr>
          <w:rFonts w:ascii="Times New Roman" w:hAnsi="Times New Roman" w:cs="Times New Roman"/>
          <w:sz w:val="28"/>
          <w:szCs w:val="28"/>
        </w:rPr>
        <w:t>дипломных работ.</w:t>
      </w:r>
    </w:p>
    <w:p w14:paraId="7D9051E5" w14:textId="77777777" w:rsidR="000F2787" w:rsidRPr="0037507C" w:rsidRDefault="000F2787" w:rsidP="000F2787">
      <w:pPr>
        <w:pStyle w:val="a3"/>
        <w:tabs>
          <w:tab w:val="left" w:pos="993"/>
        </w:tabs>
        <w:spacing w:after="0" w:line="360" w:lineRule="auto"/>
        <w:ind w:left="709"/>
        <w:jc w:val="both"/>
        <w:rPr>
          <w:rFonts w:ascii="Times New Roman" w:hAnsi="Times New Roman" w:cs="Times New Roman"/>
          <w:sz w:val="28"/>
          <w:szCs w:val="28"/>
        </w:rPr>
      </w:pPr>
    </w:p>
    <w:p w14:paraId="2641D524" w14:textId="6081F313" w:rsidR="003F6AD3" w:rsidRDefault="000F2787" w:rsidP="00A96141">
      <w:pPr>
        <w:pStyle w:val="a3"/>
        <w:numPr>
          <w:ilvl w:val="0"/>
          <w:numId w:val="2"/>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Преподаватели ДВФУ</w:t>
      </w:r>
      <w:r w:rsidR="001969D4">
        <w:rPr>
          <w:rFonts w:ascii="Times New Roman" w:hAnsi="Times New Roman" w:cs="Times New Roman"/>
          <w:sz w:val="28"/>
          <w:szCs w:val="28"/>
        </w:rPr>
        <w:t xml:space="preserve"> (люди от 20 до 60 лет)</w:t>
      </w:r>
    </w:p>
    <w:p w14:paraId="48522CD5" w14:textId="00FEA9AE" w:rsidR="000F2787" w:rsidRDefault="000F2787" w:rsidP="000F2787">
      <w:pPr>
        <w:tabs>
          <w:tab w:val="left" w:pos="993"/>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ab/>
      </w:r>
      <w:r w:rsidR="00667109">
        <w:rPr>
          <w:rFonts w:ascii="Times New Roman" w:hAnsi="Times New Roman" w:cs="Times New Roman"/>
          <w:sz w:val="28"/>
          <w:szCs w:val="28"/>
        </w:rPr>
        <w:t>Форматирование</w:t>
      </w:r>
      <w:r>
        <w:rPr>
          <w:rFonts w:ascii="Times New Roman" w:hAnsi="Times New Roman" w:cs="Times New Roman"/>
          <w:sz w:val="28"/>
          <w:szCs w:val="28"/>
        </w:rPr>
        <w:t xml:space="preserve"> отчетов, документов,</w:t>
      </w:r>
      <w:r w:rsidR="00667109">
        <w:rPr>
          <w:rFonts w:ascii="Times New Roman" w:hAnsi="Times New Roman" w:cs="Times New Roman"/>
          <w:sz w:val="28"/>
          <w:szCs w:val="28"/>
        </w:rPr>
        <w:t xml:space="preserve"> оформление</w:t>
      </w:r>
      <w:r>
        <w:rPr>
          <w:rFonts w:ascii="Times New Roman" w:hAnsi="Times New Roman" w:cs="Times New Roman"/>
          <w:sz w:val="28"/>
          <w:szCs w:val="28"/>
        </w:rPr>
        <w:t xml:space="preserve"> заявлений, приказов.</w:t>
      </w:r>
    </w:p>
    <w:p w14:paraId="39E0C0F6" w14:textId="77777777" w:rsidR="000F2787" w:rsidRPr="000F2787" w:rsidRDefault="000F2787" w:rsidP="000F2787">
      <w:pPr>
        <w:tabs>
          <w:tab w:val="left" w:pos="993"/>
        </w:tabs>
        <w:spacing w:after="0" w:line="360" w:lineRule="auto"/>
        <w:ind w:left="720"/>
        <w:jc w:val="both"/>
        <w:rPr>
          <w:rFonts w:ascii="Times New Roman" w:hAnsi="Times New Roman" w:cs="Times New Roman"/>
          <w:sz w:val="28"/>
          <w:szCs w:val="28"/>
        </w:rPr>
      </w:pPr>
    </w:p>
    <w:p w14:paraId="46C080E5" w14:textId="07A77680" w:rsidR="000F2787" w:rsidRDefault="000F2787" w:rsidP="00A96141">
      <w:pPr>
        <w:pStyle w:val="a3"/>
        <w:numPr>
          <w:ilvl w:val="0"/>
          <w:numId w:val="2"/>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Сотрудники ДВФУ</w:t>
      </w:r>
      <w:r w:rsidR="001969D4">
        <w:rPr>
          <w:rFonts w:ascii="Times New Roman" w:hAnsi="Times New Roman" w:cs="Times New Roman"/>
          <w:sz w:val="28"/>
          <w:szCs w:val="28"/>
        </w:rPr>
        <w:t xml:space="preserve"> (люди от 18 до 60 лет)</w:t>
      </w:r>
    </w:p>
    <w:p w14:paraId="70415169" w14:textId="6B4C0001" w:rsidR="000F2787" w:rsidRPr="000F2787" w:rsidRDefault="000F2787" w:rsidP="000F2787">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Оформление документов.</w:t>
      </w:r>
    </w:p>
    <w:p w14:paraId="02EE6E9F" w14:textId="77777777" w:rsidR="00087A72" w:rsidRPr="00F42854" w:rsidRDefault="00087A72" w:rsidP="00F42854">
      <w:pPr>
        <w:pStyle w:val="a3"/>
        <w:tabs>
          <w:tab w:val="left" w:pos="993"/>
        </w:tabs>
        <w:spacing w:after="0" w:line="360" w:lineRule="auto"/>
        <w:ind w:left="709"/>
        <w:rPr>
          <w:rFonts w:ascii="Times New Roman" w:hAnsi="Times New Roman" w:cs="Times New Roman"/>
          <w:sz w:val="28"/>
          <w:szCs w:val="28"/>
        </w:rPr>
      </w:pPr>
    </w:p>
    <w:p w14:paraId="5BB02143" w14:textId="64C9452F" w:rsidR="0070515F" w:rsidRDefault="0070515F" w:rsidP="0070515F">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087A72">
        <w:rPr>
          <w:rFonts w:ascii="Times New Roman" w:hAnsi="Times New Roman" w:cs="Times New Roman"/>
          <w:b/>
          <w:bCs/>
          <w:color w:val="auto"/>
          <w:sz w:val="28"/>
          <w:szCs w:val="28"/>
        </w:rPr>
        <w:lastRenderedPageBreak/>
        <w:t>Задачи целевой аудитории</w:t>
      </w:r>
    </w:p>
    <w:p w14:paraId="18700B92" w14:textId="77777777" w:rsidR="00434589" w:rsidRPr="00434589" w:rsidRDefault="00434589" w:rsidP="00434589"/>
    <w:p w14:paraId="0EF8DC03" w14:textId="3239E98B" w:rsidR="0070515F" w:rsidRPr="00F42854" w:rsidRDefault="00B74726" w:rsidP="00F4285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 задачей целевой аудитории данного програм</w:t>
      </w:r>
      <w:r w:rsidR="00C636CA">
        <w:rPr>
          <w:rFonts w:ascii="Times New Roman" w:hAnsi="Times New Roman" w:cs="Times New Roman"/>
          <w:sz w:val="28"/>
          <w:szCs w:val="28"/>
        </w:rPr>
        <w:t xml:space="preserve">много средства является </w:t>
      </w:r>
      <w:r w:rsidR="00617C25">
        <w:rPr>
          <w:rFonts w:ascii="Times New Roman" w:hAnsi="Times New Roman" w:cs="Times New Roman"/>
          <w:sz w:val="28"/>
          <w:szCs w:val="28"/>
        </w:rPr>
        <w:t>корректное</w:t>
      </w:r>
      <w:r w:rsidR="00C636CA">
        <w:rPr>
          <w:rFonts w:ascii="Times New Roman" w:hAnsi="Times New Roman" w:cs="Times New Roman"/>
          <w:sz w:val="28"/>
          <w:szCs w:val="28"/>
        </w:rPr>
        <w:t xml:space="preserve"> автоматизированное</w:t>
      </w:r>
      <w:r w:rsidR="00617C25">
        <w:rPr>
          <w:rFonts w:ascii="Times New Roman" w:hAnsi="Times New Roman" w:cs="Times New Roman"/>
          <w:sz w:val="28"/>
          <w:szCs w:val="28"/>
        </w:rPr>
        <w:t xml:space="preserve"> </w:t>
      </w:r>
      <w:r>
        <w:rPr>
          <w:rFonts w:ascii="Times New Roman" w:hAnsi="Times New Roman" w:cs="Times New Roman"/>
          <w:sz w:val="28"/>
          <w:szCs w:val="28"/>
        </w:rPr>
        <w:t xml:space="preserve">оформление созданных или отредактированных документов </w:t>
      </w:r>
      <w:r w:rsidR="00617C25">
        <w:rPr>
          <w:rFonts w:ascii="Times New Roman" w:hAnsi="Times New Roman" w:cs="Times New Roman"/>
          <w:sz w:val="28"/>
          <w:szCs w:val="28"/>
        </w:rPr>
        <w:t>в соответствии с</w:t>
      </w:r>
      <w:r w:rsidR="008A287A">
        <w:rPr>
          <w:rFonts w:ascii="Times New Roman" w:hAnsi="Times New Roman" w:cs="Times New Roman"/>
          <w:sz w:val="28"/>
          <w:szCs w:val="28"/>
        </w:rPr>
        <w:t xml:space="preserve"> шаблонами</w:t>
      </w:r>
      <w:r w:rsidR="00C636CA">
        <w:rPr>
          <w:rFonts w:ascii="Times New Roman" w:hAnsi="Times New Roman" w:cs="Times New Roman"/>
          <w:sz w:val="28"/>
          <w:szCs w:val="28"/>
        </w:rPr>
        <w:t xml:space="preserve"> Дальневосточного Федерального Университета</w:t>
      </w:r>
      <w:r w:rsidR="008A287A">
        <w:rPr>
          <w:rFonts w:ascii="Times New Roman" w:hAnsi="Times New Roman" w:cs="Times New Roman"/>
          <w:sz w:val="28"/>
          <w:szCs w:val="28"/>
        </w:rPr>
        <w:t xml:space="preserve"> или на основе параметров, введенных пользователем</w:t>
      </w:r>
      <w:r w:rsidR="00617C25">
        <w:rPr>
          <w:rFonts w:ascii="Times New Roman" w:hAnsi="Times New Roman" w:cs="Times New Roman"/>
          <w:sz w:val="28"/>
          <w:szCs w:val="28"/>
        </w:rPr>
        <w:t>, без необходимости выполнения ручного форматирования</w:t>
      </w:r>
      <w:r>
        <w:rPr>
          <w:rFonts w:ascii="Times New Roman" w:hAnsi="Times New Roman" w:cs="Times New Roman"/>
          <w:sz w:val="28"/>
          <w:szCs w:val="28"/>
        </w:rPr>
        <w:t>.</w:t>
      </w:r>
      <w:r w:rsidR="00C636CA">
        <w:rPr>
          <w:rFonts w:ascii="Times New Roman" w:hAnsi="Times New Roman" w:cs="Times New Roman"/>
          <w:sz w:val="28"/>
          <w:szCs w:val="28"/>
        </w:rPr>
        <w:t xml:space="preserve"> Также подразумевается возможность создания паттернов от пользователя.</w:t>
      </w:r>
    </w:p>
    <w:p w14:paraId="05E793A5" w14:textId="77777777" w:rsidR="00DD7E50" w:rsidRPr="00F42854" w:rsidRDefault="00DD7E50" w:rsidP="00F42854">
      <w:pPr>
        <w:spacing w:after="0" w:line="360" w:lineRule="auto"/>
        <w:rPr>
          <w:rFonts w:ascii="Times New Roman" w:hAnsi="Times New Roman" w:cs="Times New Roman"/>
          <w:sz w:val="28"/>
          <w:szCs w:val="28"/>
        </w:rPr>
      </w:pPr>
    </w:p>
    <w:p w14:paraId="083F9656" w14:textId="1D789E4F" w:rsidR="00732FD5" w:rsidRDefault="004324AB"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Множество задач предметной области</w:t>
      </w:r>
    </w:p>
    <w:p w14:paraId="375DEE01" w14:textId="77777777" w:rsidR="00434589" w:rsidRPr="00434589" w:rsidRDefault="00434589" w:rsidP="00434589"/>
    <w:p w14:paraId="7D1BA72F" w14:textId="39D564E9" w:rsidR="00DD7E50" w:rsidRDefault="00F46475" w:rsidP="00F4285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Предметная область проекта охватывает процессы автоматизации оформления текстовых документов в соответствии с заданными форматами. Несмотря на то, что ПС не является универсальным редактором, оно решает ряд специализированных, но значимых задач в образовательной и административной среде.</w:t>
      </w:r>
    </w:p>
    <w:p w14:paraId="4428F3D3" w14:textId="645ACA31" w:rsidR="007B4DEE" w:rsidRPr="006249D8" w:rsidRDefault="006249D8" w:rsidP="006249D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включает в себя а</w:t>
      </w:r>
      <w:r w:rsidR="007B4DEE" w:rsidRPr="006249D8">
        <w:rPr>
          <w:rFonts w:ascii="Times New Roman" w:hAnsi="Times New Roman" w:cs="Times New Roman"/>
          <w:sz w:val="28"/>
          <w:szCs w:val="28"/>
        </w:rPr>
        <w:t>втоматическое приведение докумен</w:t>
      </w:r>
      <w:r>
        <w:rPr>
          <w:rFonts w:ascii="Times New Roman" w:hAnsi="Times New Roman" w:cs="Times New Roman"/>
          <w:sz w:val="28"/>
          <w:szCs w:val="28"/>
        </w:rPr>
        <w:t>та к заданному стилю оформления; р</w:t>
      </w:r>
      <w:r w:rsidR="007B4DEE" w:rsidRPr="006249D8">
        <w:rPr>
          <w:rFonts w:ascii="Times New Roman" w:hAnsi="Times New Roman" w:cs="Times New Roman"/>
          <w:sz w:val="28"/>
          <w:szCs w:val="28"/>
        </w:rPr>
        <w:t>аспознавание заголовков, подзаголовков, списков, таблиц и других элементов структуры</w:t>
      </w:r>
      <w:r>
        <w:rPr>
          <w:rFonts w:ascii="Times New Roman" w:hAnsi="Times New Roman" w:cs="Times New Roman"/>
          <w:sz w:val="28"/>
          <w:szCs w:val="28"/>
        </w:rPr>
        <w:t xml:space="preserve"> при помощи специальных символов</w:t>
      </w:r>
      <w:r w:rsidR="007B4DEE" w:rsidRPr="006249D8">
        <w:rPr>
          <w:rFonts w:ascii="Times New Roman" w:hAnsi="Times New Roman" w:cs="Times New Roman"/>
          <w:sz w:val="28"/>
          <w:szCs w:val="28"/>
        </w:rPr>
        <w:t>, и приведение их к единообразному виду</w:t>
      </w:r>
      <w:r>
        <w:rPr>
          <w:rFonts w:ascii="Times New Roman" w:hAnsi="Times New Roman" w:cs="Times New Roman"/>
          <w:sz w:val="28"/>
          <w:szCs w:val="28"/>
        </w:rPr>
        <w:t>; п</w:t>
      </w:r>
      <w:r w:rsidR="007B4DEE" w:rsidRPr="006249D8">
        <w:rPr>
          <w:rFonts w:ascii="Times New Roman" w:hAnsi="Times New Roman" w:cs="Times New Roman"/>
          <w:sz w:val="28"/>
          <w:szCs w:val="28"/>
        </w:rPr>
        <w:t>рием файлов различных форматов на импорт и экспорт в заданном формате (</w:t>
      </w:r>
      <w:r w:rsidR="007B4DEE" w:rsidRPr="006249D8">
        <w:rPr>
          <w:rFonts w:ascii="Times New Roman" w:hAnsi="Times New Roman" w:cs="Times New Roman"/>
          <w:sz w:val="28"/>
          <w:szCs w:val="28"/>
          <w:lang w:val="en-US"/>
        </w:rPr>
        <w:t>DOCX</w:t>
      </w:r>
      <w:r w:rsidR="007B4DEE" w:rsidRPr="006249D8">
        <w:rPr>
          <w:rFonts w:ascii="Times New Roman" w:hAnsi="Times New Roman" w:cs="Times New Roman"/>
          <w:sz w:val="28"/>
          <w:szCs w:val="28"/>
        </w:rPr>
        <w:t xml:space="preserve">, </w:t>
      </w:r>
      <w:r w:rsidR="007B4DEE" w:rsidRPr="006249D8">
        <w:rPr>
          <w:rFonts w:ascii="Times New Roman" w:hAnsi="Times New Roman" w:cs="Times New Roman"/>
          <w:sz w:val="28"/>
          <w:szCs w:val="28"/>
          <w:lang w:val="en-US"/>
        </w:rPr>
        <w:t>PDF</w:t>
      </w:r>
      <w:r w:rsidR="007B4DEE" w:rsidRPr="006249D8">
        <w:rPr>
          <w:rFonts w:ascii="Times New Roman" w:hAnsi="Times New Roman" w:cs="Times New Roman"/>
          <w:sz w:val="28"/>
          <w:szCs w:val="28"/>
        </w:rPr>
        <w:t xml:space="preserve"> и др.) без по</w:t>
      </w:r>
      <w:r>
        <w:rPr>
          <w:rFonts w:ascii="Times New Roman" w:hAnsi="Times New Roman" w:cs="Times New Roman"/>
          <w:sz w:val="28"/>
          <w:szCs w:val="28"/>
        </w:rPr>
        <w:t xml:space="preserve">тери структуры и форматирования; сохранение документа в чате с </w:t>
      </w:r>
      <w:r>
        <w:rPr>
          <w:rFonts w:ascii="Times New Roman" w:hAnsi="Times New Roman" w:cs="Times New Roman"/>
          <w:sz w:val="28"/>
          <w:szCs w:val="28"/>
          <w:lang w:val="en-US"/>
        </w:rPr>
        <w:t>Telegram</w:t>
      </w:r>
      <w:r w:rsidRPr="006249D8">
        <w:rPr>
          <w:rFonts w:ascii="Times New Roman" w:hAnsi="Times New Roman" w:cs="Times New Roman"/>
          <w:sz w:val="28"/>
          <w:szCs w:val="28"/>
        </w:rPr>
        <w:t>-</w:t>
      </w:r>
      <w:r>
        <w:rPr>
          <w:rFonts w:ascii="Times New Roman" w:hAnsi="Times New Roman" w:cs="Times New Roman"/>
          <w:sz w:val="28"/>
          <w:szCs w:val="28"/>
        </w:rPr>
        <w:t>ботом для доступа к файлу на любой платформе; о</w:t>
      </w:r>
      <w:r w:rsidR="007B4DEE" w:rsidRPr="006249D8">
        <w:rPr>
          <w:rFonts w:ascii="Times New Roman" w:hAnsi="Times New Roman" w:cs="Times New Roman"/>
          <w:sz w:val="28"/>
          <w:szCs w:val="28"/>
        </w:rPr>
        <w:t>беспечение пользователю возможности получения корректного по оформлению документа без необходимости ручного редактирования.</w:t>
      </w:r>
    </w:p>
    <w:p w14:paraId="5F602841" w14:textId="77777777" w:rsidR="00087A72" w:rsidRPr="00F42854" w:rsidRDefault="00087A72" w:rsidP="00F42854">
      <w:pPr>
        <w:tabs>
          <w:tab w:val="left" w:pos="993"/>
        </w:tabs>
        <w:spacing w:after="0" w:line="360" w:lineRule="auto"/>
        <w:ind w:firstLine="709"/>
        <w:jc w:val="both"/>
        <w:rPr>
          <w:rFonts w:ascii="Times New Roman" w:hAnsi="Times New Roman" w:cs="Times New Roman"/>
          <w:sz w:val="28"/>
          <w:szCs w:val="28"/>
        </w:rPr>
      </w:pPr>
    </w:p>
    <w:p w14:paraId="13743EC3" w14:textId="298063C6" w:rsidR="00732FD5" w:rsidRDefault="004324AB"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Информационные объекты</w:t>
      </w:r>
    </w:p>
    <w:p w14:paraId="3D805A61" w14:textId="77777777" w:rsidR="00434589" w:rsidRPr="00434589" w:rsidRDefault="00434589" w:rsidP="00434589"/>
    <w:p w14:paraId="0DBFFE6A" w14:textId="54747848"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Требования к форматированию документов для IT-проекта</w:t>
      </w:r>
    </w:p>
    <w:p w14:paraId="198FCFD9" w14:textId="77777777" w:rsidR="006C53C2" w:rsidRPr="006C53C2" w:rsidRDefault="006C53C2" w:rsidP="006C53C2">
      <w:pPr>
        <w:rPr>
          <w:rFonts w:ascii="Times New Roman" w:eastAsia="Calibri" w:hAnsi="Times New Roman" w:cs="Times New Roman"/>
          <w:sz w:val="28"/>
          <w:szCs w:val="28"/>
        </w:rPr>
      </w:pPr>
    </w:p>
    <w:p w14:paraId="3D25792C" w14:textId="10603504" w:rsidR="006C53C2" w:rsidRPr="006C53C2" w:rsidRDefault="000709F4"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6C53C2">
        <w:rPr>
          <w:rFonts w:ascii="Times New Roman" w:eastAsia="Calibri" w:hAnsi="Times New Roman" w:cs="Times New Roman"/>
          <w:sz w:val="28"/>
          <w:szCs w:val="28"/>
        </w:rPr>
        <w:t>4.</w:t>
      </w:r>
      <w:r w:rsidR="006C53C2" w:rsidRPr="006C53C2">
        <w:rPr>
          <w:rFonts w:ascii="Times New Roman" w:eastAsia="Calibri" w:hAnsi="Times New Roman" w:cs="Times New Roman"/>
          <w:sz w:val="28"/>
          <w:szCs w:val="28"/>
        </w:rPr>
        <w:t xml:space="preserve">1. Общие положения  </w:t>
      </w:r>
    </w:p>
    <w:p w14:paraId="5DA95675" w14:textId="72E509C3"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Документ считается соответствующим стандарту, только если выполнены все требования, приведённые ниже. Нарушение любого из ограниче</w:t>
      </w:r>
      <w:r>
        <w:rPr>
          <w:rFonts w:ascii="Times New Roman" w:eastAsia="Calibri" w:hAnsi="Times New Roman" w:cs="Times New Roman"/>
          <w:sz w:val="28"/>
          <w:szCs w:val="28"/>
        </w:rPr>
        <w:t>ний делает документ невалидным.</w:t>
      </w:r>
    </w:p>
    <w:p w14:paraId="4466AAD5" w14:textId="6FBA1228" w:rsidR="006C53C2" w:rsidRPr="006C53C2" w:rsidRDefault="000709F4"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6C53C2">
        <w:rPr>
          <w:rFonts w:ascii="Times New Roman" w:eastAsia="Calibri" w:hAnsi="Times New Roman" w:cs="Times New Roman"/>
          <w:sz w:val="28"/>
          <w:szCs w:val="28"/>
        </w:rPr>
        <w:t>4.</w:t>
      </w:r>
      <w:r w:rsidR="006C53C2" w:rsidRPr="006C53C2">
        <w:rPr>
          <w:rFonts w:ascii="Times New Roman" w:eastAsia="Calibri" w:hAnsi="Times New Roman" w:cs="Times New Roman"/>
          <w:sz w:val="28"/>
          <w:szCs w:val="28"/>
        </w:rPr>
        <w:t xml:space="preserve">2. Форматы документов  </w:t>
      </w:r>
    </w:p>
    <w:p w14:paraId="31B48F89"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Разрешённые форматы файлов:</w:t>
      </w:r>
    </w:p>
    <w:p w14:paraId="76F352A8"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DOCX</w:t>
      </w:r>
    </w:p>
    <w:p w14:paraId="6FB6F9B4"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PDF</w:t>
      </w:r>
    </w:p>
    <w:p w14:paraId="79DB9D72" w14:textId="71427E05" w:rsidR="006C53C2" w:rsidRPr="006C53C2" w:rsidRDefault="006C53C2" w:rsidP="006C53C2">
      <w:pPr>
        <w:rPr>
          <w:rFonts w:ascii="Times New Roman" w:eastAsia="Calibri" w:hAnsi="Times New Roman" w:cs="Times New Roman"/>
          <w:sz w:val="28"/>
          <w:szCs w:val="28"/>
        </w:rPr>
      </w:pPr>
      <w:r>
        <w:rPr>
          <w:rFonts w:ascii="Times New Roman" w:eastAsia="Calibri" w:hAnsi="Times New Roman" w:cs="Times New Roman"/>
          <w:sz w:val="28"/>
          <w:szCs w:val="28"/>
        </w:rPr>
        <w:t>- TXT</w:t>
      </w:r>
    </w:p>
    <w:p w14:paraId="409B3D39" w14:textId="7FDA421D"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Файлы </w:t>
      </w:r>
      <w:r>
        <w:rPr>
          <w:rFonts w:ascii="Times New Roman" w:eastAsia="Calibri" w:hAnsi="Times New Roman" w:cs="Times New Roman"/>
          <w:sz w:val="28"/>
          <w:szCs w:val="28"/>
        </w:rPr>
        <w:t>других форматов не допускаются.</w:t>
      </w:r>
    </w:p>
    <w:p w14:paraId="782F3F94" w14:textId="60B86D97" w:rsidR="006C53C2" w:rsidRPr="006C53C2" w:rsidRDefault="006C53C2"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w:t>
      </w:r>
      <w:r w:rsidRPr="006C53C2">
        <w:rPr>
          <w:rFonts w:ascii="Times New Roman" w:eastAsia="Calibri" w:hAnsi="Times New Roman" w:cs="Times New Roman"/>
          <w:sz w:val="28"/>
          <w:szCs w:val="28"/>
        </w:rPr>
        <w:t>3. Струк</w:t>
      </w:r>
      <w:r>
        <w:rPr>
          <w:rFonts w:ascii="Times New Roman" w:eastAsia="Calibri" w:hAnsi="Times New Roman" w:cs="Times New Roman"/>
          <w:sz w:val="28"/>
          <w:szCs w:val="28"/>
        </w:rPr>
        <w:t>тура и параметры форматирования</w:t>
      </w:r>
      <w:r w:rsidR="000709F4">
        <w:rPr>
          <w:rFonts w:ascii="Times New Roman" w:eastAsia="Calibri" w:hAnsi="Times New Roman" w:cs="Times New Roman"/>
          <w:sz w:val="28"/>
          <w:szCs w:val="28"/>
        </w:rPr>
        <w:t xml:space="preserve"> </w:t>
      </w:r>
      <w:r w:rsidR="000709F4">
        <w:rPr>
          <w:rFonts w:ascii="Times New Roman" w:eastAsia="Calibri" w:hAnsi="Times New Roman" w:cs="Times New Roman"/>
          <w:sz w:val="28"/>
          <w:szCs w:val="28"/>
          <w:lang w:val="en-US"/>
        </w:rPr>
        <w:t>DOCX</w:t>
      </w:r>
      <w:r w:rsidR="000709F4">
        <w:rPr>
          <w:rFonts w:ascii="Times New Roman" w:eastAsia="Calibri" w:hAnsi="Times New Roman" w:cs="Times New Roman"/>
          <w:sz w:val="28"/>
          <w:szCs w:val="28"/>
        </w:rPr>
        <w:t xml:space="preserve">, </w:t>
      </w:r>
      <w:r w:rsidR="000709F4">
        <w:rPr>
          <w:rFonts w:ascii="Times New Roman" w:eastAsia="Calibri" w:hAnsi="Times New Roman" w:cs="Times New Roman"/>
          <w:sz w:val="28"/>
          <w:szCs w:val="28"/>
          <w:lang w:val="en-US"/>
        </w:rPr>
        <w:t>PDF</w:t>
      </w:r>
      <w:r w:rsidR="000709F4">
        <w:rPr>
          <w:rFonts w:ascii="Times New Roman" w:eastAsia="Calibri" w:hAnsi="Times New Roman" w:cs="Times New Roman"/>
          <w:sz w:val="28"/>
          <w:szCs w:val="28"/>
        </w:rPr>
        <w:t xml:space="preserve"> и прочих форматов</w:t>
      </w:r>
    </w:p>
    <w:p w14:paraId="47A712C4" w14:textId="031ACC39" w:rsidR="006C53C2" w:rsidRPr="00A30FCE" w:rsidRDefault="006C53C2"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w:t>
      </w:r>
      <w:r w:rsidR="000709F4">
        <w:rPr>
          <w:rFonts w:ascii="Times New Roman" w:eastAsia="Calibri" w:hAnsi="Times New Roman" w:cs="Times New Roman"/>
          <w:sz w:val="28"/>
          <w:szCs w:val="28"/>
        </w:rPr>
        <w:t xml:space="preserve">3.1. Поля страницы </w:t>
      </w:r>
    </w:p>
    <w:p w14:paraId="6F87C8BC"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Левое поле: от 15 до 25 мм  </w:t>
      </w:r>
    </w:p>
    <w:p w14:paraId="472CC4D7"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Правое поле: от 10 до 20 мм  </w:t>
      </w:r>
    </w:p>
    <w:p w14:paraId="1B883F5A"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Верхнее поле: от 15 до 25 мм  </w:t>
      </w:r>
    </w:p>
    <w:p w14:paraId="54F331F7"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Нижнее поле: от 15 до 25 мм  </w:t>
      </w:r>
    </w:p>
    <w:p w14:paraId="32B6177C" w14:textId="5D4833B4" w:rsidR="006C53C2" w:rsidRPr="004F3EFD"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Использование полей </w:t>
      </w:r>
      <w:r w:rsidR="00A30FCE">
        <w:rPr>
          <w:rFonts w:ascii="Times New Roman" w:eastAsia="Calibri" w:hAnsi="Times New Roman" w:cs="Times New Roman"/>
          <w:sz w:val="28"/>
          <w:szCs w:val="28"/>
        </w:rPr>
        <w:t>вне указанных границ запрещено.</w:t>
      </w:r>
    </w:p>
    <w:p w14:paraId="0EAFBECD" w14:textId="49C2B17E" w:rsidR="006C53C2" w:rsidRPr="006C53C2" w:rsidRDefault="006C53C2"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w:t>
      </w:r>
      <w:r w:rsidRPr="006C53C2">
        <w:rPr>
          <w:rFonts w:ascii="Times New Roman" w:eastAsia="Calibri" w:hAnsi="Times New Roman" w:cs="Times New Roman"/>
          <w:sz w:val="28"/>
          <w:szCs w:val="28"/>
        </w:rPr>
        <w:t xml:space="preserve">3.2. Отступы  </w:t>
      </w:r>
    </w:p>
    <w:p w14:paraId="07376E48"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Отступ первой строки абзаца: только 1,25 см  </w:t>
      </w:r>
    </w:p>
    <w:p w14:paraId="748E6F49"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Межабзацный отступ (интервал перед/после абзаца): только 0 pt или 6 pt  </w:t>
      </w:r>
    </w:p>
    <w:p w14:paraId="78F5F368" w14:textId="188F4D72"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 Другие значения запрещены.</w:t>
      </w:r>
    </w:p>
    <w:p w14:paraId="0E87E202" w14:textId="342A9F8C"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sidR="006C53C2" w:rsidRPr="006C53C2">
        <w:rPr>
          <w:rFonts w:ascii="Times New Roman" w:eastAsia="Calibri" w:hAnsi="Times New Roman" w:cs="Times New Roman"/>
          <w:sz w:val="28"/>
          <w:szCs w:val="28"/>
        </w:rPr>
        <w:t xml:space="preserve">3.3. Межстрочный интервал  </w:t>
      </w:r>
    </w:p>
    <w:p w14:paraId="0DF618B5"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Разрешены только значения: одинарный (1,0), полуторный (1,5), двойной (2,0)  </w:t>
      </w:r>
    </w:p>
    <w:p w14:paraId="70B33DE3" w14:textId="6E89C14C"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Использование дробн</w:t>
      </w:r>
      <w:r w:rsidR="000709F4">
        <w:rPr>
          <w:rFonts w:ascii="Times New Roman" w:eastAsia="Calibri" w:hAnsi="Times New Roman" w:cs="Times New Roman"/>
          <w:sz w:val="28"/>
          <w:szCs w:val="28"/>
        </w:rPr>
        <w:t>ых или иных значений запрещено.</w:t>
      </w:r>
    </w:p>
    <w:p w14:paraId="275A1A90" w14:textId="34F9D0A1"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4.3.4. Стиль и параметры текста</w:t>
      </w:r>
    </w:p>
    <w:p w14:paraId="46B9CBC5"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Шрифты: только Arial, Times New Roman, Courier New  </w:t>
      </w:r>
    </w:p>
    <w:p w14:paraId="60CB2D04"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Размер шрифта: от 10 до 16 pt  </w:t>
      </w:r>
    </w:p>
    <w:p w14:paraId="6D8AD43B"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lastRenderedPageBreak/>
        <w:t xml:space="preserve">- Цвет шрифта: только чёрный (RGB 0,0,0)  </w:t>
      </w:r>
    </w:p>
    <w:p w14:paraId="01FCDD37"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Начертание: обычное, полужирное, курсив  </w:t>
      </w:r>
    </w:p>
    <w:p w14:paraId="5CBF2B2B"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Подчёркивание запрещено  </w:t>
      </w:r>
    </w:p>
    <w:p w14:paraId="2CE80690"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Разрешены только прямое и наклонное начертание  </w:t>
      </w:r>
    </w:p>
    <w:p w14:paraId="18A656D2" w14:textId="0319FEDA"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Разреш</w:t>
      </w:r>
      <w:r w:rsidR="00A30FCE">
        <w:rPr>
          <w:rFonts w:ascii="Times New Roman" w:eastAsia="Calibri" w:hAnsi="Times New Roman" w:cs="Times New Roman"/>
          <w:sz w:val="28"/>
          <w:szCs w:val="28"/>
        </w:rPr>
        <w:t>ены только латиница и кириллица</w:t>
      </w:r>
    </w:p>
    <w:p w14:paraId="405D7860" w14:textId="28731592"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w:t>
      </w:r>
      <w:r w:rsidR="006C53C2" w:rsidRPr="006C53C2">
        <w:rPr>
          <w:rFonts w:ascii="Times New Roman" w:eastAsia="Calibri" w:hAnsi="Times New Roman" w:cs="Times New Roman"/>
          <w:sz w:val="28"/>
          <w:szCs w:val="28"/>
        </w:rPr>
        <w:t xml:space="preserve">3.5. Структурные элементы  </w:t>
      </w:r>
    </w:p>
    <w:p w14:paraId="5CDFDCA8"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Заголовки: не более трёх уровней, каждый выделяется размером и/или полужирным  </w:t>
      </w:r>
    </w:p>
    <w:p w14:paraId="1320F472"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Списки: только маркированные (•) или нумерованные (1., 2., 3.)  </w:t>
      </w:r>
    </w:p>
    <w:p w14:paraId="724E83F7"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Абзацы: каждый начинается с отступа, не допускается пустых строк между абзацами  </w:t>
      </w:r>
    </w:p>
    <w:p w14:paraId="492990AB"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Недопустимо размещение изображений или таблиц внутри заголовков  </w:t>
      </w:r>
    </w:p>
    <w:p w14:paraId="508753AC" w14:textId="113E4AB2"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Каждый структурный элемент должен соответствовать своему типу (заголовок, абзац,</w:t>
      </w:r>
      <w:r w:rsidR="00A30FCE">
        <w:rPr>
          <w:rFonts w:ascii="Times New Roman" w:eastAsia="Calibri" w:hAnsi="Times New Roman" w:cs="Times New Roman"/>
          <w:sz w:val="28"/>
          <w:szCs w:val="28"/>
        </w:rPr>
        <w:t xml:space="preserve"> таблица, изображение, подпись)</w:t>
      </w:r>
    </w:p>
    <w:p w14:paraId="43A20A3D" w14:textId="5B76549D"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4. Таблицы и изображения</w:t>
      </w:r>
    </w:p>
    <w:p w14:paraId="3A6F9A01" w14:textId="0459812F"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sidR="006C53C2" w:rsidRPr="006C53C2">
        <w:rPr>
          <w:rFonts w:ascii="Times New Roman" w:eastAsia="Calibri" w:hAnsi="Times New Roman" w:cs="Times New Roman"/>
          <w:sz w:val="28"/>
          <w:szCs w:val="28"/>
        </w:rPr>
        <w:t xml:space="preserve">4.1. Таблицы  </w:t>
      </w:r>
    </w:p>
    <w:p w14:paraId="6673FC04"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Только прямоугольные, без вложенных таблиц  </w:t>
      </w:r>
    </w:p>
    <w:p w14:paraId="0A9815A0"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Количество строк: от 1 до 40  </w:t>
      </w:r>
    </w:p>
    <w:p w14:paraId="07824B62"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Количество столбцов: от 1 до 12  </w:t>
      </w:r>
    </w:p>
    <w:p w14:paraId="2C92A12E"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Ширина таблицы: не более ширины рабочей области страницы  </w:t>
      </w:r>
    </w:p>
    <w:p w14:paraId="103E2C7E"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Подпись: обязательна, размещается над таблицей, шрифт Times New Roman, 12 pt, курсив  </w:t>
      </w:r>
    </w:p>
    <w:p w14:paraId="3C3D9BE4"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Выравнивание таблицы: слева, по центру, справа (указывается явно для каждой таблицы)  </w:t>
      </w:r>
    </w:p>
    <w:p w14:paraId="2292438F"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Формат границ: только одинарная линия, чёрного цвета  </w:t>
      </w:r>
    </w:p>
    <w:p w14:paraId="60369499"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Цвет заливки ячеек: только белый  </w:t>
      </w:r>
    </w:p>
    <w:p w14:paraId="28EF8EA5"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Запрет на объединение ячеек по диагонали  </w:t>
      </w:r>
    </w:p>
    <w:p w14:paraId="7B3F89F7" w14:textId="2B1DA791"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Описание таблицы (структура, размеры, подпись, выравнивание) вклю</w:t>
      </w:r>
      <w:r w:rsidR="00A30FCE">
        <w:rPr>
          <w:rFonts w:ascii="Times New Roman" w:eastAsia="Calibri" w:hAnsi="Times New Roman" w:cs="Times New Roman"/>
          <w:sz w:val="28"/>
          <w:szCs w:val="28"/>
        </w:rPr>
        <w:t>чается в отдельное поле шаблона</w:t>
      </w:r>
    </w:p>
    <w:p w14:paraId="4F9CCD6E" w14:textId="665ED064"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4.</w:t>
      </w:r>
      <w:r w:rsidR="000709F4">
        <w:rPr>
          <w:rFonts w:ascii="Times New Roman" w:eastAsia="Calibri" w:hAnsi="Times New Roman" w:cs="Times New Roman"/>
          <w:sz w:val="28"/>
          <w:szCs w:val="28"/>
        </w:rPr>
        <w:t>4.</w:t>
      </w:r>
      <w:r w:rsidR="006C53C2" w:rsidRPr="006C53C2">
        <w:rPr>
          <w:rFonts w:ascii="Times New Roman" w:eastAsia="Calibri" w:hAnsi="Times New Roman" w:cs="Times New Roman"/>
          <w:sz w:val="28"/>
          <w:szCs w:val="28"/>
        </w:rPr>
        <w:t xml:space="preserve">4.2. Изображения  </w:t>
      </w:r>
    </w:p>
    <w:p w14:paraId="4D81C2D0"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Форматы: только JPEG, PNG  </w:t>
      </w:r>
    </w:p>
    <w:p w14:paraId="061B74D7"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Размер изображения: не менее 32×32 px, не более 2048×2048 px  </w:t>
      </w:r>
    </w:p>
    <w:p w14:paraId="665E1653"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Размещение: только в теле документа, не в заголовках  </w:t>
      </w:r>
    </w:p>
    <w:p w14:paraId="428B4D29"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Положение: слева, по центру, справа (должно быть указано для каждого изображения)  </w:t>
      </w:r>
    </w:p>
    <w:p w14:paraId="751C0405"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Подпись: обязательна, размещается под изображением, шрифт Times New Roman, 12 pt, курсив  </w:t>
      </w:r>
    </w:p>
    <w:p w14:paraId="4ED323C2"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Выравнивание подписи: по центру  </w:t>
      </w:r>
    </w:p>
    <w:p w14:paraId="150FB1B4"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Цветовое пространство: только RGB  </w:t>
      </w:r>
    </w:p>
    <w:p w14:paraId="16211345"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Использование прозрачных изображений не допускается  </w:t>
      </w:r>
    </w:p>
    <w:p w14:paraId="3785D108" w14:textId="1F0A443A"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Описание изображения (формат, размер, подпись, положение, выравнивание) вклю</w:t>
      </w:r>
      <w:r w:rsidR="00A30FCE">
        <w:rPr>
          <w:rFonts w:ascii="Times New Roman" w:eastAsia="Calibri" w:hAnsi="Times New Roman" w:cs="Times New Roman"/>
          <w:sz w:val="28"/>
          <w:szCs w:val="28"/>
        </w:rPr>
        <w:t>чается в отдельное поле шаблона</w:t>
      </w:r>
    </w:p>
    <w:p w14:paraId="23B0E8D0" w14:textId="14D9DD44" w:rsidR="006C53C2" w:rsidRPr="006C53C2" w:rsidRDefault="00A30FCE"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w:t>
      </w:r>
      <w:r w:rsidR="006C53C2" w:rsidRPr="006C53C2">
        <w:rPr>
          <w:rFonts w:ascii="Times New Roman" w:eastAsia="Calibri" w:hAnsi="Times New Roman" w:cs="Times New Roman"/>
          <w:sz w:val="28"/>
          <w:szCs w:val="28"/>
        </w:rPr>
        <w:t xml:space="preserve">5. Нумерация страниц  </w:t>
      </w:r>
    </w:p>
    <w:p w14:paraId="54E04349"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Расположение номера: только снизу по центру или по правому краю  </w:t>
      </w:r>
    </w:p>
    <w:p w14:paraId="3A822B8D" w14:textId="77777777" w:rsidR="006C53C2" w:rsidRPr="006C53C2" w:rsidRDefault="006C53C2" w:rsidP="006C53C2">
      <w:pPr>
        <w:rPr>
          <w:rFonts w:ascii="Times New Roman" w:eastAsia="Calibri" w:hAnsi="Times New Roman" w:cs="Times New Roman"/>
          <w:sz w:val="28"/>
          <w:szCs w:val="28"/>
          <w:lang w:val="en-US"/>
        </w:rPr>
      </w:pPr>
      <w:r w:rsidRPr="006C53C2">
        <w:rPr>
          <w:rFonts w:ascii="Times New Roman" w:eastAsia="Calibri" w:hAnsi="Times New Roman" w:cs="Times New Roman"/>
          <w:sz w:val="28"/>
          <w:szCs w:val="28"/>
          <w:lang w:val="en-US"/>
        </w:rPr>
        <w:t xml:space="preserve">- </w:t>
      </w:r>
      <w:r w:rsidRPr="006C53C2">
        <w:rPr>
          <w:rFonts w:ascii="Times New Roman" w:eastAsia="Calibri" w:hAnsi="Times New Roman" w:cs="Times New Roman"/>
          <w:sz w:val="28"/>
          <w:szCs w:val="28"/>
        </w:rPr>
        <w:t>Шрифт</w:t>
      </w:r>
      <w:r w:rsidRPr="006C53C2">
        <w:rPr>
          <w:rFonts w:ascii="Times New Roman" w:eastAsia="Calibri" w:hAnsi="Times New Roman" w:cs="Times New Roman"/>
          <w:sz w:val="28"/>
          <w:szCs w:val="28"/>
          <w:lang w:val="en-US"/>
        </w:rPr>
        <w:t xml:space="preserve">: Times New Roman, 12 pt  </w:t>
      </w:r>
    </w:p>
    <w:p w14:paraId="2ECD8682" w14:textId="77777777" w:rsidR="006C53C2" w:rsidRPr="006C53C2" w:rsidRDefault="006C53C2" w:rsidP="006C53C2">
      <w:pPr>
        <w:rPr>
          <w:rFonts w:ascii="Times New Roman" w:eastAsia="Calibri" w:hAnsi="Times New Roman" w:cs="Times New Roman"/>
          <w:sz w:val="28"/>
          <w:szCs w:val="28"/>
          <w:lang w:val="en-US"/>
        </w:rPr>
      </w:pPr>
      <w:r w:rsidRPr="006C53C2">
        <w:rPr>
          <w:rFonts w:ascii="Times New Roman" w:eastAsia="Calibri" w:hAnsi="Times New Roman" w:cs="Times New Roman"/>
          <w:sz w:val="28"/>
          <w:szCs w:val="28"/>
          <w:lang w:val="en-US"/>
        </w:rPr>
        <w:t xml:space="preserve">- </w:t>
      </w:r>
      <w:r w:rsidRPr="006C53C2">
        <w:rPr>
          <w:rFonts w:ascii="Times New Roman" w:eastAsia="Calibri" w:hAnsi="Times New Roman" w:cs="Times New Roman"/>
          <w:sz w:val="28"/>
          <w:szCs w:val="28"/>
        </w:rPr>
        <w:t>Стиль</w:t>
      </w:r>
      <w:r w:rsidRPr="006C53C2">
        <w:rPr>
          <w:rFonts w:ascii="Times New Roman" w:eastAsia="Calibri" w:hAnsi="Times New Roman" w:cs="Times New Roman"/>
          <w:sz w:val="28"/>
          <w:szCs w:val="28"/>
          <w:lang w:val="en-US"/>
        </w:rPr>
        <w:t xml:space="preserve">: </w:t>
      </w:r>
      <w:r w:rsidRPr="006C53C2">
        <w:rPr>
          <w:rFonts w:ascii="Times New Roman" w:eastAsia="Calibri" w:hAnsi="Times New Roman" w:cs="Times New Roman"/>
          <w:sz w:val="28"/>
          <w:szCs w:val="28"/>
        </w:rPr>
        <w:t>обычный</w:t>
      </w:r>
      <w:r w:rsidRPr="006C53C2">
        <w:rPr>
          <w:rFonts w:ascii="Times New Roman" w:eastAsia="Calibri" w:hAnsi="Times New Roman" w:cs="Times New Roman"/>
          <w:sz w:val="28"/>
          <w:szCs w:val="28"/>
          <w:lang w:val="en-US"/>
        </w:rPr>
        <w:t xml:space="preserve">  </w:t>
      </w:r>
    </w:p>
    <w:p w14:paraId="1DADEB3E"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Формат номера: арабские цифры  </w:t>
      </w:r>
    </w:p>
    <w:p w14:paraId="25751F3D" w14:textId="3A28AE45"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Стиль нумерации должен </w:t>
      </w:r>
      <w:r>
        <w:rPr>
          <w:rFonts w:ascii="Times New Roman" w:eastAsia="Calibri" w:hAnsi="Times New Roman" w:cs="Times New Roman"/>
          <w:sz w:val="28"/>
          <w:szCs w:val="28"/>
        </w:rPr>
        <w:t>быть единым для всего документа</w:t>
      </w:r>
    </w:p>
    <w:p w14:paraId="193C2B7F" w14:textId="2B4EAB72" w:rsidR="006C53C2" w:rsidRPr="006C53C2" w:rsidRDefault="006C53C2"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sidRPr="006C53C2">
        <w:rPr>
          <w:rFonts w:ascii="Times New Roman" w:eastAsia="Calibri" w:hAnsi="Times New Roman" w:cs="Times New Roman"/>
          <w:sz w:val="28"/>
          <w:szCs w:val="28"/>
        </w:rPr>
        <w:t xml:space="preserve">6. Валидация  </w:t>
      </w:r>
    </w:p>
    <w:p w14:paraId="345D73CA"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Каждый параметр документа проверяется на соответствие допустимым значениям  </w:t>
      </w:r>
    </w:p>
    <w:p w14:paraId="002FDF42"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При обнаружении несоответствия указывается конкретный параметр и его значение  </w:t>
      </w:r>
    </w:p>
    <w:p w14:paraId="6269DC16" w14:textId="3377C7BF"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 xml:space="preserve">- Документ, не соответствующий хотя бы одному из требований, возвращается на </w:t>
      </w:r>
    </w:p>
    <w:p w14:paraId="65E3EC1E" w14:textId="45D21F24" w:rsidR="006C53C2" w:rsidRPr="006C53C2" w:rsidRDefault="006C53C2" w:rsidP="006C53C2">
      <w:pPr>
        <w:rPr>
          <w:rFonts w:ascii="Times New Roman" w:eastAsia="Calibri" w:hAnsi="Times New Roman" w:cs="Times New Roman"/>
          <w:sz w:val="28"/>
          <w:szCs w:val="28"/>
        </w:rPr>
      </w:pPr>
      <w:r>
        <w:rPr>
          <w:rFonts w:ascii="Times New Roman" w:eastAsia="Calibri" w:hAnsi="Times New Roman" w:cs="Times New Roman"/>
          <w:sz w:val="28"/>
          <w:szCs w:val="28"/>
        </w:rPr>
        <w:t>4</w:t>
      </w:r>
      <w:r w:rsidR="000709F4">
        <w:rPr>
          <w:rFonts w:ascii="Times New Roman" w:eastAsia="Calibri" w:hAnsi="Times New Roman" w:cs="Times New Roman"/>
          <w:sz w:val="28"/>
          <w:szCs w:val="28"/>
        </w:rPr>
        <w:t>.4</w:t>
      </w:r>
      <w:r>
        <w:rPr>
          <w:rFonts w:ascii="Times New Roman" w:eastAsia="Calibri" w:hAnsi="Times New Roman" w:cs="Times New Roman"/>
          <w:sz w:val="28"/>
          <w:szCs w:val="28"/>
        </w:rPr>
        <w:t>.</w:t>
      </w:r>
      <w:r w:rsidRPr="006C53C2">
        <w:rPr>
          <w:rFonts w:ascii="Times New Roman" w:eastAsia="Calibri" w:hAnsi="Times New Roman" w:cs="Times New Roman"/>
          <w:sz w:val="28"/>
          <w:szCs w:val="28"/>
        </w:rPr>
        <w:t xml:space="preserve">7. </w:t>
      </w:r>
      <w:r>
        <w:rPr>
          <w:rFonts w:ascii="Times New Roman" w:eastAsia="Calibri" w:hAnsi="Times New Roman" w:cs="Times New Roman"/>
          <w:sz w:val="28"/>
          <w:szCs w:val="28"/>
        </w:rPr>
        <w:t>Пример формализованного шаблона</w:t>
      </w:r>
    </w:p>
    <w:p w14:paraId="73E62FDC"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Формат: DOCX</w:t>
      </w:r>
    </w:p>
    <w:p w14:paraId="60C6F984"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Поля: левое 20 мм, правое 15 мм, верхнее 20 мм, нижнее 20 мм</w:t>
      </w:r>
    </w:p>
    <w:p w14:paraId="4C5F1AB0"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Отступ первой строки: 1,25 см</w:t>
      </w:r>
    </w:p>
    <w:p w14:paraId="778FB4B1"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lastRenderedPageBreak/>
        <w:t>Межстрочный интервал: 1,5</w:t>
      </w:r>
    </w:p>
    <w:p w14:paraId="5F13D393"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Шрифт основного текста: Arial, 12 pt, чёрный, обычный</w:t>
      </w:r>
    </w:p>
    <w:p w14:paraId="16A89030" w14:textId="77777777" w:rsidR="006C53C2" w:rsidRPr="006C53C2" w:rsidRDefault="006C53C2" w:rsidP="006C53C2">
      <w:pPr>
        <w:rPr>
          <w:rFonts w:ascii="Times New Roman" w:eastAsia="Calibri" w:hAnsi="Times New Roman" w:cs="Times New Roman"/>
          <w:sz w:val="28"/>
          <w:szCs w:val="28"/>
          <w:lang w:val="en-US"/>
        </w:rPr>
      </w:pPr>
      <w:r w:rsidRPr="006C53C2">
        <w:rPr>
          <w:rFonts w:ascii="Times New Roman" w:eastAsia="Calibri" w:hAnsi="Times New Roman" w:cs="Times New Roman"/>
          <w:sz w:val="28"/>
          <w:szCs w:val="28"/>
        </w:rPr>
        <w:t>Заголовки</w:t>
      </w:r>
      <w:r w:rsidRPr="006C53C2">
        <w:rPr>
          <w:rFonts w:ascii="Times New Roman" w:eastAsia="Calibri" w:hAnsi="Times New Roman" w:cs="Times New Roman"/>
          <w:sz w:val="28"/>
          <w:szCs w:val="28"/>
          <w:lang w:val="en-US"/>
        </w:rPr>
        <w:t xml:space="preserve">: Times New Roman, 14 pt, </w:t>
      </w:r>
      <w:r w:rsidRPr="006C53C2">
        <w:rPr>
          <w:rFonts w:ascii="Times New Roman" w:eastAsia="Calibri" w:hAnsi="Times New Roman" w:cs="Times New Roman"/>
          <w:sz w:val="28"/>
          <w:szCs w:val="28"/>
        </w:rPr>
        <w:t>полужирный</w:t>
      </w:r>
    </w:p>
    <w:p w14:paraId="5BB0367C"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Таблица: 5 строк × 3 столбца, подпись: "Таблица 1 — Результаты тестирования", выравнивание по центру</w:t>
      </w:r>
    </w:p>
    <w:p w14:paraId="122723F8" w14:textId="77777777" w:rsidR="006C53C2"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Изображение: PNG, 640×480 px, подпись: "Рисунок 1 — Архитектура системы", размещение по центру</w:t>
      </w:r>
    </w:p>
    <w:p w14:paraId="1DD1741A" w14:textId="27144EEC" w:rsidR="00297D15" w:rsidRPr="006C53C2" w:rsidRDefault="006C53C2" w:rsidP="006C53C2">
      <w:pPr>
        <w:rPr>
          <w:rFonts w:ascii="Times New Roman" w:eastAsia="Calibri" w:hAnsi="Times New Roman" w:cs="Times New Roman"/>
          <w:sz w:val="28"/>
          <w:szCs w:val="28"/>
        </w:rPr>
      </w:pPr>
      <w:r w:rsidRPr="006C53C2">
        <w:rPr>
          <w:rFonts w:ascii="Times New Roman" w:eastAsia="Calibri" w:hAnsi="Times New Roman" w:cs="Times New Roman"/>
          <w:sz w:val="28"/>
          <w:szCs w:val="28"/>
        </w:rPr>
        <w:t>Нумерация страниц: снизу по центру, Times New Roman, 12 pt</w:t>
      </w:r>
    </w:p>
    <w:p w14:paraId="0F128052" w14:textId="0017FE9A" w:rsidR="00732FD5" w:rsidRDefault="004324AB"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Задачи обработки, хранения и передачи информации</w:t>
      </w:r>
    </w:p>
    <w:p w14:paraId="2D2E769E"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r w:rsidRPr="0004523E">
        <w:rPr>
          <w:rFonts w:ascii="Times New Roman" w:hAnsi="Times New Roman" w:cs="Times New Roman"/>
          <w:sz w:val="28"/>
          <w:szCs w:val="28"/>
        </w:rPr>
        <w:t xml:space="preserve">Обработка информации:  </w:t>
      </w:r>
    </w:p>
    <w:p w14:paraId="6A895F17" w14:textId="27985803" w:rsidR="0004523E" w:rsidRPr="0004523E" w:rsidRDefault="0004523E" w:rsidP="0004523E">
      <w:pPr>
        <w:pStyle w:val="a3"/>
        <w:numPr>
          <w:ilvl w:val="0"/>
          <w:numId w:val="29"/>
        </w:numPr>
        <w:tabs>
          <w:tab w:val="left" w:pos="774"/>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4523E">
        <w:rPr>
          <w:rFonts w:ascii="Times New Roman" w:hAnsi="Times New Roman" w:cs="Times New Roman"/>
          <w:sz w:val="28"/>
          <w:szCs w:val="28"/>
        </w:rPr>
        <w:t>Конвертация файлов допускается только между разрешёнными форматами: DOCX, PDF и прочее.</w:t>
      </w:r>
    </w:p>
    <w:p w14:paraId="3311F170" w14:textId="442DBEE0" w:rsidR="0004523E" w:rsidRPr="0004523E" w:rsidRDefault="0004523E" w:rsidP="0004523E">
      <w:pPr>
        <w:pStyle w:val="a3"/>
        <w:numPr>
          <w:ilvl w:val="0"/>
          <w:numId w:val="29"/>
        </w:numPr>
        <w:tabs>
          <w:tab w:val="left" w:pos="774"/>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4523E">
        <w:rPr>
          <w:rFonts w:ascii="Times New Roman" w:hAnsi="Times New Roman" w:cs="Times New Roman"/>
          <w:sz w:val="28"/>
          <w:szCs w:val="28"/>
        </w:rPr>
        <w:t xml:space="preserve">Перед конвертацией выполняется анализ исходного форматирования документа на соответствие установленному шаблону.  </w:t>
      </w:r>
    </w:p>
    <w:p w14:paraId="526827BC" w14:textId="632391AA" w:rsidR="0004523E" w:rsidRPr="0004523E" w:rsidRDefault="0004523E" w:rsidP="0004523E">
      <w:pPr>
        <w:pStyle w:val="a3"/>
        <w:numPr>
          <w:ilvl w:val="0"/>
          <w:numId w:val="29"/>
        </w:numPr>
        <w:tabs>
          <w:tab w:val="left" w:pos="774"/>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4523E">
        <w:rPr>
          <w:rFonts w:ascii="Times New Roman" w:hAnsi="Times New Roman" w:cs="Times New Roman"/>
          <w:sz w:val="28"/>
          <w:szCs w:val="28"/>
        </w:rPr>
        <w:t>Любые попытки конвертации в неразрешённые форматы или применения неописанных параметров блокируются системой.</w:t>
      </w:r>
    </w:p>
    <w:p w14:paraId="00C92D2B"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p>
    <w:p w14:paraId="40D6843E"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r w:rsidRPr="0004523E">
        <w:rPr>
          <w:rFonts w:ascii="Times New Roman" w:hAnsi="Times New Roman" w:cs="Times New Roman"/>
          <w:sz w:val="28"/>
          <w:szCs w:val="28"/>
        </w:rPr>
        <w:t xml:space="preserve">Хранение данных:  </w:t>
      </w:r>
    </w:p>
    <w:p w14:paraId="009C0C28" w14:textId="37ACFF85" w:rsidR="0004523E" w:rsidRPr="0004523E" w:rsidRDefault="0004523E" w:rsidP="0004523E">
      <w:pPr>
        <w:pStyle w:val="a3"/>
        <w:numPr>
          <w:ilvl w:val="0"/>
          <w:numId w:val="28"/>
        </w:numPr>
        <w:tabs>
          <w:tab w:val="left" w:pos="993"/>
        </w:tabs>
        <w:spacing w:after="0" w:line="360" w:lineRule="auto"/>
        <w:ind w:left="0" w:firstLine="632"/>
        <w:jc w:val="both"/>
        <w:rPr>
          <w:rFonts w:ascii="Times New Roman" w:hAnsi="Times New Roman" w:cs="Times New Roman"/>
          <w:sz w:val="28"/>
          <w:szCs w:val="28"/>
        </w:rPr>
      </w:pPr>
      <w:r w:rsidRPr="0004523E">
        <w:rPr>
          <w:rFonts w:ascii="Times New Roman" w:hAnsi="Times New Roman" w:cs="Times New Roman"/>
          <w:sz w:val="28"/>
          <w:szCs w:val="28"/>
        </w:rPr>
        <w:t xml:space="preserve">Все шаблоны форматирования и пользовательские настройки могут храниться локально или в облачной базе данных.  </w:t>
      </w:r>
    </w:p>
    <w:p w14:paraId="7D8AF9FF" w14:textId="0F0F550A" w:rsidR="0004523E" w:rsidRPr="0004523E" w:rsidRDefault="0004523E" w:rsidP="0004523E">
      <w:pPr>
        <w:pStyle w:val="a3"/>
        <w:numPr>
          <w:ilvl w:val="0"/>
          <w:numId w:val="28"/>
        </w:numPr>
        <w:tabs>
          <w:tab w:val="left" w:pos="993"/>
        </w:tabs>
        <w:spacing w:after="0" w:line="360" w:lineRule="auto"/>
        <w:ind w:left="0" w:firstLine="632"/>
        <w:jc w:val="both"/>
        <w:rPr>
          <w:rFonts w:ascii="Times New Roman" w:hAnsi="Times New Roman" w:cs="Times New Roman"/>
          <w:sz w:val="28"/>
          <w:szCs w:val="28"/>
        </w:rPr>
      </w:pPr>
      <w:r w:rsidRPr="0004523E">
        <w:rPr>
          <w:rFonts w:ascii="Times New Roman" w:hAnsi="Times New Roman" w:cs="Times New Roman"/>
          <w:sz w:val="28"/>
          <w:szCs w:val="28"/>
        </w:rPr>
        <w:t xml:space="preserve">Доступ к хранилищу осуществляется только авторизованными пользователями по защищённому протоколу (например, HTTPS или VPN).  </w:t>
      </w:r>
    </w:p>
    <w:p w14:paraId="57A5B6EE" w14:textId="66746845" w:rsidR="0004523E" w:rsidRPr="0004523E" w:rsidRDefault="0004523E" w:rsidP="0004523E">
      <w:pPr>
        <w:pStyle w:val="a3"/>
        <w:numPr>
          <w:ilvl w:val="0"/>
          <w:numId w:val="28"/>
        </w:numPr>
        <w:tabs>
          <w:tab w:val="left" w:pos="993"/>
        </w:tabs>
        <w:spacing w:after="0" w:line="360" w:lineRule="auto"/>
        <w:ind w:left="0" w:firstLine="632"/>
        <w:jc w:val="both"/>
        <w:rPr>
          <w:rFonts w:ascii="Times New Roman" w:hAnsi="Times New Roman" w:cs="Times New Roman"/>
          <w:sz w:val="28"/>
          <w:szCs w:val="28"/>
        </w:rPr>
      </w:pPr>
      <w:r w:rsidRPr="0004523E">
        <w:rPr>
          <w:rFonts w:ascii="Times New Roman" w:hAnsi="Times New Roman" w:cs="Times New Roman"/>
          <w:sz w:val="28"/>
          <w:szCs w:val="28"/>
        </w:rPr>
        <w:t>Вся информация в базе данных проходит обязательную валидацию перед записью.</w:t>
      </w:r>
    </w:p>
    <w:p w14:paraId="0B67A141"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p>
    <w:p w14:paraId="21A1F775"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r w:rsidRPr="0004523E">
        <w:rPr>
          <w:rFonts w:ascii="Times New Roman" w:hAnsi="Times New Roman" w:cs="Times New Roman"/>
          <w:sz w:val="28"/>
          <w:szCs w:val="28"/>
        </w:rPr>
        <w:t xml:space="preserve">Передача данных:  </w:t>
      </w:r>
    </w:p>
    <w:p w14:paraId="5D9F09DC" w14:textId="23CC2303" w:rsidR="0004523E" w:rsidRPr="0004523E" w:rsidRDefault="0004523E" w:rsidP="0004523E">
      <w:pPr>
        <w:pStyle w:val="a3"/>
        <w:numPr>
          <w:ilvl w:val="0"/>
          <w:numId w:val="27"/>
        </w:numPr>
        <w:tabs>
          <w:tab w:val="left" w:pos="993"/>
        </w:tabs>
        <w:spacing w:after="0" w:line="360" w:lineRule="auto"/>
        <w:ind w:left="0" w:firstLine="785"/>
        <w:jc w:val="both"/>
        <w:rPr>
          <w:rFonts w:ascii="Times New Roman" w:hAnsi="Times New Roman" w:cs="Times New Roman"/>
          <w:sz w:val="28"/>
          <w:szCs w:val="28"/>
        </w:rPr>
      </w:pPr>
      <w:r w:rsidRPr="0004523E">
        <w:rPr>
          <w:rFonts w:ascii="Times New Roman" w:hAnsi="Times New Roman" w:cs="Times New Roman"/>
          <w:sz w:val="28"/>
          <w:szCs w:val="28"/>
        </w:rPr>
        <w:t xml:space="preserve">Передача данных между компонентами системы (клиент, сервер, база данных) выполняется по защищённым каналам связи (например, HTTPS, TLS).  </w:t>
      </w:r>
    </w:p>
    <w:p w14:paraId="394A2C44" w14:textId="5413E640" w:rsidR="0004523E" w:rsidRPr="0004523E" w:rsidRDefault="0004523E" w:rsidP="0004523E">
      <w:pPr>
        <w:pStyle w:val="a3"/>
        <w:numPr>
          <w:ilvl w:val="0"/>
          <w:numId w:val="27"/>
        </w:numPr>
        <w:tabs>
          <w:tab w:val="left" w:pos="993"/>
        </w:tabs>
        <w:spacing w:after="0" w:line="360" w:lineRule="auto"/>
        <w:ind w:left="0" w:firstLine="785"/>
        <w:jc w:val="both"/>
        <w:rPr>
          <w:rFonts w:ascii="Times New Roman" w:hAnsi="Times New Roman" w:cs="Times New Roman"/>
          <w:sz w:val="28"/>
          <w:szCs w:val="28"/>
        </w:rPr>
      </w:pPr>
      <w:r w:rsidRPr="0004523E">
        <w:rPr>
          <w:rFonts w:ascii="Times New Roman" w:hAnsi="Times New Roman" w:cs="Times New Roman"/>
          <w:sz w:val="28"/>
          <w:szCs w:val="28"/>
        </w:rPr>
        <w:lastRenderedPageBreak/>
        <w:t xml:space="preserve">Экспорт документов осуществляется только в разрешённые форматы (DOCX, PDF, TXT) с проверкой валидности результата.  </w:t>
      </w:r>
    </w:p>
    <w:p w14:paraId="6D910365" w14:textId="75EC68EE" w:rsidR="0004523E" w:rsidRPr="0004523E" w:rsidRDefault="0004523E" w:rsidP="0004523E">
      <w:pPr>
        <w:pStyle w:val="a3"/>
        <w:numPr>
          <w:ilvl w:val="0"/>
          <w:numId w:val="27"/>
        </w:numPr>
        <w:tabs>
          <w:tab w:val="left" w:pos="993"/>
        </w:tabs>
        <w:spacing w:after="0" w:line="360" w:lineRule="auto"/>
        <w:ind w:left="0" w:firstLine="785"/>
        <w:jc w:val="both"/>
        <w:rPr>
          <w:rFonts w:ascii="Times New Roman" w:hAnsi="Times New Roman" w:cs="Times New Roman"/>
          <w:sz w:val="28"/>
          <w:szCs w:val="28"/>
        </w:rPr>
      </w:pPr>
      <w:r w:rsidRPr="0004523E">
        <w:rPr>
          <w:rFonts w:ascii="Times New Roman" w:hAnsi="Times New Roman" w:cs="Times New Roman"/>
          <w:sz w:val="28"/>
          <w:szCs w:val="28"/>
        </w:rPr>
        <w:t xml:space="preserve">При экспорте и передаче файлов ведётся журналирование операций (логирование даты, времени, пользователя и типа операции).  </w:t>
      </w:r>
    </w:p>
    <w:p w14:paraId="6F3C1999" w14:textId="555169F3" w:rsidR="0004523E" w:rsidRPr="0004523E" w:rsidRDefault="0004523E" w:rsidP="0004523E">
      <w:pPr>
        <w:pStyle w:val="a3"/>
        <w:numPr>
          <w:ilvl w:val="0"/>
          <w:numId w:val="27"/>
        </w:numPr>
        <w:tabs>
          <w:tab w:val="left" w:pos="993"/>
        </w:tabs>
        <w:spacing w:after="0" w:line="360" w:lineRule="auto"/>
        <w:ind w:left="0" w:firstLine="785"/>
        <w:jc w:val="both"/>
        <w:rPr>
          <w:rFonts w:ascii="Times New Roman" w:hAnsi="Times New Roman" w:cs="Times New Roman"/>
          <w:sz w:val="28"/>
          <w:szCs w:val="28"/>
        </w:rPr>
      </w:pPr>
      <w:r w:rsidRPr="0004523E">
        <w:rPr>
          <w:rFonts w:ascii="Times New Roman" w:hAnsi="Times New Roman" w:cs="Times New Roman"/>
          <w:sz w:val="28"/>
          <w:szCs w:val="28"/>
        </w:rPr>
        <w:t xml:space="preserve">Переданные файлы могут быть переданы пользователю через чат-бота только после успешного прохождения всех этапов проверки.  </w:t>
      </w:r>
    </w:p>
    <w:p w14:paraId="6FAEEF9A" w14:textId="1EFB5E20" w:rsidR="0004523E" w:rsidRPr="0004523E" w:rsidRDefault="0004523E" w:rsidP="0004523E">
      <w:pPr>
        <w:pStyle w:val="a3"/>
        <w:numPr>
          <w:ilvl w:val="0"/>
          <w:numId w:val="27"/>
        </w:numPr>
        <w:tabs>
          <w:tab w:val="left" w:pos="993"/>
        </w:tabs>
        <w:spacing w:after="0" w:line="360" w:lineRule="auto"/>
        <w:ind w:left="0" w:firstLine="785"/>
        <w:jc w:val="both"/>
        <w:rPr>
          <w:rFonts w:ascii="Times New Roman" w:hAnsi="Times New Roman" w:cs="Times New Roman"/>
          <w:sz w:val="28"/>
          <w:szCs w:val="28"/>
        </w:rPr>
      </w:pPr>
      <w:r w:rsidRPr="0004523E">
        <w:rPr>
          <w:rFonts w:ascii="Times New Roman" w:hAnsi="Times New Roman" w:cs="Times New Roman"/>
          <w:sz w:val="28"/>
          <w:szCs w:val="28"/>
        </w:rPr>
        <w:t>При необходимости интеграции с внешними сервисами или сетями база данных, обмен осуществляется исключительно через API с авторизацией и контролем доступа.</w:t>
      </w:r>
    </w:p>
    <w:p w14:paraId="252ACBE0"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p>
    <w:p w14:paraId="75DC1DA0" w14:textId="77777777" w:rsidR="0004523E" w:rsidRPr="0004523E" w:rsidRDefault="0004523E" w:rsidP="0004523E">
      <w:pPr>
        <w:tabs>
          <w:tab w:val="left" w:pos="993"/>
        </w:tabs>
        <w:spacing w:after="0" w:line="360" w:lineRule="auto"/>
        <w:ind w:firstLine="709"/>
        <w:jc w:val="both"/>
        <w:rPr>
          <w:rFonts w:ascii="Times New Roman" w:hAnsi="Times New Roman" w:cs="Times New Roman"/>
          <w:sz w:val="28"/>
          <w:szCs w:val="28"/>
        </w:rPr>
      </w:pPr>
      <w:r w:rsidRPr="0004523E">
        <w:rPr>
          <w:rFonts w:ascii="Times New Roman" w:hAnsi="Times New Roman" w:cs="Times New Roman"/>
          <w:sz w:val="28"/>
          <w:szCs w:val="28"/>
        </w:rPr>
        <w:t xml:space="preserve">Описание обмена данными с базой данных и по сети:  </w:t>
      </w:r>
    </w:p>
    <w:p w14:paraId="18696762" w14:textId="7AE378C0" w:rsidR="0004523E" w:rsidRPr="0004523E" w:rsidRDefault="0004523E" w:rsidP="0004523E">
      <w:pPr>
        <w:pStyle w:val="a3"/>
        <w:numPr>
          <w:ilvl w:val="0"/>
          <w:numId w:val="26"/>
        </w:numPr>
        <w:tabs>
          <w:tab w:val="left" w:pos="993"/>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04523E">
        <w:rPr>
          <w:rFonts w:ascii="Times New Roman" w:hAnsi="Times New Roman" w:cs="Times New Roman"/>
          <w:sz w:val="28"/>
          <w:szCs w:val="28"/>
        </w:rPr>
        <w:t xml:space="preserve">Все операции чтения и записи данных в базу осуществляются через стандартизированные запросы (например, REST API или SQL-запросы), с обязательной проверкой корректности данных на стороне сервера.  </w:t>
      </w:r>
    </w:p>
    <w:p w14:paraId="1EAFCF94" w14:textId="743DE061" w:rsidR="0004523E" w:rsidRPr="0004523E" w:rsidRDefault="0004523E" w:rsidP="0004523E">
      <w:pPr>
        <w:pStyle w:val="a3"/>
        <w:numPr>
          <w:ilvl w:val="0"/>
          <w:numId w:val="26"/>
        </w:numPr>
        <w:tabs>
          <w:tab w:val="left" w:pos="993"/>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04523E">
        <w:rPr>
          <w:rFonts w:ascii="Times New Roman" w:hAnsi="Times New Roman" w:cs="Times New Roman"/>
          <w:sz w:val="28"/>
          <w:szCs w:val="28"/>
        </w:rPr>
        <w:t xml:space="preserve">Межсетевой обмен информацией допускается только по защищённым протоколам, с шифрованием передаваемых данных и обязательной аутентификацией.  </w:t>
      </w:r>
    </w:p>
    <w:p w14:paraId="59BB245A" w14:textId="24B71993" w:rsidR="0004523E" w:rsidRPr="0004523E" w:rsidRDefault="0004523E" w:rsidP="0004523E">
      <w:pPr>
        <w:pStyle w:val="a3"/>
        <w:numPr>
          <w:ilvl w:val="0"/>
          <w:numId w:val="26"/>
        </w:numPr>
        <w:tabs>
          <w:tab w:val="left" w:pos="993"/>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04523E">
        <w:rPr>
          <w:rFonts w:ascii="Times New Roman" w:hAnsi="Times New Roman" w:cs="Times New Roman"/>
          <w:sz w:val="28"/>
          <w:szCs w:val="28"/>
        </w:rPr>
        <w:t>Любые попытки несанкционированного доступа или передачи данных фиксируются и блокируются системой безопасности.</w:t>
      </w:r>
    </w:p>
    <w:p w14:paraId="292C4F71" w14:textId="74ACB3F8" w:rsidR="00732FD5" w:rsidRDefault="004324AB"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Анализ смысла ситуаций предметной области</w:t>
      </w:r>
    </w:p>
    <w:p w14:paraId="7D24E0A9"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4.6 Анализ смысла ситуаций предметной области</w:t>
      </w:r>
    </w:p>
    <w:p w14:paraId="0ACBBE8A" w14:textId="77777777" w:rsidR="0004523E" w:rsidRPr="0004523E" w:rsidRDefault="0004523E" w:rsidP="0004523E">
      <w:pPr>
        <w:spacing w:after="0" w:line="360" w:lineRule="auto"/>
        <w:rPr>
          <w:rFonts w:ascii="Times New Roman" w:hAnsi="Times New Roman" w:cs="Times New Roman"/>
          <w:sz w:val="28"/>
          <w:szCs w:val="28"/>
        </w:rPr>
      </w:pPr>
    </w:p>
    <w:p w14:paraId="45597372"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Ситуация 1: Форматирование отчёта по стандартам ДВФУ</w:t>
      </w:r>
    </w:p>
    <w:p w14:paraId="13AEC8EA" w14:textId="77777777" w:rsidR="0004523E" w:rsidRPr="0004523E" w:rsidRDefault="0004523E" w:rsidP="0004523E">
      <w:pPr>
        <w:spacing w:after="0" w:line="360" w:lineRule="auto"/>
        <w:rPr>
          <w:rFonts w:ascii="Times New Roman" w:hAnsi="Times New Roman" w:cs="Times New Roman"/>
          <w:sz w:val="28"/>
          <w:szCs w:val="28"/>
        </w:rPr>
      </w:pPr>
    </w:p>
    <w:p w14:paraId="335E6D16"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Описание:</w:t>
      </w:r>
    </w:p>
    <w:p w14:paraId="488BA1AF"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Пользователь загружает документ (допустимые форматы: DOCX, PDF) в систему. Редактор автоматически применяет к содержимому документа предустановленный или пользовательский шаблон без участия пользователя в процессе разметки.</w:t>
      </w:r>
    </w:p>
    <w:p w14:paraId="2FC6955C" w14:textId="77777777" w:rsidR="0004523E" w:rsidRPr="0004523E" w:rsidRDefault="0004523E" w:rsidP="0004523E">
      <w:pPr>
        <w:spacing w:after="0" w:line="360" w:lineRule="auto"/>
        <w:rPr>
          <w:rFonts w:ascii="Times New Roman" w:hAnsi="Times New Roman" w:cs="Times New Roman"/>
          <w:sz w:val="28"/>
          <w:szCs w:val="28"/>
        </w:rPr>
      </w:pPr>
    </w:p>
    <w:p w14:paraId="705CBBA4"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xml:space="preserve">Решение:  </w:t>
      </w:r>
    </w:p>
    <w:p w14:paraId="30977EE3"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xml:space="preserve">Документ автоматически преобразуется к виду, соответствующему выбранному оформлению (например, ДВФУ). Все параметры форматирования (шрифты, размеры, поля, отступы, интервалы, структура, оформление таблиц и изображений, нумерация страниц и др.) приводятся в строгое соответствие с шаблоном, исключая необходимость ручных правок пользователем.  </w:t>
      </w:r>
    </w:p>
    <w:p w14:paraId="3EEB8B21"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Система поддерживает автоматическую конвертацию между форматами DOCX, PDF и прочее. Конвертация возможна только между этими форматами.</w:t>
      </w:r>
    </w:p>
    <w:p w14:paraId="6D454175" w14:textId="77777777" w:rsidR="0004523E" w:rsidRPr="0004523E" w:rsidRDefault="0004523E" w:rsidP="0004523E">
      <w:pPr>
        <w:spacing w:after="0" w:line="360" w:lineRule="auto"/>
        <w:rPr>
          <w:rFonts w:ascii="Times New Roman" w:hAnsi="Times New Roman" w:cs="Times New Roman"/>
          <w:sz w:val="28"/>
          <w:szCs w:val="28"/>
        </w:rPr>
      </w:pPr>
    </w:p>
    <w:p w14:paraId="14ED28DB"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Ограничения:</w:t>
      </w:r>
    </w:p>
    <w:p w14:paraId="69451D11"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Шаблон (ДВФУ или любой пользовательский) должен быть предварительно загружен в систему администратором либо самим пользователем.</w:t>
      </w:r>
    </w:p>
    <w:p w14:paraId="1B790845"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Пользователь не должен использовать в исходном документе нестандартные или специализированные символы, скрытые теги, управляющие коды, нестандартные маркеры или собственные макросы для указания составляющих шаблона.</w:t>
      </w:r>
    </w:p>
    <w:p w14:paraId="0D3EF28C"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Допустимы только следующие форматы для загрузки и конвертации: DOCX, PDF, прочее. Использование других форматов (например, ODT, RTF, HTML, JPG и других) запрещено.</w:t>
      </w:r>
    </w:p>
    <w:p w14:paraId="42EB902B"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Максимальный размер документа — 20 МБ.</w:t>
      </w:r>
    </w:p>
    <w:p w14:paraId="62069B02"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Количество страниц в документе — не более 300.</w:t>
      </w:r>
    </w:p>
    <w:p w14:paraId="32759051"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Количество таблиц в одном документе — не более 50, каждая таблица — максимум 40 строк и 12 столбцов.</w:t>
      </w:r>
    </w:p>
    <w:p w14:paraId="632E3F2D"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Количество изображений в одном документе — не более 50, каждый файл изображения — не менее 32×32 пикселей и не более 2048×2048 пикселей.</w:t>
      </w:r>
    </w:p>
    <w:p w14:paraId="003A93B1"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При конвертации между форматами запрещено терять структурную разметку документа (заголовки, списки, таблицы, изображения, подписи, нумерацию страниц и т.п.).</w:t>
      </w:r>
    </w:p>
    <w:p w14:paraId="6240A7D1"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В формате PDF не допускается наличие редактируемых полей.</w:t>
      </w:r>
    </w:p>
    <w:p w14:paraId="6572F7CF"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lastRenderedPageBreak/>
        <w:t>- Все параметры форматирования (поля, интервалы, шрифты, размеры, стили, структура, подписи, выравнивания, форматы изображений и таблиц, стиль нумерации и т.д.) должны строго соответствовать выбранному шаблону. Отклонения (например, поля более 25 мм, шрифты вне согласованного перечня, межстрочные интервалы, не указанные в шаблоне и т.д.) запрещены.</w:t>
      </w:r>
    </w:p>
    <w:p w14:paraId="0699A43B"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Каждый документ после форматирования автоматически проходит валидацию на соответствие шаблону. При обнаружении несоответствий система возвращает ошибку с указанием конкретного нарушенного параметра.</w:t>
      </w:r>
    </w:p>
    <w:p w14:paraId="4F3E31B7" w14:textId="77777777" w:rsidR="0004523E" w:rsidRPr="0004523E"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Если шаблон отсутствует, или не загружен, или некорректен — операция невозможна, пользователю выводится соответствующее уведомление.</w:t>
      </w:r>
    </w:p>
    <w:p w14:paraId="0D4FEF25" w14:textId="200621DC" w:rsidR="00DD7E50" w:rsidRPr="00D63D53" w:rsidRDefault="0004523E" w:rsidP="0004523E">
      <w:pPr>
        <w:spacing w:after="0" w:line="360" w:lineRule="auto"/>
        <w:rPr>
          <w:rFonts w:ascii="Times New Roman" w:hAnsi="Times New Roman" w:cs="Times New Roman"/>
          <w:sz w:val="28"/>
          <w:szCs w:val="28"/>
        </w:rPr>
      </w:pPr>
      <w:r w:rsidRPr="0004523E">
        <w:rPr>
          <w:rFonts w:ascii="Times New Roman" w:hAnsi="Times New Roman" w:cs="Times New Roman"/>
          <w:sz w:val="28"/>
          <w:szCs w:val="28"/>
        </w:rPr>
        <w:t>- Конвертация между форматами осуществляется только при условии, что итоговый документ соответствует всем ограничениям шаблона (при невозможности полного соответствия выдаётся ошибка).</w:t>
      </w:r>
    </w:p>
    <w:p w14:paraId="5A9179B9" w14:textId="62C879CD" w:rsidR="00732FD5" w:rsidRDefault="004324AB"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Анализ знаний предметной области</w:t>
      </w:r>
    </w:p>
    <w:p w14:paraId="3FF59BD8" w14:textId="77777777" w:rsidR="00C34EB0" w:rsidRPr="00C34EB0" w:rsidRDefault="00C34EB0" w:rsidP="00C34EB0"/>
    <w:p w14:paraId="767B8B3C"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Для каждого документа существует непустое множество параметров форматирования.</w:t>
      </w:r>
    </w:p>
    <w:p w14:paraId="7C9976ED"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Связи между параметрами (например, заголовок 1 уровня всегда имеет определенный шрифт и размер).</w:t>
      </w:r>
    </w:p>
    <w:p w14:paraId="2674654D"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Документ не может быть отформатирован без указания хотя бы одного параметра.</w:t>
      </w:r>
    </w:p>
    <w:p w14:paraId="5A5EF08C"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Файл не может быть отредактирован без внесения специальных символов внутри текста.</w:t>
      </w:r>
    </w:p>
    <w:p w14:paraId="073EFFD5"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Каждый параметр форматирования влияет на внешний вид или структуру документа.</w:t>
      </w:r>
    </w:p>
    <w:p w14:paraId="16E9411C"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Некоторые параметры могут быть взаимозависимы (например, изменение стиля может автоматически изменить межстрочный интервал).</w:t>
      </w:r>
    </w:p>
    <w:p w14:paraId="0D738187"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Для корректного отображения форматирования требуется поддержка соответствующего программного обеспечения.</w:t>
      </w:r>
    </w:p>
    <w:p w14:paraId="233CCDEB"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lastRenderedPageBreak/>
        <w:t>• Пользователь может изменять параметры форматирования как для всего документа, так и для отдельных его частей.</w:t>
      </w:r>
    </w:p>
    <w:p w14:paraId="6EB47AD9"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При сохранении документа параметры форматирования сохраняются вместе с содержимым.</w:t>
      </w:r>
    </w:p>
    <w:p w14:paraId="1CD9C5CE"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Нарушение связей между параметрами может привести к некорректному отображению документа.</w:t>
      </w:r>
    </w:p>
    <w:p w14:paraId="698623C2"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В системе предусмотрены ограничения на допустимые значения параметров форматирования (например, минимальный и максимальный размер шрифта).</w:t>
      </w:r>
    </w:p>
    <w:p w14:paraId="5A16C4F5"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Для разных типов документов может быть предусмотрен разный набор обязательных параметров форматирования.</w:t>
      </w:r>
    </w:p>
    <w:p w14:paraId="368ED208" w14:textId="77777777" w:rsidR="001B607C" w:rsidRPr="001B607C"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При экспорте или импорте документа параметры форматирования должны быть корректно преобразованы или сохранены.</w:t>
      </w:r>
    </w:p>
    <w:p w14:paraId="7172F907" w14:textId="201C4D62" w:rsidR="00C34EB0" w:rsidRPr="00C34EB0" w:rsidRDefault="001B607C" w:rsidP="001B607C">
      <w:pPr>
        <w:tabs>
          <w:tab w:val="left" w:pos="993"/>
        </w:tabs>
        <w:spacing w:after="0" w:line="360" w:lineRule="auto"/>
        <w:ind w:firstLine="709"/>
        <w:jc w:val="both"/>
        <w:rPr>
          <w:rFonts w:ascii="Times New Roman" w:hAnsi="Times New Roman" w:cs="Times New Roman"/>
          <w:sz w:val="28"/>
          <w:szCs w:val="28"/>
        </w:rPr>
      </w:pPr>
      <w:r w:rsidRPr="001B607C">
        <w:rPr>
          <w:rFonts w:ascii="Times New Roman" w:hAnsi="Times New Roman" w:cs="Times New Roman"/>
          <w:sz w:val="28"/>
          <w:szCs w:val="28"/>
        </w:rPr>
        <w:t>• Анализ и обработка параметров форматирования необходимы для автоматизации процессов редактирования и валидации документов.</w:t>
      </w:r>
    </w:p>
    <w:p w14:paraId="3B015760" w14:textId="70E520E6" w:rsidR="00732FD5" w:rsidRPr="00297D15" w:rsidRDefault="00722052"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Формальная постановка задач</w:t>
      </w:r>
    </w:p>
    <w:p w14:paraId="76B942D7" w14:textId="77777777" w:rsidR="001B607C" w:rsidRDefault="001B607C" w:rsidP="001B607C">
      <w:pPr>
        <w:pStyle w:val="a7"/>
      </w:pPr>
      <w:r>
        <w:t>Дано:</w:t>
      </w:r>
    </w:p>
    <w:p w14:paraId="3C462605" w14:textId="77777777" w:rsidR="001B607C" w:rsidRDefault="001B607C" w:rsidP="001B607C">
      <w:pPr>
        <w:pStyle w:val="a7"/>
      </w:pPr>
    </w:p>
    <w:p w14:paraId="6A2D67A7" w14:textId="77777777" w:rsidR="001B607C" w:rsidRDefault="001B607C" w:rsidP="001B607C">
      <w:pPr>
        <w:pStyle w:val="a7"/>
      </w:pPr>
      <w:r>
        <w:t xml:space="preserve">Строка сообщения или текстовый файл, содержащий произвольный текст (inputMessage </w:t>
      </w:r>
      <w:r>
        <w:rPr>
          <w:rFonts w:ascii="Cambria Math" w:hAnsi="Cambria Math" w:cs="Cambria Math"/>
        </w:rPr>
        <w:t>∈</w:t>
      </w:r>
      <w:r>
        <w:t xml:space="preserve"> String или inputMessage </w:t>
      </w:r>
      <w:r>
        <w:rPr>
          <w:rFonts w:ascii="Cambria Math" w:hAnsi="Cambria Math" w:cs="Cambria Math"/>
        </w:rPr>
        <w:t>∈</w:t>
      </w:r>
      <w:r>
        <w:t xml:space="preserve"> File).</w:t>
      </w:r>
    </w:p>
    <w:p w14:paraId="6AEE69B3" w14:textId="77777777" w:rsidR="001B607C" w:rsidRDefault="001B607C" w:rsidP="001B607C">
      <w:pPr>
        <w:pStyle w:val="a7"/>
      </w:pPr>
      <w:r>
        <w:t xml:space="preserve">Тип выходного файла (type </w:t>
      </w:r>
      <w:r>
        <w:rPr>
          <w:rFonts w:ascii="Cambria Math" w:hAnsi="Cambria Math" w:cs="Cambria Math"/>
        </w:rPr>
        <w:t>∈</w:t>
      </w:r>
      <w:r>
        <w:t xml:space="preserve"> TypeFile), определяющий формат создаваемого документа.</w:t>
      </w:r>
    </w:p>
    <w:p w14:paraId="5759F7C7" w14:textId="77777777" w:rsidR="001B607C" w:rsidRDefault="001B607C" w:rsidP="001B607C">
      <w:pPr>
        <w:pStyle w:val="a7"/>
      </w:pPr>
      <w:r>
        <w:t>Требуется:</w:t>
      </w:r>
    </w:p>
    <w:p w14:paraId="318381F5" w14:textId="77777777" w:rsidR="001B607C" w:rsidRDefault="001B607C" w:rsidP="001B607C">
      <w:pPr>
        <w:pStyle w:val="a7"/>
      </w:pPr>
    </w:p>
    <w:p w14:paraId="1D1D66BA" w14:textId="77777777" w:rsidR="001B607C" w:rsidRDefault="001B607C" w:rsidP="001B607C">
      <w:pPr>
        <w:pStyle w:val="a7"/>
      </w:pPr>
      <w:r>
        <w:t xml:space="preserve">На основании входных данных (inputMessage, type) сформировать новый файл (outputMessage </w:t>
      </w:r>
      <w:r>
        <w:rPr>
          <w:rFonts w:ascii="Cambria Math" w:hAnsi="Cambria Math" w:cs="Cambria Math"/>
        </w:rPr>
        <w:t>∈</w:t>
      </w:r>
      <w:r>
        <w:t xml:space="preserve"> File), в котором содержимое исходного сообщения или текстового файла автоматически структурировано и отформатировано согласно заранее установленным правилам для выбранного типа документа.</w:t>
      </w:r>
    </w:p>
    <w:p w14:paraId="0BFAB56E" w14:textId="77777777" w:rsidR="001B607C" w:rsidRDefault="001B607C" w:rsidP="001B607C">
      <w:pPr>
        <w:pStyle w:val="a7"/>
      </w:pPr>
      <w:r>
        <w:t>Формализованное описание задачи:</w:t>
      </w:r>
    </w:p>
    <w:p w14:paraId="2C0EF7DB" w14:textId="77777777" w:rsidR="001B607C" w:rsidRDefault="001B607C" w:rsidP="001B607C">
      <w:pPr>
        <w:pStyle w:val="a7"/>
      </w:pPr>
    </w:p>
    <w:p w14:paraId="55475D8E" w14:textId="77777777" w:rsidR="001B607C" w:rsidRDefault="001B607C" w:rsidP="001B607C">
      <w:pPr>
        <w:pStyle w:val="a7"/>
      </w:pPr>
      <w:r>
        <w:lastRenderedPageBreak/>
        <w:t>Пусть</w:t>
      </w:r>
    </w:p>
    <w:p w14:paraId="2DDCF7FD" w14:textId="77777777" w:rsidR="001B607C" w:rsidRDefault="001B607C" w:rsidP="001B607C">
      <w:pPr>
        <w:pStyle w:val="a7"/>
      </w:pPr>
    </w:p>
    <w:p w14:paraId="112271DD" w14:textId="77777777" w:rsidR="001B607C" w:rsidRDefault="001B607C" w:rsidP="001B607C">
      <w:pPr>
        <w:pStyle w:val="a7"/>
      </w:pPr>
      <w:r>
        <w:t>I — множество допустимых входных данных (строк или файлов),</w:t>
      </w:r>
    </w:p>
    <w:p w14:paraId="7176F3AA" w14:textId="77777777" w:rsidR="001B607C" w:rsidRDefault="001B607C" w:rsidP="001B607C">
      <w:pPr>
        <w:pStyle w:val="a7"/>
      </w:pPr>
      <w:r>
        <w:t>T — множество допустимых типов файлов,</w:t>
      </w:r>
    </w:p>
    <w:p w14:paraId="7B6EAC6D" w14:textId="77777777" w:rsidR="001B607C" w:rsidRDefault="001B607C" w:rsidP="001B607C">
      <w:pPr>
        <w:pStyle w:val="a7"/>
      </w:pPr>
      <w:r>
        <w:t>F — множество выходных файлов, удовлетворяющих требованиям форматирования.</w:t>
      </w:r>
    </w:p>
    <w:p w14:paraId="5FD9D28C" w14:textId="77777777" w:rsidR="001B607C" w:rsidRDefault="001B607C" w:rsidP="001B607C">
      <w:pPr>
        <w:pStyle w:val="a7"/>
      </w:pPr>
      <w:r>
        <w:t>Требуется построить отображение</w:t>
      </w:r>
    </w:p>
    <w:p w14:paraId="426F35ED" w14:textId="77777777" w:rsidR="001B607C" w:rsidRDefault="001B607C" w:rsidP="001B607C">
      <w:pPr>
        <w:pStyle w:val="a7"/>
      </w:pPr>
      <w:r>
        <w:t>A: I × T → F,</w:t>
      </w:r>
    </w:p>
    <w:p w14:paraId="3F74A29C" w14:textId="77777777" w:rsidR="001B607C" w:rsidRDefault="001B607C" w:rsidP="001B607C">
      <w:pPr>
        <w:pStyle w:val="a7"/>
      </w:pPr>
    </w:p>
    <w:p w14:paraId="788F0885" w14:textId="77777777" w:rsidR="001B607C" w:rsidRDefault="001B607C" w:rsidP="001B607C">
      <w:pPr>
        <w:pStyle w:val="a7"/>
      </w:pPr>
      <w:r>
        <w:t xml:space="preserve">такое, что для любых входных данных i </w:t>
      </w:r>
      <w:r>
        <w:rPr>
          <w:rFonts w:ascii="Cambria Math" w:hAnsi="Cambria Math" w:cs="Cambria Math"/>
        </w:rPr>
        <w:t>∈</w:t>
      </w:r>
      <w:r>
        <w:t xml:space="preserve"> I и типа t </w:t>
      </w:r>
      <w:r>
        <w:rPr>
          <w:rFonts w:ascii="Cambria Math" w:hAnsi="Cambria Math" w:cs="Cambria Math"/>
        </w:rPr>
        <w:t>∈</w:t>
      </w:r>
      <w:r>
        <w:t xml:space="preserve"> T, результатом работы алгоритма является файл f </w:t>
      </w:r>
      <w:r>
        <w:rPr>
          <w:rFonts w:ascii="Cambria Math" w:hAnsi="Cambria Math" w:cs="Cambria Math"/>
        </w:rPr>
        <w:t>∈</w:t>
      </w:r>
      <w:r>
        <w:t xml:space="preserve"> F, обладающий следующими свойствами:</w:t>
      </w:r>
    </w:p>
    <w:p w14:paraId="2246CBF5" w14:textId="77777777" w:rsidR="001B607C" w:rsidRDefault="001B607C" w:rsidP="001B607C">
      <w:pPr>
        <w:pStyle w:val="a7"/>
      </w:pPr>
    </w:p>
    <w:p w14:paraId="110B3060" w14:textId="77777777" w:rsidR="001B607C" w:rsidRDefault="001B607C" w:rsidP="001B607C">
      <w:pPr>
        <w:pStyle w:val="a7"/>
      </w:pPr>
      <w:r>
        <w:t>Содержит структурированное и форматированное представление данных из i согласно правилам для типа t.</w:t>
      </w:r>
    </w:p>
    <w:p w14:paraId="754B9974" w14:textId="77777777" w:rsidR="001B607C" w:rsidRDefault="001B607C" w:rsidP="001B607C">
      <w:pPr>
        <w:pStyle w:val="a7"/>
      </w:pPr>
      <w:r>
        <w:t>Включает титульный лист, внутренние структурированные разделы, нумерацию страниц и иные элементы, предписанные форматом t.</w:t>
      </w:r>
    </w:p>
    <w:p w14:paraId="704AFB63" w14:textId="77777777" w:rsidR="001B607C" w:rsidRDefault="001B607C" w:rsidP="001B607C">
      <w:pPr>
        <w:pStyle w:val="a7"/>
      </w:pPr>
      <w:r>
        <w:t>Форматирование и структура документа соответствуют заданному стандарту для выбранного типа.</w:t>
      </w:r>
    </w:p>
    <w:p w14:paraId="079AF5BC" w14:textId="77777777" w:rsidR="001B607C" w:rsidRDefault="001B607C" w:rsidP="001B607C">
      <w:pPr>
        <w:pStyle w:val="a7"/>
      </w:pPr>
      <w:r>
        <w:t>Ограничения и условия:</w:t>
      </w:r>
    </w:p>
    <w:p w14:paraId="5ED1EF02" w14:textId="77777777" w:rsidR="001B607C" w:rsidRDefault="001B607C" w:rsidP="001B607C">
      <w:pPr>
        <w:pStyle w:val="a7"/>
      </w:pPr>
    </w:p>
    <w:p w14:paraId="36CB0508" w14:textId="77777777" w:rsidR="001B607C" w:rsidRDefault="001B607C" w:rsidP="001B607C">
      <w:pPr>
        <w:pStyle w:val="a7"/>
      </w:pPr>
      <w:r>
        <w:t>Все этапы преобразования выполняются автоматически согласно формальному алгоритму.</w:t>
      </w:r>
    </w:p>
    <w:p w14:paraId="258CCD90" w14:textId="77777777" w:rsidR="001B607C" w:rsidRDefault="001B607C" w:rsidP="001B607C">
      <w:pPr>
        <w:pStyle w:val="a7"/>
      </w:pPr>
      <w:r>
        <w:t>Входные данные могут быть либо текстом, либо файлом.</w:t>
      </w:r>
    </w:p>
    <w:p w14:paraId="25B6D5FF" w14:textId="77777777" w:rsidR="001B607C" w:rsidRDefault="001B607C" w:rsidP="001B607C">
      <w:pPr>
        <w:pStyle w:val="a7"/>
      </w:pPr>
      <w:r>
        <w:t>Результирующий файл должен быть валиден и готов к использованию без дополнительной ручной доработки.</w:t>
      </w:r>
    </w:p>
    <w:p w14:paraId="31079795" w14:textId="723C5274" w:rsidR="00724219" w:rsidRPr="00F42854" w:rsidRDefault="001B607C" w:rsidP="001B607C">
      <w:pPr>
        <w:pStyle w:val="a7"/>
      </w:pPr>
      <w:r>
        <w:t>Требуется реализовать алгоритм A, обеспечивающий выполнение вышеуказанных свойств для любых допустимых входных данных и типов выходного файла.</w:t>
      </w:r>
    </w:p>
    <w:p w14:paraId="38296592" w14:textId="53E7A9EE" w:rsidR="00732FD5" w:rsidRPr="00297D15" w:rsidRDefault="00722052"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Технические противоречия</w:t>
      </w:r>
      <w:r w:rsidR="0070515F">
        <w:rPr>
          <w:rFonts w:ascii="Times New Roman" w:hAnsi="Times New Roman" w:cs="Times New Roman"/>
          <w:b/>
          <w:bCs/>
          <w:color w:val="auto"/>
          <w:sz w:val="28"/>
          <w:szCs w:val="28"/>
        </w:rPr>
        <w:t xml:space="preserve"> </w:t>
      </w:r>
      <w:r w:rsidR="0070515F" w:rsidRPr="0070515F">
        <w:rPr>
          <w:rFonts w:ascii="Times New Roman" w:hAnsi="Times New Roman" w:cs="Times New Roman"/>
          <w:b/>
          <w:bCs/>
          <w:color w:val="auto"/>
          <w:sz w:val="28"/>
          <w:szCs w:val="28"/>
          <w:highlight w:val="yellow"/>
        </w:rPr>
        <w:t>(2</w:t>
      </w:r>
      <w:r w:rsidR="0070515F">
        <w:rPr>
          <w:rFonts w:ascii="Times New Roman" w:hAnsi="Times New Roman" w:cs="Times New Roman"/>
          <w:b/>
          <w:bCs/>
          <w:color w:val="auto"/>
          <w:sz w:val="28"/>
          <w:szCs w:val="28"/>
          <w:highlight w:val="yellow"/>
        </w:rPr>
        <w:t xml:space="preserve"> </w:t>
      </w:r>
      <w:r w:rsidR="0070515F" w:rsidRPr="0070515F">
        <w:rPr>
          <w:rFonts w:ascii="Times New Roman" w:hAnsi="Times New Roman" w:cs="Times New Roman"/>
          <w:b/>
          <w:bCs/>
          <w:color w:val="auto"/>
          <w:sz w:val="28"/>
          <w:szCs w:val="28"/>
          <w:highlight w:val="yellow"/>
        </w:rPr>
        <w:t>ШТ)</w:t>
      </w:r>
    </w:p>
    <w:p w14:paraId="01E48366" w14:textId="516E85B2" w:rsidR="0070515F" w:rsidRPr="00F42854" w:rsidRDefault="0070515F" w:rsidP="00F42854">
      <w:pPr>
        <w:tabs>
          <w:tab w:val="left" w:pos="993"/>
        </w:tabs>
        <w:spacing w:after="0" w:line="360" w:lineRule="auto"/>
        <w:ind w:firstLine="709"/>
        <w:jc w:val="both"/>
        <w:rPr>
          <w:rFonts w:ascii="Times New Roman" w:hAnsi="Times New Roman" w:cs="Times New Roman"/>
          <w:sz w:val="28"/>
          <w:szCs w:val="28"/>
        </w:rPr>
      </w:pPr>
      <w:r w:rsidRPr="00D63D53">
        <w:rPr>
          <w:rFonts w:ascii="Times New Roman" w:hAnsi="Times New Roman" w:cs="Times New Roman"/>
          <w:sz w:val="28"/>
          <w:szCs w:val="28"/>
          <w:highlight w:val="yellow"/>
        </w:rPr>
        <w:t>Описание технического противоречия сначала словами, а затем при помощи схемы.</w:t>
      </w:r>
    </w:p>
    <w:p w14:paraId="06BDCF12" w14:textId="77777777" w:rsidR="0070515F" w:rsidRPr="00F42854" w:rsidRDefault="0070515F" w:rsidP="00F42854">
      <w:pPr>
        <w:tabs>
          <w:tab w:val="left" w:pos="993"/>
        </w:tabs>
        <w:spacing w:after="0" w:line="360" w:lineRule="auto"/>
        <w:ind w:firstLine="709"/>
        <w:jc w:val="both"/>
        <w:rPr>
          <w:rFonts w:ascii="Times New Roman" w:hAnsi="Times New Roman" w:cs="Times New Roman"/>
          <w:sz w:val="28"/>
          <w:szCs w:val="28"/>
        </w:rPr>
      </w:pPr>
      <w:r w:rsidRPr="00F42854">
        <w:rPr>
          <w:rFonts w:ascii="Times New Roman" w:hAnsi="Times New Roman" w:cs="Times New Roman"/>
          <w:sz w:val="28"/>
          <w:szCs w:val="28"/>
        </w:rPr>
        <w:t>Свойство «…» положительно влияет на характеристику «…» и негативно влияет на характеристику «…». Противоположное свойство «…» положительно влияет на характеристику «…» и негативно влияет на характеристику «…».</w:t>
      </w:r>
    </w:p>
    <w:p w14:paraId="3BA20AF8" w14:textId="77777777" w:rsidR="0070515F" w:rsidRPr="0005634C" w:rsidRDefault="0070515F" w:rsidP="0070515F">
      <w:pPr>
        <w:pStyle w:val="ae"/>
        <w:ind w:firstLine="0"/>
        <w:jc w:val="center"/>
      </w:pPr>
      <w:r w:rsidRPr="0005634C">
        <w:object w:dxaOrig="10506" w:dyaOrig="6028" w14:anchorId="70139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247.2pt" o:ole="">
            <v:imagedata r:id="rId14" o:title=""/>
          </v:shape>
          <o:OLEObject Type="Embed" ProgID="Visio.Drawing.11" ShapeID="_x0000_i1025" DrawAspect="Content" ObjectID="_1811659245" r:id="rId15"/>
        </w:object>
      </w:r>
    </w:p>
    <w:p w14:paraId="528BAE53" w14:textId="4051DEAF" w:rsidR="0070515F" w:rsidRPr="0005634C" w:rsidRDefault="0070515F" w:rsidP="00D63D53">
      <w:pPr>
        <w:pStyle w:val="ae"/>
        <w:spacing w:line="360" w:lineRule="auto"/>
        <w:ind w:firstLine="0"/>
        <w:jc w:val="center"/>
      </w:pPr>
      <w:r w:rsidRPr="0005634C">
        <w:t>Рисунок 1</w:t>
      </w:r>
      <w:r w:rsidR="00D63D53">
        <w:t xml:space="preserve"> </w:t>
      </w:r>
      <w:r w:rsidR="00D63D53" w:rsidRPr="00036C47">
        <w:rPr>
          <w:szCs w:val="28"/>
        </w:rPr>
        <w:t>–</w:t>
      </w:r>
      <w:r w:rsidRPr="0005634C">
        <w:t xml:space="preserve"> Первое техническое противоречие</w:t>
      </w:r>
    </w:p>
    <w:p w14:paraId="53AB8503" w14:textId="77777777" w:rsidR="0070515F" w:rsidRPr="0005634C" w:rsidRDefault="0070515F" w:rsidP="0070515F">
      <w:pPr>
        <w:pStyle w:val="ae"/>
        <w:ind w:firstLine="0"/>
        <w:jc w:val="center"/>
      </w:pPr>
    </w:p>
    <w:p w14:paraId="76C31DD6" w14:textId="36918811" w:rsidR="00DD7E50" w:rsidRDefault="00DD7E50" w:rsidP="00297D15">
      <w:pPr>
        <w:tabs>
          <w:tab w:val="left" w:pos="1134"/>
        </w:tabs>
      </w:pPr>
    </w:p>
    <w:p w14:paraId="203A24C9" w14:textId="77777777" w:rsidR="00297D15" w:rsidRPr="00DD7E50" w:rsidRDefault="00297D15" w:rsidP="00297D15">
      <w:pPr>
        <w:tabs>
          <w:tab w:val="left" w:pos="1134"/>
        </w:tabs>
      </w:pPr>
    </w:p>
    <w:p w14:paraId="1D7456B6" w14:textId="478AE823" w:rsidR="00732FD5" w:rsidRDefault="00722052"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ИКР</w:t>
      </w:r>
    </w:p>
    <w:p w14:paraId="36F87276" w14:textId="77777777" w:rsidR="00CF4C85" w:rsidRPr="00CF4C85" w:rsidRDefault="00CF4C85" w:rsidP="00CF4C85"/>
    <w:p w14:paraId="34947CEB" w14:textId="72892D56" w:rsidR="00CF4C85" w:rsidRPr="007132B4" w:rsidRDefault="0070515F" w:rsidP="007132B4">
      <w:pPr>
        <w:tabs>
          <w:tab w:val="left" w:pos="993"/>
        </w:tabs>
        <w:spacing w:after="0" w:line="360" w:lineRule="auto"/>
        <w:ind w:firstLine="709"/>
        <w:jc w:val="both"/>
        <w:rPr>
          <w:rFonts w:ascii="Times New Roman" w:hAnsi="Times New Roman" w:cs="Times New Roman"/>
          <w:sz w:val="28"/>
          <w:szCs w:val="28"/>
        </w:rPr>
      </w:pPr>
      <w:r w:rsidRPr="00F42854">
        <w:rPr>
          <w:rFonts w:ascii="Times New Roman" w:hAnsi="Times New Roman" w:cs="Times New Roman"/>
          <w:sz w:val="28"/>
          <w:szCs w:val="28"/>
        </w:rPr>
        <w:t>Идеальны</w:t>
      </w:r>
      <w:r w:rsidR="007132B4">
        <w:rPr>
          <w:rFonts w:ascii="Times New Roman" w:hAnsi="Times New Roman" w:cs="Times New Roman"/>
          <w:sz w:val="28"/>
          <w:szCs w:val="28"/>
        </w:rPr>
        <w:t>м конечным результатом проекта является аудитория всех студентов, преподавателей и сотрудников ДВФУ, которая благодаря программному средству экономит большое количество времени на оформлении.</w:t>
      </w:r>
    </w:p>
    <w:p w14:paraId="6AD541A8" w14:textId="77777777" w:rsidR="00297D15" w:rsidRPr="00D63D53" w:rsidRDefault="00297D15" w:rsidP="00D63D53">
      <w:pPr>
        <w:tabs>
          <w:tab w:val="left" w:pos="993"/>
        </w:tabs>
        <w:spacing w:after="0" w:line="360" w:lineRule="auto"/>
        <w:ind w:firstLine="709"/>
        <w:jc w:val="both"/>
        <w:rPr>
          <w:rFonts w:ascii="Times New Roman" w:hAnsi="Times New Roman" w:cs="Times New Roman"/>
          <w:sz w:val="28"/>
          <w:szCs w:val="28"/>
        </w:rPr>
      </w:pPr>
    </w:p>
    <w:p w14:paraId="1803F668" w14:textId="0D3AB05E" w:rsidR="00732FD5" w:rsidRPr="00297D15" w:rsidRDefault="00722052"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lastRenderedPageBreak/>
        <w:t>Описание решения ТРИЗ-задачи</w:t>
      </w:r>
    </w:p>
    <w:p w14:paraId="1F8CB67B" w14:textId="112AF426" w:rsidR="00DD7E50" w:rsidRPr="00F42854" w:rsidRDefault="00B12F52" w:rsidP="00F42854">
      <w:pPr>
        <w:tabs>
          <w:tab w:val="left" w:pos="993"/>
        </w:tabs>
        <w:spacing w:after="0" w:line="360" w:lineRule="auto"/>
        <w:ind w:firstLine="709"/>
        <w:jc w:val="both"/>
        <w:rPr>
          <w:rFonts w:ascii="Times New Roman" w:hAnsi="Times New Roman" w:cs="Times New Roman"/>
          <w:sz w:val="28"/>
          <w:szCs w:val="28"/>
        </w:rPr>
      </w:pPr>
      <w:r w:rsidRPr="00F42854">
        <w:rPr>
          <w:rFonts w:ascii="Times New Roman" w:hAnsi="Times New Roman" w:cs="Times New Roman"/>
          <w:sz w:val="28"/>
          <w:szCs w:val="28"/>
        </w:rPr>
        <w:t>Согласно ТРИЗ (теории решения изобретательских задач), предложены следующие способы преодоления технических противоречий разрабатываемого программного средства.</w:t>
      </w:r>
    </w:p>
    <w:p w14:paraId="7A6EC3E4" w14:textId="2E0EC61B" w:rsidR="00B12F52" w:rsidRPr="00F42854" w:rsidRDefault="00B12F52" w:rsidP="00F42854">
      <w:pPr>
        <w:tabs>
          <w:tab w:val="left" w:pos="993"/>
        </w:tabs>
        <w:spacing w:after="0" w:line="360" w:lineRule="auto"/>
        <w:ind w:firstLine="709"/>
        <w:jc w:val="both"/>
        <w:rPr>
          <w:rFonts w:ascii="Times New Roman" w:hAnsi="Times New Roman" w:cs="Times New Roman"/>
          <w:sz w:val="28"/>
          <w:szCs w:val="28"/>
        </w:rPr>
      </w:pPr>
      <w:r w:rsidRPr="00D63D53">
        <w:rPr>
          <w:rFonts w:ascii="Times New Roman" w:hAnsi="Times New Roman" w:cs="Times New Roman"/>
          <w:sz w:val="28"/>
          <w:szCs w:val="28"/>
          <w:highlight w:val="yellow"/>
        </w:rPr>
        <w:t>Описание того, за счёт чего будут преодолены все указанные в разделе 4.9 противоречия (для приближения к идеальному конечному результату). Здесь могут быть компромиссы, упрощения и т.п.</w:t>
      </w:r>
    </w:p>
    <w:p w14:paraId="6EFBEBFF" w14:textId="77777777" w:rsidR="00297D15" w:rsidRPr="00D63D53" w:rsidRDefault="00297D15" w:rsidP="00D63D53">
      <w:pPr>
        <w:tabs>
          <w:tab w:val="left" w:pos="993"/>
        </w:tabs>
        <w:spacing w:after="0" w:line="360" w:lineRule="auto"/>
        <w:ind w:firstLine="709"/>
        <w:jc w:val="both"/>
        <w:rPr>
          <w:rFonts w:ascii="Times New Roman" w:hAnsi="Times New Roman" w:cs="Times New Roman"/>
          <w:sz w:val="28"/>
          <w:szCs w:val="28"/>
        </w:rPr>
      </w:pPr>
    </w:p>
    <w:p w14:paraId="08CD43B1" w14:textId="4E2F742A" w:rsidR="00732FD5" w:rsidRPr="00297D15" w:rsidRDefault="00722052"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Критерии завершенности проекта</w:t>
      </w:r>
    </w:p>
    <w:p w14:paraId="020FCC94" w14:textId="7ADEFB6B" w:rsidR="00B12F52" w:rsidRPr="00D63D53" w:rsidRDefault="00B12F52" w:rsidP="00D63D53">
      <w:pPr>
        <w:tabs>
          <w:tab w:val="left" w:pos="993"/>
        </w:tabs>
        <w:spacing w:after="0" w:line="360" w:lineRule="auto"/>
        <w:ind w:firstLine="709"/>
        <w:jc w:val="both"/>
        <w:rPr>
          <w:rFonts w:ascii="Times New Roman" w:hAnsi="Times New Roman" w:cs="Times New Roman"/>
          <w:sz w:val="28"/>
          <w:szCs w:val="28"/>
        </w:rPr>
      </w:pPr>
      <w:r w:rsidRPr="00D63D53">
        <w:rPr>
          <w:rFonts w:ascii="Times New Roman" w:hAnsi="Times New Roman" w:cs="Times New Roman"/>
          <w:sz w:val="28"/>
          <w:szCs w:val="28"/>
        </w:rPr>
        <w:t>Проект «</w:t>
      </w:r>
      <w:r w:rsidR="002A0F0E">
        <w:rPr>
          <w:rFonts w:ascii="Times New Roman" w:hAnsi="Times New Roman" w:cs="Times New Roman"/>
          <w:sz w:val="28"/>
          <w:szCs w:val="28"/>
        </w:rPr>
        <w:t>Авто-форматирование документов</w:t>
      </w:r>
      <w:r w:rsidRPr="00D63D53">
        <w:rPr>
          <w:rFonts w:ascii="Times New Roman" w:hAnsi="Times New Roman" w:cs="Times New Roman"/>
          <w:sz w:val="28"/>
          <w:szCs w:val="28"/>
        </w:rPr>
        <w:t>» можно считать успешно завершенным при достижении следующих значений критериев качества:</w:t>
      </w:r>
    </w:p>
    <w:p w14:paraId="33280B1B" w14:textId="7681B3A0" w:rsidR="00B12F52" w:rsidRPr="0005634C" w:rsidRDefault="004B50EC" w:rsidP="00A96141">
      <w:pPr>
        <w:pStyle w:val="ae"/>
        <w:numPr>
          <w:ilvl w:val="0"/>
          <w:numId w:val="5"/>
        </w:numPr>
        <w:tabs>
          <w:tab w:val="clear" w:pos="1939"/>
          <w:tab w:val="left" w:pos="993"/>
        </w:tabs>
        <w:ind w:left="0" w:firstLine="709"/>
      </w:pPr>
      <w:r>
        <w:t>Документы</w:t>
      </w:r>
      <w:r w:rsidR="002A0F0E">
        <w:t xml:space="preserve"> форматируются корректно без </w:t>
      </w:r>
      <w:r>
        <w:t xml:space="preserve">необходимости внесения </w:t>
      </w:r>
      <w:r w:rsidR="002A0F0E">
        <w:t>дополнительных правок</w:t>
      </w:r>
      <w:r w:rsidR="00B12F52" w:rsidRPr="0005634C">
        <w:t>;</w:t>
      </w:r>
    </w:p>
    <w:p w14:paraId="223ECD46" w14:textId="57EC681C" w:rsidR="00B12F52" w:rsidRPr="0005634C" w:rsidRDefault="002D7E25" w:rsidP="00A96141">
      <w:pPr>
        <w:pStyle w:val="ae"/>
        <w:numPr>
          <w:ilvl w:val="0"/>
          <w:numId w:val="5"/>
        </w:numPr>
        <w:tabs>
          <w:tab w:val="clear" w:pos="1939"/>
          <w:tab w:val="left" w:pos="993"/>
        </w:tabs>
        <w:ind w:left="0" w:firstLine="709"/>
      </w:pPr>
      <w:r>
        <w:t xml:space="preserve">Время </w:t>
      </w:r>
      <w:r w:rsidR="00E86D3B">
        <w:t xml:space="preserve">оформления документов сводится </w:t>
      </w:r>
      <w:r>
        <w:t>к паре секунд или минут</w:t>
      </w:r>
      <w:r w:rsidR="00B12F52" w:rsidRPr="0005634C">
        <w:t>;</w:t>
      </w:r>
    </w:p>
    <w:p w14:paraId="5E55C554" w14:textId="261A75A3" w:rsidR="00B12F52" w:rsidRDefault="002A0F0E" w:rsidP="00A96141">
      <w:pPr>
        <w:pStyle w:val="ae"/>
        <w:numPr>
          <w:ilvl w:val="0"/>
          <w:numId w:val="5"/>
        </w:numPr>
        <w:tabs>
          <w:tab w:val="clear" w:pos="1939"/>
          <w:tab w:val="left" w:pos="993"/>
        </w:tabs>
        <w:ind w:left="0" w:firstLine="709"/>
      </w:pPr>
      <w:r>
        <w:t>Программное средство п</w:t>
      </w:r>
      <w:r w:rsidR="004B50EC">
        <w:t>олучается не менее 100 запросов</w:t>
      </w:r>
      <w:r>
        <w:t xml:space="preserve"> в первый месяц</w:t>
      </w:r>
      <w:r w:rsidR="004B50EC">
        <w:t xml:space="preserve"> работы</w:t>
      </w:r>
      <w:r w:rsidR="00B12F52" w:rsidRPr="0005634C">
        <w:t>;</w:t>
      </w:r>
    </w:p>
    <w:p w14:paraId="1A4AA004" w14:textId="530885BA" w:rsidR="00B12F52" w:rsidRDefault="002A0F0E" w:rsidP="002A0F0E">
      <w:pPr>
        <w:pStyle w:val="ae"/>
        <w:numPr>
          <w:ilvl w:val="0"/>
          <w:numId w:val="5"/>
        </w:numPr>
        <w:tabs>
          <w:tab w:val="clear" w:pos="1939"/>
          <w:tab w:val="left" w:pos="993"/>
        </w:tabs>
        <w:ind w:left="0" w:firstLine="709"/>
      </w:pPr>
      <w:r>
        <w:t>Реализ</w:t>
      </w:r>
      <w:r w:rsidR="00E86D3B">
        <w:t>ована поддержка различных форматов файлов (</w:t>
      </w:r>
      <w:r w:rsidR="00E86D3B">
        <w:rPr>
          <w:lang w:val="en-US"/>
        </w:rPr>
        <w:t>PDF</w:t>
      </w:r>
      <w:r w:rsidR="00E86D3B" w:rsidRPr="00E86D3B">
        <w:t xml:space="preserve">, </w:t>
      </w:r>
      <w:r w:rsidR="00E86D3B">
        <w:rPr>
          <w:lang w:val="en-US"/>
        </w:rPr>
        <w:t>DOCX</w:t>
      </w:r>
      <w:r w:rsidR="00E86D3B" w:rsidRPr="00E86D3B">
        <w:t xml:space="preserve"> </w:t>
      </w:r>
      <w:r w:rsidR="00E86D3B">
        <w:t>и т.д.)</w:t>
      </w:r>
      <w:r w:rsidR="00B12F52">
        <w:t>;</w:t>
      </w:r>
    </w:p>
    <w:p w14:paraId="08FF1C05" w14:textId="7814A3D3" w:rsidR="00E86D3B" w:rsidRPr="0005634C" w:rsidRDefault="00E86D3B" w:rsidP="002A0F0E">
      <w:pPr>
        <w:pStyle w:val="ae"/>
        <w:numPr>
          <w:ilvl w:val="0"/>
          <w:numId w:val="5"/>
        </w:numPr>
        <w:tabs>
          <w:tab w:val="clear" w:pos="1939"/>
          <w:tab w:val="left" w:pos="993"/>
        </w:tabs>
        <w:ind w:left="0" w:firstLine="709"/>
      </w:pPr>
      <w:r>
        <w:t>Выявляется минимальное количество ошибок (не более 2-х на документ) или не выявляется вовсе;</w:t>
      </w:r>
    </w:p>
    <w:p w14:paraId="0A80DD2A" w14:textId="77777777" w:rsidR="00297D15" w:rsidRPr="00D63D53" w:rsidRDefault="00297D15" w:rsidP="00D63D53">
      <w:pPr>
        <w:tabs>
          <w:tab w:val="left" w:pos="993"/>
        </w:tabs>
        <w:spacing w:after="0" w:line="360" w:lineRule="auto"/>
        <w:ind w:firstLine="709"/>
        <w:jc w:val="both"/>
        <w:rPr>
          <w:rFonts w:ascii="Times New Roman" w:hAnsi="Times New Roman" w:cs="Times New Roman"/>
          <w:sz w:val="28"/>
          <w:szCs w:val="28"/>
        </w:rPr>
      </w:pPr>
    </w:p>
    <w:p w14:paraId="7B632D8C" w14:textId="45AAA335" w:rsidR="004324AB" w:rsidRPr="00297D15" w:rsidRDefault="004324AB" w:rsidP="00DD7E50">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297D15">
        <w:rPr>
          <w:rFonts w:ascii="Times New Roman" w:hAnsi="Times New Roman" w:cs="Times New Roman"/>
          <w:b/>
          <w:bCs/>
          <w:color w:val="auto"/>
          <w:sz w:val="28"/>
          <w:szCs w:val="28"/>
        </w:rPr>
        <w:t>SWOT-анализ проекта</w:t>
      </w:r>
    </w:p>
    <w:p w14:paraId="3A80077D" w14:textId="59169529" w:rsidR="00173D15" w:rsidRDefault="00C205B4" w:rsidP="00173D15">
      <w:pPr>
        <w:tabs>
          <w:tab w:val="left" w:pos="993"/>
        </w:tabs>
        <w:spacing w:after="0" w:line="360" w:lineRule="auto"/>
        <w:ind w:firstLine="709"/>
        <w:jc w:val="both"/>
        <w:rPr>
          <w:rFonts w:ascii="Times New Roman" w:hAnsi="Times New Roman" w:cs="Times New Roman"/>
          <w:sz w:val="28"/>
          <w:szCs w:val="28"/>
        </w:rPr>
      </w:pPr>
      <w:r w:rsidRPr="00C205B4">
        <w:rPr>
          <w:rFonts w:ascii="Times New Roman" w:hAnsi="Times New Roman" w:cs="Times New Roman"/>
          <w:sz w:val="28"/>
          <w:szCs w:val="28"/>
        </w:rPr>
        <w:t>Про</w:t>
      </w:r>
      <w:r>
        <w:rPr>
          <w:rFonts w:ascii="Times New Roman" w:hAnsi="Times New Roman" w:cs="Times New Roman"/>
          <w:sz w:val="28"/>
          <w:szCs w:val="28"/>
        </w:rPr>
        <w:t>ект имеет преимущества в скорости и качестве форматирования, но полностью автоматизировать данный процесс нельзя, поэтому пользователю необходимо использовать технические символы для обозначения компонентов оформления. Также есть риск, что руководство пользователя будет неправильно прочитано, из-за чего ПС не выдаст необходимый результат. На данном этапе имеется только один паттерн для форматирования, но в дальнейшем набор шаблонов может быть расширен.</w:t>
      </w:r>
    </w:p>
    <w:p w14:paraId="52653B28" w14:textId="109B51A3" w:rsidR="00C205B4" w:rsidRDefault="00C205B4" w:rsidP="00173D15">
      <w:pPr>
        <w:tabs>
          <w:tab w:val="left" w:pos="993"/>
        </w:tabs>
        <w:spacing w:after="0" w:line="360" w:lineRule="auto"/>
        <w:ind w:firstLine="709"/>
        <w:jc w:val="both"/>
        <w:rPr>
          <w:rFonts w:ascii="Times New Roman" w:hAnsi="Times New Roman" w:cs="Times New Roman"/>
          <w:sz w:val="28"/>
          <w:szCs w:val="28"/>
        </w:rPr>
      </w:pPr>
    </w:p>
    <w:p w14:paraId="3197A778" w14:textId="2200647D" w:rsidR="00C205B4" w:rsidRDefault="00C205B4" w:rsidP="00173D15">
      <w:pPr>
        <w:tabs>
          <w:tab w:val="left" w:pos="993"/>
        </w:tabs>
        <w:spacing w:after="0" w:line="360" w:lineRule="auto"/>
        <w:ind w:firstLine="709"/>
        <w:jc w:val="both"/>
        <w:rPr>
          <w:rFonts w:ascii="Times New Roman" w:hAnsi="Times New Roman" w:cs="Times New Roman"/>
          <w:sz w:val="28"/>
          <w:szCs w:val="28"/>
        </w:rPr>
      </w:pPr>
    </w:p>
    <w:p w14:paraId="041BC43D" w14:textId="77777777" w:rsidR="00C205B4" w:rsidRPr="00C205B4" w:rsidRDefault="00C205B4" w:rsidP="00173D15">
      <w:pPr>
        <w:tabs>
          <w:tab w:val="left" w:pos="993"/>
        </w:tabs>
        <w:spacing w:after="0" w:line="360" w:lineRule="auto"/>
        <w:ind w:firstLine="709"/>
        <w:jc w:val="both"/>
        <w:rPr>
          <w:rFonts w:ascii="Times New Roman" w:hAnsi="Times New Roman" w:cs="Times New Roman"/>
          <w:sz w:val="28"/>
          <w:szCs w:val="28"/>
        </w:rPr>
      </w:pPr>
    </w:p>
    <w:p w14:paraId="66A61D72" w14:textId="6E973959" w:rsidR="00B12F52" w:rsidRPr="00B12F52" w:rsidRDefault="00B12F52" w:rsidP="00D63D53">
      <w:pPr>
        <w:spacing w:after="0" w:line="360" w:lineRule="auto"/>
        <w:jc w:val="both"/>
        <w:rPr>
          <w:rFonts w:ascii="Times New Roman" w:eastAsia="Times New Roman" w:hAnsi="Times New Roman" w:cs="Times New Roman"/>
          <w:i/>
          <w:iCs/>
          <w:sz w:val="28"/>
          <w:szCs w:val="24"/>
          <w:lang w:eastAsia="ru-RU"/>
        </w:rPr>
      </w:pPr>
      <w:r w:rsidRPr="00B12F52">
        <w:rPr>
          <w:rFonts w:ascii="Times New Roman" w:eastAsia="Times New Roman" w:hAnsi="Times New Roman" w:cs="Times New Roman"/>
          <w:spacing w:val="46"/>
          <w:sz w:val="28"/>
          <w:szCs w:val="24"/>
          <w:lang w:eastAsia="ru-RU"/>
        </w:rPr>
        <w:lastRenderedPageBreak/>
        <w:t>Таблица 5</w:t>
      </w:r>
      <w:r w:rsidR="00D63D53" w:rsidRPr="00036C47">
        <w:rPr>
          <w:rFonts w:ascii="Times New Roman" w:eastAsia="Times New Roman" w:hAnsi="Times New Roman" w:cs="Times New Roman"/>
          <w:sz w:val="28"/>
          <w:szCs w:val="28"/>
          <w:lang w:eastAsia="ru-RU"/>
        </w:rPr>
        <w:t>–</w:t>
      </w:r>
      <w:r w:rsidRPr="00B12F52">
        <w:rPr>
          <w:rFonts w:ascii="Times New Roman" w:eastAsia="Times New Roman" w:hAnsi="Times New Roman" w:cs="Times New Roman"/>
          <w:i/>
          <w:iCs/>
          <w:sz w:val="28"/>
          <w:szCs w:val="24"/>
          <w:lang w:eastAsia="ru-RU"/>
        </w:rPr>
        <w:t xml:space="preserve"> </w:t>
      </w:r>
      <w:r w:rsidRPr="00B12F52">
        <w:rPr>
          <w:rFonts w:ascii="Times New Roman" w:eastAsia="Times New Roman" w:hAnsi="Times New Roman" w:cs="Times New Roman"/>
          <w:sz w:val="28"/>
          <w:szCs w:val="24"/>
          <w:lang w:eastAsia="ru-RU"/>
        </w:rPr>
        <w:t>SWOT-анализ проекта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2"/>
        <w:gridCol w:w="4823"/>
      </w:tblGrid>
      <w:tr w:rsidR="00B12F52" w:rsidRPr="00B12F52" w14:paraId="717D9C5C" w14:textId="77777777" w:rsidTr="002D7E25">
        <w:tc>
          <w:tcPr>
            <w:tcW w:w="4822" w:type="dxa"/>
            <w:shd w:val="clear" w:color="auto" w:fill="E0E0E0"/>
          </w:tcPr>
          <w:p w14:paraId="0DC49986" w14:textId="77777777" w:rsidR="00B12F52" w:rsidRPr="00B12F52" w:rsidRDefault="00B12F52" w:rsidP="00B12F52">
            <w:pPr>
              <w:spacing w:before="120" w:after="80" w:line="276" w:lineRule="auto"/>
              <w:ind w:firstLine="57"/>
              <w:jc w:val="both"/>
              <w:rPr>
                <w:rFonts w:ascii="Times New Roman" w:eastAsia="Times New Roman" w:hAnsi="Times New Roman" w:cs="Times New Roman"/>
                <w:b/>
                <w:bCs/>
                <w:sz w:val="28"/>
                <w:szCs w:val="24"/>
                <w:lang w:eastAsia="ru-RU"/>
              </w:rPr>
            </w:pPr>
            <w:r w:rsidRPr="00B12F52">
              <w:rPr>
                <w:rFonts w:ascii="Times New Roman" w:eastAsia="Times New Roman" w:hAnsi="Times New Roman" w:cs="Times New Roman"/>
                <w:b/>
                <w:bCs/>
                <w:sz w:val="28"/>
                <w:szCs w:val="24"/>
                <w:lang w:eastAsia="ru-RU"/>
              </w:rPr>
              <w:t>Сильные стороны (strengths)</w:t>
            </w:r>
          </w:p>
        </w:tc>
        <w:tc>
          <w:tcPr>
            <w:tcW w:w="4823" w:type="dxa"/>
            <w:shd w:val="clear" w:color="auto" w:fill="E0E0E0"/>
          </w:tcPr>
          <w:p w14:paraId="4A426DDD" w14:textId="77777777" w:rsidR="00B12F52" w:rsidRPr="00B12F52" w:rsidRDefault="00B12F52" w:rsidP="00B12F52">
            <w:pPr>
              <w:spacing w:before="120" w:after="80" w:line="276" w:lineRule="auto"/>
              <w:ind w:firstLine="57"/>
              <w:jc w:val="both"/>
              <w:rPr>
                <w:rFonts w:ascii="Times New Roman" w:eastAsia="Times New Roman" w:hAnsi="Times New Roman" w:cs="Times New Roman"/>
                <w:b/>
                <w:bCs/>
                <w:sz w:val="28"/>
                <w:szCs w:val="24"/>
                <w:lang w:eastAsia="ru-RU"/>
              </w:rPr>
            </w:pPr>
            <w:r w:rsidRPr="00B12F52">
              <w:rPr>
                <w:rFonts w:ascii="Times New Roman" w:eastAsia="Times New Roman" w:hAnsi="Times New Roman" w:cs="Times New Roman"/>
                <w:b/>
                <w:bCs/>
                <w:sz w:val="28"/>
                <w:szCs w:val="24"/>
                <w:lang w:eastAsia="ru-RU"/>
              </w:rPr>
              <w:t>Слабые стороны (weaknesses)</w:t>
            </w:r>
          </w:p>
        </w:tc>
      </w:tr>
      <w:tr w:rsidR="00B12F52" w:rsidRPr="00B12F52" w14:paraId="09C4385E" w14:textId="77777777" w:rsidTr="002D7E25">
        <w:tc>
          <w:tcPr>
            <w:tcW w:w="4822" w:type="dxa"/>
            <w:tcBorders>
              <w:bottom w:val="single" w:sz="4" w:space="0" w:color="auto"/>
            </w:tcBorders>
            <w:shd w:val="clear" w:color="auto" w:fill="auto"/>
          </w:tcPr>
          <w:p w14:paraId="43206D7D" w14:textId="62D1F235" w:rsidR="00B12F52" w:rsidRPr="00B12F52" w:rsidRDefault="004F3EFD" w:rsidP="00B12F52">
            <w:pPr>
              <w:spacing w:before="40" w:after="40" w:line="276"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Скорость форматирования файла; отсутствие необходимости в ручном редактировании;</w:t>
            </w:r>
          </w:p>
        </w:tc>
        <w:tc>
          <w:tcPr>
            <w:tcW w:w="4823" w:type="dxa"/>
            <w:tcBorders>
              <w:bottom w:val="single" w:sz="4" w:space="0" w:color="auto"/>
            </w:tcBorders>
            <w:shd w:val="clear" w:color="auto" w:fill="auto"/>
          </w:tcPr>
          <w:p w14:paraId="680B04CE" w14:textId="0F5CC78C" w:rsidR="00B12F52" w:rsidRPr="00B12F52" w:rsidRDefault="004F3EFD" w:rsidP="00B12F52">
            <w:pPr>
              <w:spacing w:before="40" w:after="40" w:line="276"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Необходимость введения специальных символов в документ для работы ПС; </w:t>
            </w:r>
          </w:p>
        </w:tc>
      </w:tr>
      <w:tr w:rsidR="00B12F52" w:rsidRPr="00B12F52" w14:paraId="3B01229C" w14:textId="77777777" w:rsidTr="002D7E25">
        <w:tc>
          <w:tcPr>
            <w:tcW w:w="4822" w:type="dxa"/>
            <w:shd w:val="clear" w:color="auto" w:fill="E0E0E0"/>
          </w:tcPr>
          <w:p w14:paraId="47B32658" w14:textId="77777777" w:rsidR="00B12F52" w:rsidRPr="00B12F52" w:rsidRDefault="00B12F52" w:rsidP="00B12F52">
            <w:pPr>
              <w:spacing w:before="120" w:after="80" w:line="276" w:lineRule="auto"/>
              <w:ind w:firstLine="57"/>
              <w:jc w:val="both"/>
              <w:rPr>
                <w:rFonts w:ascii="Times New Roman" w:eastAsia="Times New Roman" w:hAnsi="Times New Roman" w:cs="Times New Roman"/>
                <w:b/>
                <w:bCs/>
                <w:sz w:val="28"/>
                <w:szCs w:val="24"/>
                <w:lang w:eastAsia="ru-RU"/>
              </w:rPr>
            </w:pPr>
            <w:r w:rsidRPr="00B12F52">
              <w:rPr>
                <w:rFonts w:ascii="Times New Roman" w:eastAsia="Times New Roman" w:hAnsi="Times New Roman" w:cs="Times New Roman"/>
                <w:b/>
                <w:bCs/>
                <w:sz w:val="28"/>
                <w:szCs w:val="24"/>
                <w:lang w:eastAsia="ru-RU"/>
              </w:rPr>
              <w:t>Возможности (opportunities)</w:t>
            </w:r>
          </w:p>
        </w:tc>
        <w:tc>
          <w:tcPr>
            <w:tcW w:w="4823" w:type="dxa"/>
            <w:shd w:val="clear" w:color="auto" w:fill="E0E0E0"/>
          </w:tcPr>
          <w:p w14:paraId="3ED2E0A6" w14:textId="77777777" w:rsidR="00B12F52" w:rsidRPr="00B12F52" w:rsidRDefault="00B12F52" w:rsidP="00B12F52">
            <w:pPr>
              <w:spacing w:before="120" w:after="80" w:line="276" w:lineRule="auto"/>
              <w:ind w:firstLine="57"/>
              <w:jc w:val="both"/>
              <w:rPr>
                <w:rFonts w:ascii="Times New Roman" w:eastAsia="Times New Roman" w:hAnsi="Times New Roman" w:cs="Times New Roman"/>
                <w:b/>
                <w:bCs/>
                <w:sz w:val="28"/>
                <w:szCs w:val="24"/>
                <w:lang w:eastAsia="ru-RU"/>
              </w:rPr>
            </w:pPr>
            <w:r w:rsidRPr="00B12F52">
              <w:rPr>
                <w:rFonts w:ascii="Times New Roman" w:eastAsia="Times New Roman" w:hAnsi="Times New Roman" w:cs="Times New Roman"/>
                <w:b/>
                <w:bCs/>
                <w:sz w:val="28"/>
                <w:szCs w:val="24"/>
                <w:lang w:eastAsia="ru-RU"/>
              </w:rPr>
              <w:t>Риски (threats)</w:t>
            </w:r>
          </w:p>
        </w:tc>
      </w:tr>
      <w:tr w:rsidR="00B12F52" w:rsidRPr="00B12F52" w14:paraId="631D0C8E" w14:textId="77777777" w:rsidTr="002D7E25">
        <w:tc>
          <w:tcPr>
            <w:tcW w:w="4822" w:type="dxa"/>
            <w:shd w:val="clear" w:color="auto" w:fill="auto"/>
          </w:tcPr>
          <w:p w14:paraId="79DE9A99" w14:textId="2C1EFE93" w:rsidR="00B12F52" w:rsidRPr="00B12F52" w:rsidRDefault="004F3EFD" w:rsidP="00B12F52">
            <w:pPr>
              <w:spacing w:before="40" w:after="40" w:line="276"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Последующее добавление других паттернов форматирования;</w:t>
            </w:r>
          </w:p>
        </w:tc>
        <w:tc>
          <w:tcPr>
            <w:tcW w:w="4823" w:type="dxa"/>
            <w:shd w:val="clear" w:color="auto" w:fill="auto"/>
          </w:tcPr>
          <w:p w14:paraId="38F3269C" w14:textId="3A48F2DF" w:rsidR="00B12F52" w:rsidRPr="00B12F52" w:rsidRDefault="004F3EFD" w:rsidP="00B12F52">
            <w:pPr>
              <w:spacing w:before="40" w:after="40" w:line="276" w:lineRule="auto"/>
              <w:ind w:left="57"/>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Неправильное считывание символов, что приводит к неправильному оформлению; </w:t>
            </w:r>
          </w:p>
        </w:tc>
      </w:tr>
    </w:tbl>
    <w:p w14:paraId="0AF6C7FF" w14:textId="77777777" w:rsidR="00297D15" w:rsidRPr="00DD7E50" w:rsidRDefault="00297D15" w:rsidP="00D63D53">
      <w:pPr>
        <w:tabs>
          <w:tab w:val="left" w:pos="993"/>
        </w:tabs>
        <w:spacing w:after="0" w:line="360" w:lineRule="auto"/>
        <w:ind w:firstLine="709"/>
        <w:jc w:val="both"/>
        <w:rPr>
          <w:rFonts w:ascii="Times New Roman" w:hAnsi="Times New Roman" w:cs="Times New Roman"/>
          <w:sz w:val="28"/>
          <w:szCs w:val="28"/>
        </w:rPr>
      </w:pPr>
    </w:p>
    <w:p w14:paraId="2949A378" w14:textId="3D9740D3" w:rsidR="00732FD5" w:rsidRPr="00173D15" w:rsidRDefault="00DD7E50" w:rsidP="00D63D53">
      <w:pPr>
        <w:pStyle w:val="1"/>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Проектирование программной системы</w:t>
      </w:r>
    </w:p>
    <w:p w14:paraId="6E9EC30E" w14:textId="6713FD95" w:rsidR="00DD7E50" w:rsidRPr="00173D15" w:rsidRDefault="00DD7E50" w:rsidP="00D63D53">
      <w:pPr>
        <w:spacing w:after="0" w:line="360" w:lineRule="auto"/>
        <w:jc w:val="both"/>
        <w:rPr>
          <w:rFonts w:ascii="Times New Roman" w:hAnsi="Times New Roman" w:cs="Times New Roman"/>
          <w:sz w:val="28"/>
          <w:szCs w:val="28"/>
        </w:rPr>
      </w:pPr>
    </w:p>
    <w:p w14:paraId="04F42821" w14:textId="01082E85" w:rsidR="00D63D53" w:rsidRPr="00173D15" w:rsidRDefault="00173D15" w:rsidP="00173D15">
      <w:pPr>
        <w:tabs>
          <w:tab w:val="left" w:pos="993"/>
        </w:tabs>
        <w:spacing w:after="0" w:line="360" w:lineRule="auto"/>
        <w:ind w:firstLine="709"/>
        <w:jc w:val="both"/>
        <w:rPr>
          <w:rFonts w:ascii="Times New Roman" w:hAnsi="Times New Roman" w:cs="Times New Roman"/>
          <w:sz w:val="28"/>
          <w:szCs w:val="28"/>
          <w:highlight w:val="yellow"/>
        </w:rPr>
      </w:pPr>
      <w:r w:rsidRPr="00173D15">
        <w:rPr>
          <w:rFonts w:ascii="Times New Roman" w:hAnsi="Times New Roman" w:cs="Times New Roman"/>
          <w:sz w:val="28"/>
          <w:szCs w:val="28"/>
          <w:highlight w:val="yellow"/>
        </w:rPr>
        <w:t>Общий текст по главе</w:t>
      </w:r>
    </w:p>
    <w:p w14:paraId="3772C076" w14:textId="77777777" w:rsidR="00DD7E50" w:rsidRPr="00173D15" w:rsidRDefault="00DD7E50" w:rsidP="00D63D53">
      <w:pPr>
        <w:spacing w:after="0" w:line="360" w:lineRule="auto"/>
        <w:jc w:val="both"/>
        <w:rPr>
          <w:rFonts w:ascii="Times New Roman" w:hAnsi="Times New Roman" w:cs="Times New Roman"/>
          <w:sz w:val="28"/>
          <w:szCs w:val="28"/>
        </w:rPr>
      </w:pPr>
    </w:p>
    <w:p w14:paraId="74132C39" w14:textId="77777777" w:rsidR="00173D15" w:rsidRPr="00173D15" w:rsidRDefault="00173D15" w:rsidP="00173D15">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СДР</w:t>
      </w:r>
    </w:p>
    <w:p w14:paraId="4D96DE1F" w14:textId="269F362C" w:rsidR="00DF0742" w:rsidRDefault="00DF0742"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EB5E2A" w:rsidRPr="00EB5E2A">
        <w:rPr>
          <w:rFonts w:ascii="Times New Roman" w:hAnsi="Times New Roman" w:cs="Times New Roman"/>
          <w:sz w:val="28"/>
          <w:szCs w:val="28"/>
        </w:rPr>
        <w:t>Анализ требований и планирование:</w:t>
      </w:r>
    </w:p>
    <w:p w14:paraId="0F8381E9" w14:textId="301082F0" w:rsidR="00EB5E2A" w:rsidRPr="00630655" w:rsidRDefault="00EB5E2A" w:rsidP="00630655">
      <w:pPr>
        <w:pStyle w:val="a3"/>
        <w:numPr>
          <w:ilvl w:val="0"/>
          <w:numId w:val="25"/>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Определение целевой аудитории и их потребностей.</w:t>
      </w:r>
    </w:p>
    <w:p w14:paraId="431B7D71" w14:textId="77777777" w:rsidR="00EB5E2A" w:rsidRPr="00630655" w:rsidRDefault="00EB5E2A" w:rsidP="00630655">
      <w:pPr>
        <w:pStyle w:val="a3"/>
        <w:numPr>
          <w:ilvl w:val="0"/>
          <w:numId w:val="25"/>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Анализ существующих решений и выявление недостатков.</w:t>
      </w:r>
    </w:p>
    <w:p w14:paraId="10A841ED" w14:textId="77777777" w:rsidR="00EB5E2A" w:rsidRPr="00630655" w:rsidRDefault="00EB5E2A" w:rsidP="00630655">
      <w:pPr>
        <w:pStyle w:val="a3"/>
        <w:numPr>
          <w:ilvl w:val="0"/>
          <w:numId w:val="25"/>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Формализация постановки задач программного средства.</w:t>
      </w:r>
    </w:p>
    <w:p w14:paraId="21F5EDD4" w14:textId="77777777" w:rsidR="00EB5E2A" w:rsidRPr="00630655" w:rsidRDefault="00EB5E2A" w:rsidP="00630655">
      <w:pPr>
        <w:pStyle w:val="a3"/>
        <w:numPr>
          <w:ilvl w:val="0"/>
          <w:numId w:val="25"/>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Специфицирование требований к программному средству (пользовательские, функциональные, нефункциональные).</w:t>
      </w:r>
    </w:p>
    <w:p w14:paraId="72B1917D" w14:textId="15ACFFAD" w:rsidR="00EB5E2A" w:rsidRPr="00630655" w:rsidRDefault="00EB5E2A" w:rsidP="00630655">
      <w:pPr>
        <w:pStyle w:val="a3"/>
        <w:numPr>
          <w:ilvl w:val="0"/>
          <w:numId w:val="25"/>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Разработка плана проекта и распределение задач между членами команды.</w:t>
      </w:r>
    </w:p>
    <w:p w14:paraId="28D95695"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21276073" w14:textId="27283715"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EB5E2A">
        <w:rPr>
          <w:rFonts w:ascii="Times New Roman" w:hAnsi="Times New Roman" w:cs="Times New Roman"/>
          <w:sz w:val="28"/>
          <w:szCs w:val="28"/>
        </w:rPr>
        <w:t>Проектирование системы:</w:t>
      </w:r>
    </w:p>
    <w:p w14:paraId="202F42CE" w14:textId="77777777" w:rsidR="00EB5E2A" w:rsidRPr="00630655" w:rsidRDefault="00EB5E2A" w:rsidP="00630655">
      <w:pPr>
        <w:pStyle w:val="a3"/>
        <w:numPr>
          <w:ilvl w:val="0"/>
          <w:numId w:val="24"/>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Разработка технического проекта (архитектура системы, выбор технологий).</w:t>
      </w:r>
    </w:p>
    <w:p w14:paraId="0DA52013" w14:textId="4E95EEF2" w:rsidR="00EB5E2A" w:rsidRPr="00630655" w:rsidRDefault="00EB5E2A" w:rsidP="00630655">
      <w:pPr>
        <w:pStyle w:val="a3"/>
        <w:numPr>
          <w:ilvl w:val="0"/>
          <w:numId w:val="24"/>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Проектирование базы данных.</w:t>
      </w:r>
    </w:p>
    <w:p w14:paraId="5DBBFDF1"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12CC24F7" w14:textId="66FC3D13"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EB5E2A">
        <w:rPr>
          <w:rFonts w:ascii="Times New Roman" w:hAnsi="Times New Roman" w:cs="Times New Roman"/>
          <w:sz w:val="28"/>
          <w:szCs w:val="28"/>
        </w:rPr>
        <w:t>Разработка прототипа</w:t>
      </w:r>
      <w:r w:rsidR="00936BC1">
        <w:rPr>
          <w:rFonts w:ascii="Times New Roman" w:hAnsi="Times New Roman" w:cs="Times New Roman"/>
          <w:sz w:val="28"/>
          <w:szCs w:val="28"/>
        </w:rPr>
        <w:t>.</w:t>
      </w:r>
    </w:p>
    <w:p w14:paraId="31188B83"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005A6712" w14:textId="3D309454"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sidRPr="00EB5E2A">
        <w:rPr>
          <w:rFonts w:ascii="Times New Roman" w:hAnsi="Times New Roman" w:cs="Times New Roman"/>
          <w:sz w:val="28"/>
          <w:szCs w:val="28"/>
        </w:rPr>
        <w:t>Разработка основной версии:</w:t>
      </w:r>
    </w:p>
    <w:p w14:paraId="18D1E0FB" w14:textId="1009E856" w:rsidR="00EB5E2A" w:rsidRPr="00630655" w:rsidRDefault="00EB5E2A" w:rsidP="00630655">
      <w:pPr>
        <w:pStyle w:val="a3"/>
        <w:numPr>
          <w:ilvl w:val="0"/>
          <w:numId w:val="18"/>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Реализация всей функциональности программного средства в соответствии с требованиями.</w:t>
      </w:r>
    </w:p>
    <w:p w14:paraId="043C6C26" w14:textId="400367CD" w:rsidR="00EB5E2A" w:rsidRPr="00630655" w:rsidRDefault="00EB5E2A" w:rsidP="00630655">
      <w:pPr>
        <w:pStyle w:val="a3"/>
        <w:numPr>
          <w:ilvl w:val="0"/>
          <w:numId w:val="18"/>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Реализация обработки ошибок и исключений.</w:t>
      </w:r>
    </w:p>
    <w:p w14:paraId="5DB1F30C"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1D0D9106" w14:textId="7BA08CD3"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EB5E2A">
        <w:rPr>
          <w:rFonts w:ascii="Times New Roman" w:hAnsi="Times New Roman" w:cs="Times New Roman"/>
          <w:sz w:val="28"/>
          <w:szCs w:val="28"/>
        </w:rPr>
        <w:t>Тестирование и отладка:</w:t>
      </w:r>
    </w:p>
    <w:p w14:paraId="78A29421" w14:textId="77777777" w:rsidR="00EB5E2A" w:rsidRPr="00630655" w:rsidRDefault="00EB5E2A" w:rsidP="00630655">
      <w:pPr>
        <w:pStyle w:val="a3"/>
        <w:numPr>
          <w:ilvl w:val="0"/>
          <w:numId w:val="19"/>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Разработка плана тестирования (определение тестовых сценариев, создание тестовых данных).</w:t>
      </w:r>
    </w:p>
    <w:p w14:paraId="1019A602" w14:textId="77777777" w:rsidR="00EB5E2A" w:rsidRPr="00630655" w:rsidRDefault="00EB5E2A" w:rsidP="00630655">
      <w:pPr>
        <w:pStyle w:val="a3"/>
        <w:numPr>
          <w:ilvl w:val="0"/>
          <w:numId w:val="19"/>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Проведение тестирования программного средства (функциональное тестирование, тестирование производительности, тестирование безопасности).</w:t>
      </w:r>
    </w:p>
    <w:p w14:paraId="4302637B" w14:textId="0EC5E975" w:rsidR="00EB5E2A" w:rsidRPr="00630655" w:rsidRDefault="00EB5E2A" w:rsidP="00630655">
      <w:pPr>
        <w:pStyle w:val="a3"/>
        <w:numPr>
          <w:ilvl w:val="0"/>
          <w:numId w:val="19"/>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Отладка программного средства (исправление ошибок и недочетов).</w:t>
      </w:r>
    </w:p>
    <w:p w14:paraId="5999D5AA"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4DAF4DD5" w14:textId="179D5846"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EB5E2A">
        <w:rPr>
          <w:rFonts w:ascii="Times New Roman" w:hAnsi="Times New Roman" w:cs="Times New Roman"/>
          <w:sz w:val="28"/>
          <w:szCs w:val="28"/>
        </w:rPr>
        <w:t>Документирование:</w:t>
      </w:r>
    </w:p>
    <w:p w14:paraId="7FD65C33" w14:textId="77777777" w:rsidR="00EB5E2A" w:rsidRPr="00630655" w:rsidRDefault="00EB5E2A" w:rsidP="00630655">
      <w:pPr>
        <w:pStyle w:val="a3"/>
        <w:numPr>
          <w:ilvl w:val="0"/>
          <w:numId w:val="20"/>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Подготовка технической документации (описание архитектуры системы, алгоритмов, API).</w:t>
      </w:r>
    </w:p>
    <w:p w14:paraId="5D9BFFF2" w14:textId="7DA6C261" w:rsidR="00EB5E2A" w:rsidRPr="00630655" w:rsidRDefault="00EB5E2A" w:rsidP="00630655">
      <w:pPr>
        <w:pStyle w:val="a3"/>
        <w:numPr>
          <w:ilvl w:val="0"/>
          <w:numId w:val="20"/>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Подготовка пользовательской документации (руководство пользователя, справочная система).</w:t>
      </w:r>
    </w:p>
    <w:p w14:paraId="017C0B76"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44B6C4A6" w14:textId="3BE8A63F"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EB5E2A">
        <w:rPr>
          <w:rFonts w:ascii="Times New Roman" w:hAnsi="Times New Roman" w:cs="Times New Roman"/>
          <w:sz w:val="28"/>
          <w:szCs w:val="28"/>
        </w:rPr>
        <w:t>Внедрение и сопровождение:</w:t>
      </w:r>
    </w:p>
    <w:p w14:paraId="30ECE3BA" w14:textId="77777777" w:rsidR="00EB5E2A" w:rsidRPr="00630655" w:rsidRDefault="00EB5E2A" w:rsidP="00630655">
      <w:pPr>
        <w:pStyle w:val="a3"/>
        <w:numPr>
          <w:ilvl w:val="0"/>
          <w:numId w:val="21"/>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Развертывание программного средства на целевых платформах.</w:t>
      </w:r>
    </w:p>
    <w:p w14:paraId="0AE911EB" w14:textId="77777777" w:rsidR="00EB5E2A" w:rsidRPr="00630655" w:rsidRDefault="00EB5E2A" w:rsidP="00630655">
      <w:pPr>
        <w:pStyle w:val="a3"/>
        <w:numPr>
          <w:ilvl w:val="0"/>
          <w:numId w:val="21"/>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Обучение пользователей.</w:t>
      </w:r>
    </w:p>
    <w:p w14:paraId="2A611274" w14:textId="0ED06A0A" w:rsidR="00EB5E2A" w:rsidRPr="00630655" w:rsidRDefault="00EB5E2A" w:rsidP="00630655">
      <w:pPr>
        <w:pStyle w:val="a3"/>
        <w:numPr>
          <w:ilvl w:val="0"/>
          <w:numId w:val="21"/>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Сопровождение программного средства (исправление ошибок, добавление новых функций).</w:t>
      </w:r>
    </w:p>
    <w:p w14:paraId="6C80AFA3" w14:textId="77777777" w:rsidR="00EB5E2A" w:rsidRPr="00EB5E2A" w:rsidRDefault="00EB5E2A" w:rsidP="00EB5E2A">
      <w:pPr>
        <w:tabs>
          <w:tab w:val="left" w:pos="1134"/>
        </w:tabs>
        <w:spacing w:after="0" w:line="360" w:lineRule="auto"/>
        <w:jc w:val="both"/>
        <w:rPr>
          <w:rFonts w:ascii="Times New Roman" w:hAnsi="Times New Roman" w:cs="Times New Roman"/>
          <w:sz w:val="28"/>
          <w:szCs w:val="28"/>
        </w:rPr>
      </w:pPr>
    </w:p>
    <w:p w14:paraId="690DBAD0" w14:textId="52EEF3F6" w:rsidR="00EB5E2A" w:rsidRPr="00EB5E2A" w:rsidRDefault="00EB5E2A" w:rsidP="00EB5E2A">
      <w:pPr>
        <w:tabs>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EB5E2A">
        <w:rPr>
          <w:rFonts w:ascii="Times New Roman" w:hAnsi="Times New Roman" w:cs="Times New Roman"/>
          <w:sz w:val="28"/>
          <w:szCs w:val="28"/>
        </w:rPr>
        <w:t>Оценка результатов:</w:t>
      </w:r>
    </w:p>
    <w:p w14:paraId="6B18AC3D" w14:textId="77777777" w:rsidR="00EB5E2A" w:rsidRPr="00630655" w:rsidRDefault="00EB5E2A" w:rsidP="00630655">
      <w:pPr>
        <w:pStyle w:val="a3"/>
        <w:numPr>
          <w:ilvl w:val="0"/>
          <w:numId w:val="22"/>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Проведение оценки соответствия результатов цели проекта (по критериям).</w:t>
      </w:r>
    </w:p>
    <w:p w14:paraId="2C94834B" w14:textId="77777777" w:rsidR="00EB5E2A" w:rsidRPr="00630655" w:rsidRDefault="00EB5E2A" w:rsidP="00630655">
      <w:pPr>
        <w:pStyle w:val="a3"/>
        <w:numPr>
          <w:ilvl w:val="0"/>
          <w:numId w:val="22"/>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Подготовка отчета о результатах проекта.</w:t>
      </w:r>
    </w:p>
    <w:p w14:paraId="196F0DE6" w14:textId="3BAE0DBB" w:rsidR="00EB5E2A" w:rsidRPr="006B3B3D" w:rsidRDefault="00EB5E2A" w:rsidP="00EB5E2A">
      <w:pPr>
        <w:pStyle w:val="a3"/>
        <w:numPr>
          <w:ilvl w:val="0"/>
          <w:numId w:val="22"/>
        </w:numPr>
        <w:tabs>
          <w:tab w:val="left" w:pos="1134"/>
        </w:tabs>
        <w:spacing w:after="0" w:line="360" w:lineRule="auto"/>
        <w:jc w:val="both"/>
        <w:rPr>
          <w:rFonts w:ascii="Times New Roman" w:hAnsi="Times New Roman" w:cs="Times New Roman"/>
          <w:sz w:val="28"/>
          <w:szCs w:val="28"/>
        </w:rPr>
      </w:pPr>
      <w:r w:rsidRPr="00630655">
        <w:rPr>
          <w:rFonts w:ascii="Times New Roman" w:hAnsi="Times New Roman" w:cs="Times New Roman"/>
          <w:sz w:val="28"/>
          <w:szCs w:val="28"/>
        </w:rPr>
        <w:t>Представление завершенного проекта.</w:t>
      </w:r>
    </w:p>
    <w:p w14:paraId="14418380" w14:textId="4DDED9B8" w:rsidR="00722052" w:rsidRPr="00173D15" w:rsidRDefault="006B3B3D"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6B3B3D">
        <w:rPr>
          <w:rFonts w:ascii="Times New Roman" w:hAnsi="Times New Roman" w:cs="Times New Roman"/>
          <w:noProof/>
          <w:sz w:val="28"/>
          <w:szCs w:val="28"/>
          <w:lang w:eastAsia="ru-RU"/>
        </w:rPr>
        <w:lastRenderedPageBreak/>
        <w:drawing>
          <wp:anchor distT="0" distB="0" distL="114300" distR="114300" simplePos="0" relativeHeight="251658240" behindDoc="1" locked="0" layoutInCell="1" allowOverlap="1" wp14:anchorId="5887E322" wp14:editId="2A0705EA">
            <wp:simplePos x="0" y="0"/>
            <wp:positionH relativeFrom="margin">
              <wp:align>right</wp:align>
            </wp:positionH>
            <wp:positionV relativeFrom="paragraph">
              <wp:posOffset>308610</wp:posOffset>
            </wp:positionV>
            <wp:extent cx="6286500" cy="3173095"/>
            <wp:effectExtent l="0" t="0" r="0" b="8255"/>
            <wp:wrapTight wrapText="bothSides">
              <wp:wrapPolygon edited="0">
                <wp:start x="0" y="0"/>
                <wp:lineTo x="0" y="21527"/>
                <wp:lineTo x="21535" y="21527"/>
                <wp:lineTo x="2153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86500" cy="3173095"/>
                    </a:xfrm>
                    <a:prstGeom prst="rect">
                      <a:avLst/>
                    </a:prstGeom>
                  </pic:spPr>
                </pic:pic>
              </a:graphicData>
            </a:graphic>
            <wp14:sizeRelH relativeFrom="margin">
              <wp14:pctWidth>0</wp14:pctWidth>
            </wp14:sizeRelH>
          </wp:anchor>
        </w:drawing>
      </w:r>
      <w:r w:rsidR="00173D15" w:rsidRPr="00173D15">
        <w:rPr>
          <w:rFonts w:ascii="Times New Roman" w:hAnsi="Times New Roman" w:cs="Times New Roman"/>
          <w:b/>
          <w:bCs/>
          <w:color w:val="auto"/>
          <w:sz w:val="28"/>
          <w:szCs w:val="28"/>
        </w:rPr>
        <w:t>Д</w:t>
      </w:r>
      <w:r w:rsidR="00722052" w:rsidRPr="00173D15">
        <w:rPr>
          <w:rFonts w:ascii="Times New Roman" w:hAnsi="Times New Roman" w:cs="Times New Roman"/>
          <w:b/>
          <w:bCs/>
          <w:color w:val="auto"/>
          <w:sz w:val="28"/>
          <w:szCs w:val="28"/>
        </w:rPr>
        <w:t>иаграмма Гантта</w:t>
      </w:r>
    </w:p>
    <w:p w14:paraId="6B34113B" w14:textId="262FA45E" w:rsidR="00732FD5" w:rsidRDefault="00186049" w:rsidP="00186049">
      <w:pPr>
        <w:tabs>
          <w:tab w:val="left" w:pos="1134"/>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Диаграмма Гантта</w:t>
      </w:r>
    </w:p>
    <w:p w14:paraId="0CC182CB" w14:textId="77777777" w:rsidR="00186049" w:rsidRPr="00173D15" w:rsidRDefault="00186049" w:rsidP="00186049">
      <w:pPr>
        <w:tabs>
          <w:tab w:val="left" w:pos="1134"/>
        </w:tabs>
        <w:spacing w:after="0" w:line="360" w:lineRule="auto"/>
        <w:jc w:val="center"/>
        <w:rPr>
          <w:rFonts w:ascii="Times New Roman" w:hAnsi="Times New Roman" w:cs="Times New Roman"/>
          <w:sz w:val="28"/>
          <w:szCs w:val="28"/>
        </w:rPr>
      </w:pPr>
    </w:p>
    <w:p w14:paraId="69D798FD" w14:textId="207081AE" w:rsidR="00722052" w:rsidRPr="00173D15" w:rsidRDefault="00722052"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Программное средство коллективной разработки</w:t>
      </w:r>
    </w:p>
    <w:p w14:paraId="2310FBAC" w14:textId="30D75DDC" w:rsidR="000926AA" w:rsidRPr="000926AA" w:rsidRDefault="000926AA" w:rsidP="000926AA">
      <w:pPr>
        <w:tabs>
          <w:tab w:val="left" w:pos="993"/>
        </w:tabs>
        <w:spacing w:after="0" w:line="360" w:lineRule="auto"/>
        <w:ind w:firstLine="709"/>
        <w:jc w:val="both"/>
        <w:rPr>
          <w:rFonts w:ascii="Times New Roman" w:hAnsi="Times New Roman" w:cs="Times New Roman"/>
          <w:sz w:val="28"/>
          <w:szCs w:val="28"/>
        </w:rPr>
      </w:pPr>
      <w:r w:rsidRPr="000926AA">
        <w:rPr>
          <w:rFonts w:ascii="Times New Roman" w:hAnsi="Times New Roman" w:cs="Times New Roman"/>
          <w:sz w:val="28"/>
          <w:szCs w:val="28"/>
        </w:rPr>
        <w:t>GitHub – это веб-платформа, созданная для хостинга, отслеживания и совместной работы над проектами разработки программного обеспечения.</w:t>
      </w:r>
      <w:r>
        <w:rPr>
          <w:rFonts w:ascii="Times New Roman" w:hAnsi="Times New Roman" w:cs="Times New Roman"/>
          <w:sz w:val="28"/>
          <w:szCs w:val="28"/>
        </w:rPr>
        <w:t xml:space="preserve"> </w:t>
      </w:r>
      <w:r w:rsidRPr="000926AA">
        <w:rPr>
          <w:rFonts w:ascii="Times New Roman" w:hAnsi="Times New Roman" w:cs="Times New Roman"/>
          <w:sz w:val="28"/>
          <w:szCs w:val="28"/>
        </w:rPr>
        <w:t>В основе лежит система контроля версий Git, позволяющая разработчикам работать одновременно, отслеживая изменения и обеспечивая возможность возврата к предыдущим версиям</w:t>
      </w:r>
      <w:r>
        <w:rPr>
          <w:rFonts w:ascii="Times New Roman" w:hAnsi="Times New Roman" w:cs="Times New Roman"/>
          <w:sz w:val="28"/>
          <w:szCs w:val="28"/>
        </w:rPr>
        <w:t xml:space="preserve"> </w:t>
      </w:r>
      <w:r w:rsidRPr="000926AA">
        <w:rPr>
          <w:rFonts w:ascii="Times New Roman" w:hAnsi="Times New Roman" w:cs="Times New Roman"/>
          <w:sz w:val="28"/>
          <w:szCs w:val="28"/>
        </w:rPr>
        <w:t xml:space="preserve">GitHub расширяет Git, предоставляя веб-интерфейс и инструменты для совместной работы. </w:t>
      </w:r>
    </w:p>
    <w:p w14:paraId="076C1886" w14:textId="1ED3E7A4" w:rsidR="000926AA" w:rsidRPr="000926AA" w:rsidRDefault="000926AA" w:rsidP="000926AA">
      <w:pPr>
        <w:tabs>
          <w:tab w:val="left" w:pos="993"/>
        </w:tabs>
        <w:spacing w:after="0" w:line="360" w:lineRule="auto"/>
        <w:ind w:firstLine="709"/>
        <w:jc w:val="both"/>
        <w:rPr>
          <w:rFonts w:ascii="Times New Roman" w:hAnsi="Times New Roman" w:cs="Times New Roman"/>
          <w:sz w:val="28"/>
          <w:szCs w:val="28"/>
        </w:rPr>
      </w:pPr>
      <w:r w:rsidRPr="000926AA">
        <w:rPr>
          <w:rFonts w:ascii="Times New Roman" w:hAnsi="Times New Roman" w:cs="Times New Roman"/>
          <w:sz w:val="28"/>
          <w:szCs w:val="28"/>
        </w:rPr>
        <w:t>Главный экран (дашборд) предоставляет обзор активности и проектов. Он включает: ленту активности (коммиты, pull requests, issues), список репозиториев, рекомендации репозиториев, новости GitHub и уведомления.</w:t>
      </w:r>
    </w:p>
    <w:p w14:paraId="13AD4652" w14:textId="6BA95B26" w:rsidR="00261496" w:rsidRPr="000926AA" w:rsidRDefault="000926AA" w:rsidP="00915490">
      <w:pPr>
        <w:tabs>
          <w:tab w:val="left" w:pos="993"/>
        </w:tabs>
        <w:spacing w:after="0" w:line="360" w:lineRule="auto"/>
        <w:ind w:firstLine="709"/>
        <w:jc w:val="both"/>
        <w:rPr>
          <w:rFonts w:ascii="Times New Roman" w:hAnsi="Times New Roman" w:cs="Times New Roman"/>
          <w:sz w:val="28"/>
          <w:szCs w:val="28"/>
        </w:rPr>
      </w:pPr>
      <w:r w:rsidRPr="000926AA">
        <w:rPr>
          <w:rFonts w:ascii="Times New Roman" w:hAnsi="Times New Roman" w:cs="Times New Roman"/>
          <w:sz w:val="28"/>
          <w:szCs w:val="28"/>
        </w:rPr>
        <w:t>Страница репозитория – центральное место управления проектом.</w:t>
      </w:r>
      <w:r>
        <w:rPr>
          <w:rFonts w:ascii="Times New Roman" w:hAnsi="Times New Roman" w:cs="Times New Roman"/>
          <w:sz w:val="28"/>
          <w:szCs w:val="28"/>
        </w:rPr>
        <w:t xml:space="preserve"> </w:t>
      </w:r>
      <w:r w:rsidRPr="000926AA">
        <w:rPr>
          <w:rFonts w:ascii="Times New Roman" w:hAnsi="Times New Roman" w:cs="Times New Roman"/>
          <w:sz w:val="28"/>
          <w:szCs w:val="28"/>
        </w:rPr>
        <w:t>Она включает:</w:t>
      </w:r>
    </w:p>
    <w:p w14:paraId="7A9DB6AA" w14:textId="122C01C0"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t>Код</w:t>
      </w:r>
      <w:r w:rsidR="001F770F">
        <w:rPr>
          <w:rFonts w:ascii="Times New Roman" w:hAnsi="Times New Roman" w:cs="Times New Roman"/>
          <w:sz w:val="28"/>
          <w:szCs w:val="28"/>
        </w:rPr>
        <w:t xml:space="preserve"> - с</w:t>
      </w:r>
      <w:r w:rsidRPr="00910506">
        <w:rPr>
          <w:rFonts w:ascii="Times New Roman" w:hAnsi="Times New Roman" w:cs="Times New Roman"/>
          <w:sz w:val="28"/>
          <w:szCs w:val="28"/>
        </w:rPr>
        <w:t xml:space="preserve">труктура файлов и директорий, история изменений. </w:t>
      </w:r>
    </w:p>
    <w:p w14:paraId="0F758CB9" w14:textId="28F4F923"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t>Issues (Задачи)</w:t>
      </w:r>
      <w:r w:rsidR="001F770F">
        <w:rPr>
          <w:rFonts w:ascii="Times New Roman" w:hAnsi="Times New Roman" w:cs="Times New Roman"/>
          <w:sz w:val="28"/>
          <w:szCs w:val="28"/>
        </w:rPr>
        <w:t xml:space="preserve"> - с</w:t>
      </w:r>
      <w:r w:rsidRPr="00910506">
        <w:rPr>
          <w:rFonts w:ascii="Times New Roman" w:hAnsi="Times New Roman" w:cs="Times New Roman"/>
          <w:sz w:val="28"/>
          <w:szCs w:val="28"/>
        </w:rPr>
        <w:t xml:space="preserve">истема отслеживания ошибок и задач. </w:t>
      </w:r>
    </w:p>
    <w:p w14:paraId="2BA45D84" w14:textId="5CA22EC2"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lastRenderedPageBreak/>
        <w:t>Pull Requests</w:t>
      </w:r>
      <w:r w:rsidR="001F770F">
        <w:rPr>
          <w:rFonts w:ascii="Times New Roman" w:hAnsi="Times New Roman" w:cs="Times New Roman"/>
          <w:sz w:val="28"/>
          <w:szCs w:val="28"/>
        </w:rPr>
        <w:t xml:space="preserve"> - м</w:t>
      </w:r>
      <w:r w:rsidRPr="00910506">
        <w:rPr>
          <w:rFonts w:ascii="Times New Roman" w:hAnsi="Times New Roman" w:cs="Times New Roman"/>
          <w:sz w:val="28"/>
          <w:szCs w:val="28"/>
        </w:rPr>
        <w:t>еханизм для предложения изменений кода и их рецензирования.</w:t>
      </w:r>
    </w:p>
    <w:p w14:paraId="5BA44F4B" w14:textId="78EEDE2D"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t xml:space="preserve">Actions </w:t>
      </w:r>
      <w:r w:rsidR="001F770F">
        <w:rPr>
          <w:rFonts w:ascii="Times New Roman" w:hAnsi="Times New Roman" w:cs="Times New Roman"/>
          <w:sz w:val="28"/>
          <w:szCs w:val="28"/>
        </w:rPr>
        <w:t>- а</w:t>
      </w:r>
      <w:r w:rsidRPr="00910506">
        <w:rPr>
          <w:rFonts w:ascii="Times New Roman" w:hAnsi="Times New Roman" w:cs="Times New Roman"/>
          <w:sz w:val="28"/>
          <w:szCs w:val="28"/>
        </w:rPr>
        <w:t xml:space="preserve">втоматизация задач разработки (тестирование, сборка). </w:t>
      </w:r>
    </w:p>
    <w:p w14:paraId="4982CEE1" w14:textId="094DB46F"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t xml:space="preserve">Projects </w:t>
      </w:r>
      <w:r w:rsidR="001F770F">
        <w:rPr>
          <w:rFonts w:ascii="Times New Roman" w:hAnsi="Times New Roman" w:cs="Times New Roman"/>
          <w:sz w:val="28"/>
          <w:szCs w:val="28"/>
        </w:rPr>
        <w:t>- и</w:t>
      </w:r>
      <w:r w:rsidRPr="00910506">
        <w:rPr>
          <w:rFonts w:ascii="Times New Roman" w:hAnsi="Times New Roman" w:cs="Times New Roman"/>
          <w:sz w:val="28"/>
          <w:szCs w:val="28"/>
        </w:rPr>
        <w:t xml:space="preserve">нструмент для организации задач. </w:t>
      </w:r>
    </w:p>
    <w:p w14:paraId="3A477763" w14:textId="0056D14D"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t>Wiki</w:t>
      </w:r>
      <w:r w:rsidR="00E5423E">
        <w:rPr>
          <w:rFonts w:ascii="Times New Roman" w:hAnsi="Times New Roman" w:cs="Times New Roman"/>
          <w:sz w:val="28"/>
          <w:szCs w:val="28"/>
        </w:rPr>
        <w:t xml:space="preserve"> - д</w:t>
      </w:r>
      <w:r w:rsidRPr="00910506">
        <w:rPr>
          <w:rFonts w:ascii="Times New Roman" w:hAnsi="Times New Roman" w:cs="Times New Roman"/>
          <w:sz w:val="28"/>
          <w:szCs w:val="28"/>
        </w:rPr>
        <w:t xml:space="preserve">окументация по проекту. </w:t>
      </w:r>
    </w:p>
    <w:p w14:paraId="62BBEF26" w14:textId="24CE0FD2" w:rsidR="000926AA" w:rsidRPr="00910506" w:rsidRDefault="000926AA" w:rsidP="00910506">
      <w:pPr>
        <w:pStyle w:val="a3"/>
        <w:numPr>
          <w:ilvl w:val="0"/>
          <w:numId w:val="17"/>
        </w:numPr>
        <w:tabs>
          <w:tab w:val="left" w:pos="993"/>
        </w:tabs>
        <w:spacing w:after="0" w:line="360" w:lineRule="auto"/>
        <w:jc w:val="both"/>
        <w:rPr>
          <w:rFonts w:ascii="Times New Roman" w:hAnsi="Times New Roman" w:cs="Times New Roman"/>
          <w:sz w:val="28"/>
          <w:szCs w:val="28"/>
        </w:rPr>
      </w:pPr>
      <w:r w:rsidRPr="00910506">
        <w:rPr>
          <w:rFonts w:ascii="Times New Roman" w:hAnsi="Times New Roman" w:cs="Times New Roman"/>
          <w:sz w:val="28"/>
          <w:szCs w:val="28"/>
        </w:rPr>
        <w:t xml:space="preserve">Insights </w:t>
      </w:r>
      <w:r w:rsidR="00E5423E">
        <w:rPr>
          <w:rFonts w:ascii="Times New Roman" w:hAnsi="Times New Roman" w:cs="Times New Roman"/>
          <w:sz w:val="28"/>
          <w:szCs w:val="28"/>
        </w:rPr>
        <w:t>- с</w:t>
      </w:r>
      <w:r w:rsidRPr="00910506">
        <w:rPr>
          <w:rFonts w:ascii="Times New Roman" w:hAnsi="Times New Roman" w:cs="Times New Roman"/>
          <w:sz w:val="28"/>
          <w:szCs w:val="28"/>
        </w:rPr>
        <w:t xml:space="preserve">татистика о проекте. </w:t>
      </w:r>
    </w:p>
    <w:p w14:paraId="5ED26B01" w14:textId="55867FCC" w:rsidR="000926AA" w:rsidRPr="000926AA" w:rsidRDefault="000926AA" w:rsidP="000926AA">
      <w:pPr>
        <w:tabs>
          <w:tab w:val="left" w:pos="993"/>
        </w:tabs>
        <w:spacing w:after="0" w:line="360" w:lineRule="auto"/>
        <w:ind w:firstLine="709"/>
        <w:jc w:val="both"/>
        <w:rPr>
          <w:rFonts w:ascii="Times New Roman" w:hAnsi="Times New Roman" w:cs="Times New Roman"/>
          <w:sz w:val="28"/>
          <w:szCs w:val="28"/>
        </w:rPr>
      </w:pPr>
      <w:r w:rsidRPr="000926AA">
        <w:rPr>
          <w:rFonts w:ascii="Times New Roman" w:hAnsi="Times New Roman" w:cs="Times New Roman"/>
          <w:sz w:val="28"/>
          <w:szCs w:val="28"/>
        </w:rPr>
        <w:t xml:space="preserve">Страница Issues позволяет отслеживать и управлять задачами. Она включает: список Issues (открытые и закрытые, с фильтрацией), форму для создания нового Issue (заголовок, описание, назначение, метки), страницу отдельного Issue (подробная информация о задаче). </w:t>
      </w:r>
    </w:p>
    <w:p w14:paraId="708BF79F" w14:textId="77777777" w:rsidR="000926AA" w:rsidRPr="000926AA" w:rsidRDefault="000926AA" w:rsidP="00BE3838">
      <w:pPr>
        <w:tabs>
          <w:tab w:val="left" w:pos="993"/>
        </w:tabs>
        <w:spacing w:after="0" w:line="360" w:lineRule="auto"/>
        <w:jc w:val="both"/>
        <w:rPr>
          <w:rFonts w:ascii="Times New Roman" w:hAnsi="Times New Roman" w:cs="Times New Roman"/>
          <w:sz w:val="28"/>
          <w:szCs w:val="28"/>
        </w:rPr>
      </w:pPr>
    </w:p>
    <w:p w14:paraId="7680A91C" w14:textId="3C9B3648"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Спецификация требований</w:t>
      </w:r>
    </w:p>
    <w:p w14:paraId="0D2306CE" w14:textId="77777777"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Основные компоненты DFD:</w:t>
      </w:r>
    </w:p>
    <w:p w14:paraId="19389B35" w14:textId="23E87F43"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Внешние сущности:</w:t>
      </w:r>
    </w:p>
    <w:p w14:paraId="434ACBC8" w14:textId="0C7FF50C"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Пользователь – загружает документ, выбирает шаблон, получает результат.</w:t>
      </w:r>
    </w:p>
    <w:p w14:paraId="562235F0" w14:textId="4CC3BEEA"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Telegram-бот (опционально) – альтернативный интерфейс для взаимодействия.</w:t>
      </w:r>
    </w:p>
    <w:p w14:paraId="2AFFA35C" w14:textId="7D5BFB47"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Процессы:</w:t>
      </w:r>
    </w:p>
    <w:p w14:paraId="7F6C3764" w14:textId="72B3F8C8"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Загрузка документа – прием файла от пользователя.</w:t>
      </w:r>
    </w:p>
    <w:p w14:paraId="175C961A" w14:textId="74B22EA2"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Валидация документа – проверка формата, структуры и параметров.</w:t>
      </w:r>
    </w:p>
    <w:p w14:paraId="0450E0BC" w14:textId="553F33C7"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Применение шаблона – автоматическое форматирование согласно выбранному шаблону.</w:t>
      </w:r>
    </w:p>
    <w:p w14:paraId="45A3C215" w14:textId="40CB606E"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Экспорт документа – сохранение в нужном формате (DOCX, PDF).</w:t>
      </w:r>
    </w:p>
    <w:p w14:paraId="1F7F1A53" w14:textId="1CAD5610"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Хранилища данных:</w:t>
      </w:r>
    </w:p>
    <w:p w14:paraId="2548153B" w14:textId="29670622"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База данных шаблонов – содержит предустановленные и пользовательские шаблоны.</w:t>
      </w:r>
    </w:p>
    <w:p w14:paraId="50A8EC80" w14:textId="316C7C27"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Журнал операций – логирует действия пользователей и ошибки.</w:t>
      </w:r>
    </w:p>
    <w:p w14:paraId="565F888D" w14:textId="4AE795D9"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Потоки данных:</w:t>
      </w:r>
    </w:p>
    <w:p w14:paraId="54691395" w14:textId="088E01CC"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Файл документа (DOCX, PDF, TXT) → Загрузка → Валидация.</w:t>
      </w:r>
    </w:p>
    <w:p w14:paraId="39E2D517" w14:textId="248E7793"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Запрос шаблона → База данных шаблонов → Применение шаблона.</w:t>
      </w:r>
    </w:p>
    <w:p w14:paraId="2DFBC75C" w14:textId="10799D26"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lastRenderedPageBreak/>
        <w:t>Отформатированный документ → Экспорт → Пользователь.</w:t>
      </w:r>
    </w:p>
    <w:p w14:paraId="59C4BDB9" w14:textId="7217A749"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Ошибка валидации → Уведомление пользователю.</w:t>
      </w:r>
    </w:p>
    <w:p w14:paraId="6BAF476F" w14:textId="10BE5D8D"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Детализация процесс</w:t>
      </w:r>
      <w:r>
        <w:rPr>
          <w:rFonts w:ascii="Times New Roman" w:hAnsi="Times New Roman" w:cs="Times New Roman"/>
          <w:sz w:val="28"/>
          <w:szCs w:val="28"/>
        </w:rPr>
        <w:t>о</w:t>
      </w:r>
      <w:r w:rsidRPr="003532DA">
        <w:rPr>
          <w:rFonts w:ascii="Times New Roman" w:hAnsi="Times New Roman" w:cs="Times New Roman"/>
          <w:sz w:val="28"/>
          <w:szCs w:val="28"/>
        </w:rPr>
        <w:t>в:</w:t>
      </w:r>
    </w:p>
    <w:p w14:paraId="44826DD4" w14:textId="40679301"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Валидация документа:</w:t>
      </w:r>
    </w:p>
    <w:p w14:paraId="7F19DC5C" w14:textId="0C980E41"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Проверяет:</w:t>
      </w:r>
    </w:p>
    <w:p w14:paraId="74896BA1" w14:textId="41A907AB"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Формат файла (DOCX, PDF, TXT).</w:t>
      </w:r>
    </w:p>
    <w:p w14:paraId="436799B3" w14:textId="4B882966"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Поля, шрифты, отступы, нумерацию.</w:t>
      </w:r>
    </w:p>
    <w:p w14:paraId="6C65C811" w14:textId="32BE59CF"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Наличие запрещенных элементов (например, изображения в заголовках).</w:t>
      </w:r>
    </w:p>
    <w:p w14:paraId="35101686" w14:textId="40E8818A"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При ошибке возвращает список нарушений.</w:t>
      </w:r>
    </w:p>
    <w:p w14:paraId="4BAF6E7B" w14:textId="49C25FF8"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Применение шаблона:</w:t>
      </w:r>
    </w:p>
    <w:p w14:paraId="1F23F534" w14:textId="1394AD20"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Автоматически корректирует:</w:t>
      </w:r>
    </w:p>
    <w:p w14:paraId="4ABB3883" w14:textId="0AB9C3AE"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 xml:space="preserve">Поля страницы (левое: 20 мм, правое: 15 мм и </w:t>
      </w:r>
      <w:proofErr w:type="gramStart"/>
      <w:r w:rsidRPr="003532DA">
        <w:rPr>
          <w:rFonts w:ascii="Times New Roman" w:hAnsi="Times New Roman" w:cs="Times New Roman"/>
          <w:sz w:val="28"/>
          <w:szCs w:val="28"/>
        </w:rPr>
        <w:t>т.д.</w:t>
      </w:r>
      <w:proofErr w:type="gramEnd"/>
      <w:r w:rsidRPr="003532DA">
        <w:rPr>
          <w:rFonts w:ascii="Times New Roman" w:hAnsi="Times New Roman" w:cs="Times New Roman"/>
          <w:sz w:val="28"/>
          <w:szCs w:val="28"/>
        </w:rPr>
        <w:t>).</w:t>
      </w:r>
    </w:p>
    <w:p w14:paraId="76AB074F" w14:textId="520AFDDC" w:rsidR="003532DA" w:rsidRPr="003532DA" w:rsidRDefault="003532DA" w:rsidP="003532DA">
      <w:pPr>
        <w:spacing w:after="0" w:line="360" w:lineRule="auto"/>
        <w:jc w:val="both"/>
        <w:rPr>
          <w:rFonts w:ascii="Times New Roman" w:hAnsi="Times New Roman" w:cs="Times New Roman"/>
          <w:sz w:val="28"/>
          <w:szCs w:val="28"/>
          <w:lang w:val="en-US"/>
        </w:rPr>
      </w:pPr>
      <w:r w:rsidRPr="003532DA">
        <w:rPr>
          <w:rFonts w:ascii="Times New Roman" w:hAnsi="Times New Roman" w:cs="Times New Roman"/>
          <w:sz w:val="28"/>
          <w:szCs w:val="28"/>
        </w:rPr>
        <w:t>Шрифты</w:t>
      </w:r>
      <w:r w:rsidRPr="003532DA">
        <w:rPr>
          <w:rFonts w:ascii="Times New Roman" w:hAnsi="Times New Roman" w:cs="Times New Roman"/>
          <w:sz w:val="28"/>
          <w:szCs w:val="28"/>
          <w:lang w:val="en-US"/>
        </w:rPr>
        <w:t xml:space="preserve"> (Arial, Times New Roman).</w:t>
      </w:r>
    </w:p>
    <w:p w14:paraId="4BFC91A2" w14:textId="1F105EA1"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Структуру (заголовки, списки, таблицы)</w:t>
      </w:r>
      <w:r>
        <w:rPr>
          <w:rFonts w:ascii="Times New Roman" w:hAnsi="Times New Roman" w:cs="Times New Roman"/>
          <w:sz w:val="28"/>
          <w:szCs w:val="28"/>
        </w:rPr>
        <w:t>.</w:t>
      </w:r>
    </w:p>
    <w:p w14:paraId="4AC46534" w14:textId="6078780D"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Экспорт:</w:t>
      </w:r>
    </w:p>
    <w:p w14:paraId="10FE0A83" w14:textId="52C81272" w:rsidR="003532DA"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Конвертирует документ в выбранный формат с сохранением форматирования.</w:t>
      </w:r>
    </w:p>
    <w:p w14:paraId="1CFF8A2B" w14:textId="7CE601DA" w:rsidR="00732FD5" w:rsidRPr="003532DA" w:rsidRDefault="003532DA" w:rsidP="003532DA">
      <w:pPr>
        <w:spacing w:after="0" w:line="360" w:lineRule="auto"/>
        <w:jc w:val="both"/>
        <w:rPr>
          <w:rFonts w:ascii="Times New Roman" w:hAnsi="Times New Roman" w:cs="Times New Roman"/>
          <w:sz w:val="28"/>
          <w:szCs w:val="28"/>
        </w:rPr>
      </w:pPr>
      <w:r w:rsidRPr="003532DA">
        <w:rPr>
          <w:rFonts w:ascii="Times New Roman" w:hAnsi="Times New Roman" w:cs="Times New Roman"/>
          <w:sz w:val="28"/>
          <w:szCs w:val="28"/>
        </w:rPr>
        <w:t>Проверяет соответствие выходного файла требованиям.</w:t>
      </w:r>
    </w:p>
    <w:p w14:paraId="3F47226E" w14:textId="6ED300B7" w:rsidR="00C673AC" w:rsidRPr="00C673AC" w:rsidRDefault="00C673AC" w:rsidP="00C673AC">
      <w:pPr>
        <w:pStyle w:val="2"/>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Диаграмма вариантов использования</w:t>
      </w:r>
    </w:p>
    <w:p w14:paraId="41DDEA7F" w14:textId="77777777"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Участники и их роли:</w:t>
      </w:r>
    </w:p>
    <w:p w14:paraId="51855E03" w14:textId="5F0F4CD7"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Пользователь – инициирует процесс.</w:t>
      </w:r>
    </w:p>
    <w:p w14:paraId="0463CF60" w14:textId="6903AF37"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Интерфейс системы – принимает файл и управляет процессом.</w:t>
      </w:r>
    </w:p>
    <w:p w14:paraId="0CDE8DF0" w14:textId="4D65CC63"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Валидатор – проверяет документ.</w:t>
      </w:r>
    </w:p>
    <w:p w14:paraId="53A322E0" w14:textId="555ED206"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База данных шаблонов – предоставляет шаблоны.</w:t>
      </w:r>
    </w:p>
    <w:p w14:paraId="56BBEF65" w14:textId="0E7FCD48"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Форматтер – применяет форматирование.</w:t>
      </w:r>
    </w:p>
    <w:p w14:paraId="470E568F" w14:textId="59E7038B"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Модуль экспорта – сохраняет результат.</w:t>
      </w:r>
    </w:p>
    <w:p w14:paraId="0C1B898A" w14:textId="77777777"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Сценарий с детализацией:</w:t>
      </w:r>
    </w:p>
    <w:p w14:paraId="7A1FE14D" w14:textId="0837A5F9"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Шаг 1: Загрузка файла</w:t>
      </w:r>
    </w:p>
    <w:p w14:paraId="63CF0D62" w14:textId="49FCF45E"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Пользователь загружает файл через интерфейс.</w:t>
      </w:r>
    </w:p>
    <w:p w14:paraId="7C1F66DC" w14:textId="72308220"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Интерфейс передает файл валидатору.</w:t>
      </w:r>
    </w:p>
    <w:p w14:paraId="0A087145" w14:textId="0C213D12"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lastRenderedPageBreak/>
        <w:t>Шаг 2: Валидация</w:t>
      </w:r>
    </w:p>
    <w:p w14:paraId="4A1B14E2" w14:textId="2ED3BDB3"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Валидатор проверяет:</w:t>
      </w:r>
    </w:p>
    <w:p w14:paraId="021B180C" w14:textId="3A0A0E4F"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Соответствие формата (DOCX, PDF, TXT).</w:t>
      </w:r>
    </w:p>
    <w:p w14:paraId="2493F213" w14:textId="079D5672"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Наличие обязательных структурных элементов (например, заголовков).</w:t>
      </w:r>
    </w:p>
    <w:p w14:paraId="43A05C42" w14:textId="2545F38E"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Если ошибка:</w:t>
      </w:r>
    </w:p>
    <w:p w14:paraId="710F4297" w14:textId="04394CDA"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Валидатор возвращает список нарушений интерфейсу.</w:t>
      </w:r>
    </w:p>
    <w:p w14:paraId="05343BE0" w14:textId="2DDFF7FC"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Интерфейс уведомляет пользователя.</w:t>
      </w:r>
    </w:p>
    <w:p w14:paraId="04913944" w14:textId="710D7F77"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Если успех:</w:t>
      </w:r>
    </w:p>
    <w:p w14:paraId="2D5FBF7C" w14:textId="48FB703C"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Валидатор запрашивает шаблон из БД.</w:t>
      </w:r>
    </w:p>
    <w:p w14:paraId="71B8FC26" w14:textId="5AF01FA9"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Шаг 3: Получение шаблона</w:t>
      </w:r>
    </w:p>
    <w:p w14:paraId="18A19810" w14:textId="4435B1BB"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БД возвращает шаблон (например, "Шаблон ДВФУ").</w:t>
      </w:r>
    </w:p>
    <w:p w14:paraId="38907EFF" w14:textId="410A5397"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Шаг 4: Форматирование</w:t>
      </w:r>
    </w:p>
    <w:p w14:paraId="288AC33F" w14:textId="4D5B4246"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Валидатор передает файл и шаблон форматтеру.</w:t>
      </w:r>
    </w:p>
    <w:p w14:paraId="01537A59" w14:textId="56B087EC"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Форматтер:</w:t>
      </w:r>
    </w:p>
    <w:p w14:paraId="00663EF7" w14:textId="796C9C2E"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Изменяет шрифты, поля, отступы.</w:t>
      </w:r>
    </w:p>
    <w:p w14:paraId="6C18A364" w14:textId="50F59BF3"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Нумерует страницы.</w:t>
      </w:r>
    </w:p>
    <w:p w14:paraId="44356A43" w14:textId="4D9E6781"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Корректирует таблицы и изображения.</w:t>
      </w:r>
    </w:p>
    <w:p w14:paraId="6C2F5BB7" w14:textId="44C82774"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Шаг 5: Экспорт</w:t>
      </w:r>
    </w:p>
    <w:p w14:paraId="42E133E2" w14:textId="44082816" w:rsidR="00C673AC"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Форматтер передает результат модулю экспорта.</w:t>
      </w:r>
    </w:p>
    <w:p w14:paraId="414D19EF" w14:textId="2F3FFC8B"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Модуль экспорта сохраняет файл в выбранном формате.</w:t>
      </w:r>
    </w:p>
    <w:p w14:paraId="0BB4BDF4" w14:textId="31AC04C6"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Шаг 6: Завершение</w:t>
      </w:r>
    </w:p>
    <w:p w14:paraId="07F69A0E" w14:textId="2FE7E879" w:rsidR="003532DA" w:rsidRPr="003274E1" w:rsidRDefault="003532DA" w:rsidP="003274E1">
      <w:pPr>
        <w:tabs>
          <w:tab w:val="left" w:pos="1134"/>
        </w:tabs>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Интерфейс уведомляет пользователя о готовности файла.</w:t>
      </w:r>
    </w:p>
    <w:p w14:paraId="505162AC" w14:textId="0F5C81C8" w:rsidR="00173D15" w:rsidRDefault="00173D15" w:rsidP="00C673AC">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Архитектурно-контекстная диаграмма</w:t>
      </w:r>
    </w:p>
    <w:p w14:paraId="748ABE7A" w14:textId="3854A01B"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Состояния</w:t>
      </w:r>
      <w:r w:rsidRPr="003274E1">
        <w:rPr>
          <w:rFonts w:ascii="Times New Roman" w:hAnsi="Times New Roman" w:cs="Times New Roman"/>
          <w:sz w:val="28"/>
          <w:szCs w:val="28"/>
        </w:rPr>
        <w:t>:</w:t>
      </w:r>
    </w:p>
    <w:p w14:paraId="4BC7D7F9" w14:textId="6E88947E"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Загружен – документ принят системой.</w:t>
      </w:r>
    </w:p>
    <w:p w14:paraId="64973F18" w14:textId="453DCA59"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На проверке – выполняется валидация.</w:t>
      </w:r>
    </w:p>
    <w:p w14:paraId="08D1E387" w14:textId="63A8291B"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Ошибка – выявлены несоответствия.</w:t>
      </w:r>
    </w:p>
    <w:p w14:paraId="16C21D05" w14:textId="6CB4803A"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Форматирование – применение шаблона.</w:t>
      </w:r>
    </w:p>
    <w:p w14:paraId="3EC1DC36" w14:textId="09FA91B5"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Экспорт – подготовка к сохранению.</w:t>
      </w:r>
    </w:p>
    <w:p w14:paraId="177D9F0A" w14:textId="77296452"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lastRenderedPageBreak/>
        <w:t>Завершен – документ готов.</w:t>
      </w:r>
    </w:p>
    <w:p w14:paraId="494B0B3D" w14:textId="27D6D155"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Переходы и триггеры</w:t>
      </w:r>
      <w:r w:rsidRPr="003274E1">
        <w:rPr>
          <w:rFonts w:ascii="Times New Roman" w:hAnsi="Times New Roman" w:cs="Times New Roman"/>
          <w:sz w:val="28"/>
          <w:szCs w:val="28"/>
        </w:rPr>
        <w:t>.</w:t>
      </w:r>
    </w:p>
    <w:p w14:paraId="5DD71A06" w14:textId="1A66555F"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Загружен → На проверке</w:t>
      </w:r>
    </w:p>
    <w:p w14:paraId="5E39BD9D" w14:textId="5CED2AB3"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Триггер</w:t>
      </w:r>
      <w:proofErr w:type="gramStart"/>
      <w:r w:rsidRPr="003274E1">
        <w:rPr>
          <w:rFonts w:ascii="Times New Roman" w:hAnsi="Times New Roman" w:cs="Times New Roman"/>
          <w:sz w:val="28"/>
          <w:szCs w:val="28"/>
        </w:rPr>
        <w:t>: Автоматически</w:t>
      </w:r>
      <w:proofErr w:type="gramEnd"/>
      <w:r w:rsidRPr="003274E1">
        <w:rPr>
          <w:rFonts w:ascii="Times New Roman" w:hAnsi="Times New Roman" w:cs="Times New Roman"/>
          <w:sz w:val="28"/>
          <w:szCs w:val="28"/>
        </w:rPr>
        <w:t xml:space="preserve"> после загрузки.</w:t>
      </w:r>
    </w:p>
    <w:p w14:paraId="7D837C89" w14:textId="37BFBEE7"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Действие: Запуск валидации.</w:t>
      </w:r>
    </w:p>
    <w:p w14:paraId="0FE84F2D" w14:textId="2AEBEBBF"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На проверке → Ошибка</w:t>
      </w:r>
    </w:p>
    <w:p w14:paraId="43BBAFD6" w14:textId="4354E542"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Триггер: Обнаружены нарушения (например, неверные поля).</w:t>
      </w:r>
    </w:p>
    <w:p w14:paraId="724DE9AC" w14:textId="4FFD4BE1"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Действие: Формирование отчета об ошибках.</w:t>
      </w:r>
    </w:p>
    <w:p w14:paraId="53AFBDD2" w14:textId="74432C09"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На проверке → Форматирование</w:t>
      </w:r>
    </w:p>
    <w:p w14:paraId="06040558" w14:textId="71A8D012"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Триггер: Документ валиден.</w:t>
      </w:r>
    </w:p>
    <w:p w14:paraId="36A03021" w14:textId="3FC7DE52"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Действие: Загрузка шаблона из БД.</w:t>
      </w:r>
    </w:p>
    <w:p w14:paraId="0D0099EC" w14:textId="33E6FEC0"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Форматирование → Экспорт</w:t>
      </w:r>
    </w:p>
    <w:p w14:paraId="6CB78931" w14:textId="3C62C331"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Триггер: Успешное применение шаблона.</w:t>
      </w:r>
    </w:p>
    <w:p w14:paraId="059EB0B5" w14:textId="2F005FAA"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Действие: Конвертация в выбранный формат.</w:t>
      </w:r>
    </w:p>
    <w:p w14:paraId="41AFB3E4" w14:textId="3F760DE8"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Экспорт → Завершен</w:t>
      </w:r>
    </w:p>
    <w:p w14:paraId="4F5D34BB" w14:textId="6EF17082"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Триггер: Файл сохранен.</w:t>
      </w:r>
    </w:p>
    <w:p w14:paraId="73D509F0" w14:textId="2B517490"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Действие: Уведомление пользователя.</w:t>
      </w:r>
    </w:p>
    <w:p w14:paraId="2FD20D03" w14:textId="0F1ECAA9"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Ошибка → Загружен</w:t>
      </w:r>
    </w:p>
    <w:p w14:paraId="398D7BBF" w14:textId="632B4C66"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Триггер: Пользователь повторно загружает исправленный файл.</w:t>
      </w:r>
    </w:p>
    <w:p w14:paraId="0ABBE257" w14:textId="644C6E2B"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Действие: Повторная валидация.</w:t>
      </w:r>
    </w:p>
    <w:p w14:paraId="64E6D74E" w14:textId="77777777"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Обработка исключений:</w:t>
      </w:r>
    </w:p>
    <w:p w14:paraId="285C2B09" w14:textId="1D807670"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Если шаблон не найден в БД:</w:t>
      </w:r>
    </w:p>
    <w:p w14:paraId="5A55DFF3" w14:textId="3605F478"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Переход в состояние Ошибка с сообщением: "Шаблон недоступен".</w:t>
      </w:r>
    </w:p>
    <w:p w14:paraId="004C1981" w14:textId="49AE126E" w:rsidR="003274E1" w:rsidRPr="003274E1"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Если форматирование не удалось:</w:t>
      </w:r>
    </w:p>
    <w:p w14:paraId="728E1562" w14:textId="1F370513" w:rsidR="00671674" w:rsidRPr="00173D15" w:rsidRDefault="003274E1" w:rsidP="003274E1">
      <w:pPr>
        <w:spacing w:after="0" w:line="360" w:lineRule="auto"/>
        <w:jc w:val="both"/>
        <w:rPr>
          <w:rFonts w:ascii="Times New Roman" w:hAnsi="Times New Roman" w:cs="Times New Roman"/>
          <w:sz w:val="28"/>
          <w:szCs w:val="28"/>
        </w:rPr>
      </w:pPr>
      <w:r w:rsidRPr="003274E1">
        <w:rPr>
          <w:rFonts w:ascii="Times New Roman" w:hAnsi="Times New Roman" w:cs="Times New Roman"/>
          <w:sz w:val="28"/>
          <w:szCs w:val="28"/>
        </w:rPr>
        <w:t xml:space="preserve">Откат в состояние </w:t>
      </w:r>
      <w:r w:rsidRPr="003274E1">
        <w:rPr>
          <w:rFonts w:ascii="Times New Roman" w:hAnsi="Times New Roman" w:cs="Times New Roman"/>
          <w:sz w:val="28"/>
          <w:szCs w:val="28"/>
        </w:rPr>
        <w:t>“</w:t>
      </w:r>
      <w:r w:rsidRPr="003274E1">
        <w:rPr>
          <w:rFonts w:ascii="Times New Roman" w:hAnsi="Times New Roman" w:cs="Times New Roman"/>
          <w:sz w:val="28"/>
          <w:szCs w:val="28"/>
        </w:rPr>
        <w:t>На проверке</w:t>
      </w:r>
      <w:r w:rsidRPr="003274E1">
        <w:rPr>
          <w:rFonts w:ascii="Times New Roman" w:hAnsi="Times New Roman" w:cs="Times New Roman"/>
          <w:sz w:val="28"/>
          <w:szCs w:val="28"/>
        </w:rPr>
        <w:t>”</w:t>
      </w:r>
      <w:r w:rsidRPr="003274E1">
        <w:rPr>
          <w:rFonts w:ascii="Times New Roman" w:hAnsi="Times New Roman" w:cs="Times New Roman"/>
          <w:sz w:val="28"/>
          <w:szCs w:val="28"/>
        </w:rPr>
        <w:t xml:space="preserve"> для повторной обработки.</w:t>
      </w:r>
    </w:p>
    <w:p w14:paraId="63501A9D" w14:textId="16FE2EA4"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Диаграмма потоков данных</w:t>
      </w:r>
    </w:p>
    <w:p w14:paraId="305007B2" w14:textId="73EEDF9A" w:rsidR="00732FD5" w:rsidRPr="004A1E2F" w:rsidRDefault="00C673AC" w:rsidP="004A1E2F">
      <w:pPr>
        <w:tabs>
          <w:tab w:val="left" w:pos="993"/>
        </w:tabs>
        <w:spacing w:after="0" w:line="360" w:lineRule="auto"/>
        <w:ind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 xml:space="preserve">Диаграмма, которая отражает пути, по которым циркулируют данные внутри системы, </w:t>
      </w:r>
      <w:proofErr w:type="gramStart"/>
      <w:r w:rsidRPr="004A1E2F">
        <w:rPr>
          <w:rFonts w:ascii="Times New Roman" w:hAnsi="Times New Roman" w:cs="Times New Roman"/>
          <w:sz w:val="28"/>
          <w:szCs w:val="28"/>
          <w:highlight w:val="yellow"/>
        </w:rPr>
        <w:t>а  также</w:t>
      </w:r>
      <w:proofErr w:type="gramEnd"/>
      <w:r w:rsidRPr="004A1E2F">
        <w:rPr>
          <w:rFonts w:ascii="Times New Roman" w:hAnsi="Times New Roman" w:cs="Times New Roman"/>
          <w:sz w:val="28"/>
          <w:szCs w:val="28"/>
          <w:highlight w:val="yellow"/>
        </w:rPr>
        <w:t xml:space="preserve"> между системой и внешним миром. Часть описание заимствуется из пункта 4.8, а именно входные и выходные данные для разных функций (в </w:t>
      </w:r>
      <w:r w:rsidRPr="004A1E2F">
        <w:rPr>
          <w:rFonts w:ascii="Times New Roman" w:hAnsi="Times New Roman" w:cs="Times New Roman"/>
          <w:sz w:val="28"/>
          <w:szCs w:val="28"/>
          <w:highlight w:val="yellow"/>
        </w:rPr>
        <w:lastRenderedPageBreak/>
        <w:t>сокращённой форме). Кроме самих данных на диаграмме отражаются запросы внутри системы и сами функции модулей.</w:t>
      </w:r>
    </w:p>
    <w:p w14:paraId="37F62BB2" w14:textId="77777777" w:rsidR="00732FD5" w:rsidRPr="00173D15" w:rsidRDefault="00732FD5" w:rsidP="00D63D53">
      <w:pPr>
        <w:tabs>
          <w:tab w:val="left" w:pos="1134"/>
        </w:tabs>
        <w:spacing w:after="0" w:line="360" w:lineRule="auto"/>
        <w:jc w:val="both"/>
        <w:rPr>
          <w:rFonts w:ascii="Times New Roman" w:hAnsi="Times New Roman" w:cs="Times New Roman"/>
          <w:sz w:val="28"/>
          <w:szCs w:val="28"/>
        </w:rPr>
      </w:pPr>
    </w:p>
    <w:p w14:paraId="1319E60F" w14:textId="09440166"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Диаграмма последовательностей состояний</w:t>
      </w:r>
    </w:p>
    <w:p w14:paraId="10F64F58" w14:textId="3DA68B22" w:rsidR="00732FD5" w:rsidRPr="004A1E2F" w:rsidRDefault="004A1E2F" w:rsidP="004A1E2F">
      <w:pPr>
        <w:tabs>
          <w:tab w:val="left" w:pos="993"/>
        </w:tabs>
        <w:spacing w:after="0" w:line="360" w:lineRule="auto"/>
        <w:ind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Диаграммы последовательностей моделируют взаимодействия между объектами в едином сценарии использования. Они иллюстрируют, как различные части системы взаимодействуют друг с другом для выполнения функции, а также порядок, в котором происходит взаимодействие при выполнении конкретного случая использования. (Пример проиллюстрирован ниже)</w:t>
      </w:r>
    </w:p>
    <w:p w14:paraId="7B4ABEB2" w14:textId="1F2FB5E4" w:rsidR="004A1E2F" w:rsidRPr="00173D15" w:rsidRDefault="004A1E2F" w:rsidP="004A1E2F">
      <w:pPr>
        <w:tabs>
          <w:tab w:val="left" w:pos="1134"/>
        </w:tabs>
        <w:spacing w:after="0" w:line="360" w:lineRule="auto"/>
        <w:jc w:val="center"/>
        <w:rPr>
          <w:rFonts w:ascii="Times New Roman" w:hAnsi="Times New Roman" w:cs="Times New Roman"/>
          <w:sz w:val="28"/>
          <w:szCs w:val="28"/>
        </w:rPr>
      </w:pPr>
      <w:r w:rsidRPr="004A1E2F">
        <w:rPr>
          <w:rFonts w:ascii="Times New Roman" w:hAnsi="Times New Roman" w:cs="Times New Roman"/>
          <w:noProof/>
          <w:sz w:val="28"/>
          <w:szCs w:val="28"/>
          <w:lang w:eastAsia="ru-RU"/>
        </w:rPr>
        <w:drawing>
          <wp:inline distT="0" distB="0" distL="0" distR="0" wp14:anchorId="04619F15" wp14:editId="1C698AD2">
            <wp:extent cx="4204335" cy="3427968"/>
            <wp:effectExtent l="0" t="0" r="5715" b="1270"/>
            <wp:docPr id="1" name="Рисунок 1">
              <a:extLst xmlns:a="http://schemas.openxmlformats.org/drawingml/2006/main">
                <a:ext uri="{FF2B5EF4-FFF2-40B4-BE49-F238E27FC236}">
                  <a16:creationId xmlns:a16="http://schemas.microsoft.com/office/drawing/2014/main" id="{674936E1-A853-4C0D-BB66-1F3296FC1C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674936E1-A853-4C0D-BB66-1F3296FC1C01}"/>
                        </a:ext>
                      </a:extLst>
                    </pic:cNvPr>
                    <pic:cNvPicPr>
                      <a:picLocks noChangeAspect="1"/>
                    </pic:cNvPicPr>
                  </pic:nvPicPr>
                  <pic:blipFill>
                    <a:blip r:embed="rId17"/>
                    <a:stretch>
                      <a:fillRect/>
                    </a:stretch>
                  </pic:blipFill>
                  <pic:spPr>
                    <a:xfrm>
                      <a:off x="0" y="0"/>
                      <a:ext cx="4204335" cy="3427968"/>
                    </a:xfrm>
                    <a:prstGeom prst="rect">
                      <a:avLst/>
                    </a:prstGeom>
                  </pic:spPr>
                </pic:pic>
              </a:graphicData>
            </a:graphic>
          </wp:inline>
        </w:drawing>
      </w:r>
    </w:p>
    <w:p w14:paraId="62113D5A" w14:textId="5ECD1E92" w:rsidR="004A1E2F" w:rsidRPr="0005634C" w:rsidRDefault="004A1E2F" w:rsidP="004A1E2F">
      <w:pPr>
        <w:pStyle w:val="ae"/>
        <w:spacing w:line="360" w:lineRule="auto"/>
        <w:ind w:firstLine="0"/>
        <w:jc w:val="center"/>
      </w:pPr>
      <w:r w:rsidRPr="004A1E2F">
        <w:rPr>
          <w:highlight w:val="yellow"/>
        </w:rPr>
        <w:t xml:space="preserve">Рисунок </w:t>
      </w:r>
      <w:r w:rsidRPr="004A1E2F">
        <w:rPr>
          <w:highlight w:val="yellow"/>
          <w:lang w:val="en-US"/>
        </w:rPr>
        <w:t>n</w:t>
      </w:r>
      <w:r w:rsidRPr="004A1E2F">
        <w:rPr>
          <w:highlight w:val="yellow"/>
        </w:rPr>
        <w:t xml:space="preserve"> </w:t>
      </w:r>
      <w:r w:rsidRPr="004A1E2F">
        <w:rPr>
          <w:szCs w:val="28"/>
          <w:highlight w:val="yellow"/>
        </w:rPr>
        <w:t>–</w:t>
      </w:r>
      <w:r w:rsidRPr="004A1E2F">
        <w:rPr>
          <w:highlight w:val="yellow"/>
        </w:rPr>
        <w:t xml:space="preserve"> Диаграмма последовательностей состояний</w:t>
      </w:r>
    </w:p>
    <w:p w14:paraId="154DBB25" w14:textId="77777777" w:rsidR="004A1E2F" w:rsidRPr="00173D15" w:rsidRDefault="004A1E2F" w:rsidP="00D63D53">
      <w:pPr>
        <w:tabs>
          <w:tab w:val="left" w:pos="1134"/>
        </w:tabs>
        <w:spacing w:after="0" w:line="360" w:lineRule="auto"/>
        <w:jc w:val="both"/>
        <w:rPr>
          <w:rFonts w:ascii="Times New Roman" w:hAnsi="Times New Roman" w:cs="Times New Roman"/>
          <w:sz w:val="28"/>
          <w:szCs w:val="28"/>
        </w:rPr>
      </w:pPr>
    </w:p>
    <w:p w14:paraId="639B8BF0" w14:textId="544E99AA"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Диаграмма перехода из состояния в состояние</w:t>
      </w:r>
    </w:p>
    <w:p w14:paraId="7D7279A3" w14:textId="77777777" w:rsidR="004A1E2F" w:rsidRPr="004A1E2F" w:rsidRDefault="004A1E2F" w:rsidP="004A1E2F">
      <w:pPr>
        <w:tabs>
          <w:tab w:val="left" w:pos="993"/>
        </w:tabs>
        <w:spacing w:after="0" w:line="360" w:lineRule="auto"/>
        <w:ind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 xml:space="preserve">При проектировании сложной системы принято делить ее на части, каждую из которых затем рассматривать отдельно. Таким образом, при объектной декомпозиции система разбивается на объекты или компоненты, которые взаимодействуют друг с другом, обмениваясь сообщениями и данными. </w:t>
      </w:r>
    </w:p>
    <w:p w14:paraId="2BB16112" w14:textId="0E5379EA" w:rsidR="004A1E2F" w:rsidRPr="004A1E2F" w:rsidRDefault="004A1E2F" w:rsidP="004A1E2F">
      <w:pPr>
        <w:tabs>
          <w:tab w:val="left" w:pos="993"/>
        </w:tabs>
        <w:spacing w:after="0" w:line="360" w:lineRule="auto"/>
        <w:ind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lastRenderedPageBreak/>
        <w:t>Сообщения описывают или представляют собой некоторые события. Получение объектом сообщения активизирует его и побуждает выполнять предписанные действия.  Даётся также краткое описание.</w:t>
      </w:r>
    </w:p>
    <w:p w14:paraId="5DA83FB9" w14:textId="77777777" w:rsidR="004A1E2F" w:rsidRPr="004A1E2F" w:rsidRDefault="004A1E2F" w:rsidP="004A1E2F">
      <w:pPr>
        <w:tabs>
          <w:tab w:val="left" w:pos="993"/>
        </w:tabs>
        <w:spacing w:after="0" w:line="360" w:lineRule="auto"/>
        <w:ind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 xml:space="preserve">Диаграмма состояний и переходов показывает: </w:t>
      </w:r>
    </w:p>
    <w:p w14:paraId="1AA185EF" w14:textId="20C738EA" w:rsidR="004A1E2F" w:rsidRPr="004A1E2F" w:rsidRDefault="004A1E2F" w:rsidP="00A96141">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пространство состояний данного класса;</w:t>
      </w:r>
    </w:p>
    <w:p w14:paraId="419BE09D" w14:textId="2EFAC8B0" w:rsidR="004A1E2F" w:rsidRPr="004A1E2F" w:rsidRDefault="004A1E2F" w:rsidP="00A96141">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события, которые влекут переход из одного состояния в другое;</w:t>
      </w:r>
    </w:p>
    <w:p w14:paraId="6669FF86" w14:textId="0BDF7BED" w:rsidR="00732FD5" w:rsidRPr="004A1E2F" w:rsidRDefault="004A1E2F" w:rsidP="00A96141">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действия, которые происходят при изменении состояния.</w:t>
      </w:r>
    </w:p>
    <w:p w14:paraId="389BE54A" w14:textId="7AB2453B" w:rsidR="004A1E2F" w:rsidRPr="004A1E2F" w:rsidRDefault="004A1E2F" w:rsidP="004A1E2F">
      <w:pPr>
        <w:tabs>
          <w:tab w:val="left" w:pos="993"/>
        </w:tabs>
        <w:spacing w:after="0" w:line="360" w:lineRule="auto"/>
        <w:ind w:firstLine="709"/>
        <w:jc w:val="both"/>
        <w:rPr>
          <w:rFonts w:ascii="Times New Roman" w:hAnsi="Times New Roman" w:cs="Times New Roman"/>
          <w:sz w:val="28"/>
          <w:szCs w:val="28"/>
          <w:highlight w:val="yellow"/>
        </w:rPr>
      </w:pPr>
      <w:r w:rsidRPr="004A1E2F">
        <w:rPr>
          <w:rFonts w:ascii="Times New Roman" w:hAnsi="Times New Roman" w:cs="Times New Roman"/>
          <w:sz w:val="28"/>
          <w:szCs w:val="28"/>
          <w:highlight w:val="yellow"/>
        </w:rPr>
        <w:t>(Пример ниже)</w:t>
      </w:r>
    </w:p>
    <w:p w14:paraId="4F5FE08E" w14:textId="464E02E9" w:rsidR="00732FD5" w:rsidRDefault="004A1E2F" w:rsidP="00B444C7">
      <w:pPr>
        <w:tabs>
          <w:tab w:val="left" w:pos="1134"/>
        </w:tabs>
        <w:spacing w:after="0" w:line="360" w:lineRule="auto"/>
        <w:jc w:val="center"/>
        <w:rPr>
          <w:rFonts w:ascii="Times New Roman" w:hAnsi="Times New Roman" w:cs="Times New Roman"/>
          <w:sz w:val="28"/>
          <w:szCs w:val="28"/>
        </w:rPr>
      </w:pPr>
      <w:r w:rsidRPr="00465559">
        <w:rPr>
          <w:rFonts w:ascii="Calibri" w:hAnsi="Calibri"/>
          <w:noProof/>
          <w:lang w:eastAsia="ru-RU"/>
        </w:rPr>
        <w:drawing>
          <wp:inline distT="0" distB="0" distL="0" distR="0" wp14:anchorId="03EE2908" wp14:editId="5D9BD200">
            <wp:extent cx="4782483" cy="257809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4588" cy="2590010"/>
                    </a:xfrm>
                    <a:prstGeom prst="rect">
                      <a:avLst/>
                    </a:prstGeom>
                    <a:noFill/>
                    <a:ln>
                      <a:noFill/>
                    </a:ln>
                  </pic:spPr>
                </pic:pic>
              </a:graphicData>
            </a:graphic>
          </wp:inline>
        </w:drawing>
      </w:r>
    </w:p>
    <w:p w14:paraId="03FDFB7B" w14:textId="6AE70E20" w:rsidR="004A1E2F" w:rsidRPr="0005634C" w:rsidRDefault="004A1E2F" w:rsidP="004A1E2F">
      <w:pPr>
        <w:pStyle w:val="ae"/>
        <w:spacing w:line="360" w:lineRule="auto"/>
        <w:ind w:firstLine="0"/>
        <w:jc w:val="center"/>
      </w:pPr>
      <w:r w:rsidRPr="002840A6">
        <w:rPr>
          <w:highlight w:val="yellow"/>
        </w:rPr>
        <w:t xml:space="preserve">Рисунок </w:t>
      </w:r>
      <w:r w:rsidRPr="002840A6">
        <w:rPr>
          <w:highlight w:val="yellow"/>
          <w:lang w:val="en-US"/>
        </w:rPr>
        <w:t>n</w:t>
      </w:r>
      <w:r w:rsidRPr="002840A6">
        <w:rPr>
          <w:highlight w:val="yellow"/>
        </w:rPr>
        <w:t xml:space="preserve"> </w:t>
      </w:r>
      <w:r w:rsidRPr="002840A6">
        <w:rPr>
          <w:szCs w:val="28"/>
          <w:highlight w:val="yellow"/>
        </w:rPr>
        <w:t>–</w:t>
      </w:r>
      <w:r w:rsidRPr="002840A6">
        <w:rPr>
          <w:highlight w:val="yellow"/>
        </w:rPr>
        <w:t xml:space="preserve"> Диаграмма перехода из состояния в состояние</w:t>
      </w:r>
    </w:p>
    <w:p w14:paraId="7770DE10" w14:textId="77777777" w:rsidR="004A1E2F" w:rsidRPr="00173D15" w:rsidRDefault="004A1E2F" w:rsidP="00D63D53">
      <w:pPr>
        <w:tabs>
          <w:tab w:val="left" w:pos="1134"/>
        </w:tabs>
        <w:spacing w:after="0" w:line="360" w:lineRule="auto"/>
        <w:jc w:val="both"/>
        <w:rPr>
          <w:rFonts w:ascii="Times New Roman" w:hAnsi="Times New Roman" w:cs="Times New Roman"/>
          <w:sz w:val="28"/>
          <w:szCs w:val="28"/>
        </w:rPr>
      </w:pPr>
    </w:p>
    <w:p w14:paraId="5B8811C9" w14:textId="0B7C9FAF"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Разработка интерфейса</w:t>
      </w:r>
    </w:p>
    <w:p w14:paraId="4706B48C" w14:textId="0DA8D98A" w:rsidR="00732FD5" w:rsidRPr="00401069" w:rsidRDefault="00401069" w:rsidP="00401069">
      <w:pPr>
        <w:tabs>
          <w:tab w:val="left" w:pos="993"/>
        </w:tabs>
        <w:spacing w:after="0" w:line="360" w:lineRule="auto"/>
        <w:ind w:firstLine="709"/>
        <w:jc w:val="both"/>
        <w:rPr>
          <w:rFonts w:ascii="Times New Roman" w:hAnsi="Times New Roman" w:cs="Times New Roman"/>
          <w:sz w:val="28"/>
          <w:szCs w:val="28"/>
          <w:highlight w:val="yellow"/>
        </w:rPr>
      </w:pPr>
      <w:r w:rsidRPr="00401069">
        <w:rPr>
          <w:rFonts w:ascii="Times New Roman" w:hAnsi="Times New Roman" w:cs="Times New Roman"/>
          <w:sz w:val="28"/>
          <w:szCs w:val="28"/>
          <w:highlight w:val="yellow"/>
        </w:rPr>
        <w:t>Формирование структуры интерфейса с описанием окон и их наполнения.</w:t>
      </w:r>
    </w:p>
    <w:p w14:paraId="4534E00F" w14:textId="77777777" w:rsidR="00732FD5" w:rsidRPr="00173D15" w:rsidRDefault="00732FD5" w:rsidP="00D63D53">
      <w:pPr>
        <w:tabs>
          <w:tab w:val="left" w:pos="1134"/>
        </w:tabs>
        <w:spacing w:after="0" w:line="360" w:lineRule="auto"/>
        <w:jc w:val="both"/>
        <w:rPr>
          <w:rFonts w:ascii="Times New Roman" w:hAnsi="Times New Roman" w:cs="Times New Roman"/>
          <w:sz w:val="28"/>
          <w:szCs w:val="28"/>
        </w:rPr>
      </w:pPr>
    </w:p>
    <w:p w14:paraId="7CF067E3" w14:textId="67492CA2"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Диалог с пользователем</w:t>
      </w:r>
    </w:p>
    <w:p w14:paraId="7D423184" w14:textId="6EAC3EDD" w:rsidR="00732FD5" w:rsidRPr="00401069" w:rsidRDefault="00401069" w:rsidP="00401069">
      <w:pPr>
        <w:tabs>
          <w:tab w:val="left" w:pos="993"/>
        </w:tabs>
        <w:spacing w:after="0" w:line="360" w:lineRule="auto"/>
        <w:ind w:firstLine="709"/>
        <w:jc w:val="both"/>
        <w:rPr>
          <w:rFonts w:ascii="Times New Roman" w:hAnsi="Times New Roman" w:cs="Times New Roman"/>
          <w:sz w:val="28"/>
          <w:szCs w:val="28"/>
          <w:highlight w:val="yellow"/>
        </w:rPr>
      </w:pPr>
      <w:r w:rsidRPr="00401069">
        <w:rPr>
          <w:rFonts w:ascii="Times New Roman" w:hAnsi="Times New Roman" w:cs="Times New Roman"/>
          <w:sz w:val="28"/>
          <w:szCs w:val="28"/>
          <w:highlight w:val="yellow"/>
        </w:rPr>
        <w:t>Описание действий пользователя по взаимодействию с предполагаемым интерфейсом проекта.</w:t>
      </w:r>
    </w:p>
    <w:p w14:paraId="2CA9A381" w14:textId="77777777" w:rsidR="00732FD5" w:rsidRPr="00173D15" w:rsidRDefault="00732FD5" w:rsidP="00D63D53">
      <w:pPr>
        <w:tabs>
          <w:tab w:val="left" w:pos="1134"/>
        </w:tabs>
        <w:spacing w:after="0" w:line="360" w:lineRule="auto"/>
        <w:jc w:val="both"/>
        <w:rPr>
          <w:rFonts w:ascii="Times New Roman" w:hAnsi="Times New Roman" w:cs="Times New Roman"/>
          <w:sz w:val="28"/>
          <w:szCs w:val="28"/>
        </w:rPr>
      </w:pPr>
    </w:p>
    <w:p w14:paraId="68401EDB" w14:textId="6F72A004" w:rsidR="00722052" w:rsidRPr="00173D15" w:rsidRDefault="00722052"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Прототип программного средства</w:t>
      </w:r>
    </w:p>
    <w:p w14:paraId="1B71BE74" w14:textId="27A1ADD7" w:rsidR="00732FD5" w:rsidRPr="00401069" w:rsidRDefault="00401069" w:rsidP="00401069">
      <w:pPr>
        <w:tabs>
          <w:tab w:val="left" w:pos="993"/>
        </w:tabs>
        <w:spacing w:after="0" w:line="360" w:lineRule="auto"/>
        <w:ind w:firstLine="709"/>
        <w:jc w:val="both"/>
        <w:rPr>
          <w:rFonts w:ascii="Times New Roman" w:hAnsi="Times New Roman" w:cs="Times New Roman"/>
          <w:sz w:val="28"/>
          <w:szCs w:val="28"/>
          <w:highlight w:val="yellow"/>
        </w:rPr>
      </w:pPr>
      <w:r w:rsidRPr="00401069">
        <w:rPr>
          <w:rFonts w:ascii="Times New Roman" w:hAnsi="Times New Roman" w:cs="Times New Roman"/>
          <w:sz w:val="28"/>
          <w:szCs w:val="28"/>
          <w:highlight w:val="yellow"/>
        </w:rPr>
        <w:t>Скриншоты с кратким описанием формочного прототипа / прототипа интерфейсов (возможен перенос работ на 3ий семестр)</w:t>
      </w:r>
    </w:p>
    <w:p w14:paraId="27CD00B8" w14:textId="77777777" w:rsidR="00732FD5" w:rsidRPr="00173D15" w:rsidRDefault="00732FD5" w:rsidP="00D63D53">
      <w:pPr>
        <w:tabs>
          <w:tab w:val="left" w:pos="1134"/>
        </w:tabs>
        <w:spacing w:after="0" w:line="360" w:lineRule="auto"/>
        <w:jc w:val="both"/>
        <w:rPr>
          <w:rFonts w:ascii="Times New Roman" w:hAnsi="Times New Roman" w:cs="Times New Roman"/>
          <w:sz w:val="28"/>
          <w:szCs w:val="28"/>
        </w:rPr>
      </w:pPr>
    </w:p>
    <w:p w14:paraId="2ED05CA2" w14:textId="75A42B80" w:rsidR="004324AB" w:rsidRPr="00173D15" w:rsidRDefault="004324AB" w:rsidP="00D63D53">
      <w:pPr>
        <w:pStyle w:val="2"/>
        <w:tabs>
          <w:tab w:val="left" w:pos="1134"/>
        </w:tabs>
        <w:spacing w:before="0" w:line="360" w:lineRule="auto"/>
        <w:ind w:left="0" w:firstLine="709"/>
        <w:jc w:val="both"/>
        <w:rPr>
          <w:rFonts w:ascii="Times New Roman" w:hAnsi="Times New Roman" w:cs="Times New Roman"/>
          <w:b/>
          <w:bCs/>
          <w:color w:val="auto"/>
          <w:sz w:val="28"/>
          <w:szCs w:val="28"/>
        </w:rPr>
      </w:pPr>
      <w:r w:rsidRPr="00173D15">
        <w:rPr>
          <w:rFonts w:ascii="Times New Roman" w:hAnsi="Times New Roman" w:cs="Times New Roman"/>
          <w:b/>
          <w:bCs/>
          <w:color w:val="auto"/>
          <w:sz w:val="28"/>
          <w:szCs w:val="28"/>
        </w:rPr>
        <w:t>План тестирования</w:t>
      </w:r>
    </w:p>
    <w:p w14:paraId="3625B2A7" w14:textId="3ACFF71E" w:rsidR="00732FD5" w:rsidRDefault="00671674" w:rsidP="00401069">
      <w:pPr>
        <w:tabs>
          <w:tab w:val="left" w:pos="993"/>
        </w:tabs>
        <w:spacing w:after="0" w:line="360" w:lineRule="auto"/>
        <w:ind w:firstLine="709"/>
        <w:jc w:val="both"/>
        <w:rPr>
          <w:rFonts w:ascii="Times New Roman" w:hAnsi="Times New Roman" w:cs="Times New Roman"/>
          <w:sz w:val="28"/>
          <w:szCs w:val="28"/>
          <w:highlight w:val="yellow"/>
        </w:rPr>
      </w:pPr>
      <w:r w:rsidRPr="00401069">
        <w:rPr>
          <w:rFonts w:ascii="Times New Roman" w:hAnsi="Times New Roman" w:cs="Times New Roman"/>
          <w:sz w:val="28"/>
          <w:szCs w:val="28"/>
          <w:highlight w:val="yellow"/>
        </w:rPr>
        <w:t xml:space="preserve">Представляется таблица с классами эквивалентности, содержащая описания тестовых ситуаций с их идентификаторами. Для данных </w:t>
      </w:r>
      <w:r w:rsidR="00401069" w:rsidRPr="00401069">
        <w:rPr>
          <w:rFonts w:ascii="Times New Roman" w:hAnsi="Times New Roman" w:cs="Times New Roman"/>
          <w:sz w:val="28"/>
          <w:szCs w:val="28"/>
          <w:highlight w:val="yellow"/>
        </w:rPr>
        <w:t>ситуаций</w:t>
      </w:r>
      <w:r w:rsidRPr="00401069">
        <w:rPr>
          <w:rFonts w:ascii="Times New Roman" w:hAnsi="Times New Roman" w:cs="Times New Roman"/>
          <w:sz w:val="28"/>
          <w:szCs w:val="28"/>
          <w:highlight w:val="yellow"/>
        </w:rPr>
        <w:t xml:space="preserve"> формируется</w:t>
      </w:r>
      <w:r w:rsidR="00401069" w:rsidRPr="00401069">
        <w:rPr>
          <w:rFonts w:ascii="Times New Roman" w:hAnsi="Times New Roman" w:cs="Times New Roman"/>
          <w:sz w:val="28"/>
          <w:szCs w:val="28"/>
          <w:highlight w:val="yellow"/>
        </w:rPr>
        <w:t xml:space="preserve"> </w:t>
      </w:r>
      <w:proofErr w:type="gramStart"/>
      <w:r w:rsidR="00401069" w:rsidRPr="00401069">
        <w:rPr>
          <w:rFonts w:ascii="Times New Roman" w:hAnsi="Times New Roman" w:cs="Times New Roman"/>
          <w:sz w:val="28"/>
          <w:szCs w:val="28"/>
          <w:highlight w:val="yellow"/>
        </w:rPr>
        <w:t>набор тестов</w:t>
      </w:r>
      <w:proofErr w:type="gramEnd"/>
      <w:r w:rsidR="00401069" w:rsidRPr="00401069">
        <w:rPr>
          <w:rFonts w:ascii="Times New Roman" w:hAnsi="Times New Roman" w:cs="Times New Roman"/>
          <w:sz w:val="28"/>
          <w:szCs w:val="28"/>
          <w:highlight w:val="yellow"/>
        </w:rPr>
        <w:t xml:space="preserve"> покрывающий все классы эквивалентности. Для разного рода событий формируется набор сообщений (чаще всего для ошибок)</w:t>
      </w:r>
    </w:p>
    <w:p w14:paraId="57481BAE" w14:textId="045ABDA1" w:rsidR="00AF2DDE" w:rsidRDefault="00AF2DDE" w:rsidP="00401069">
      <w:pPr>
        <w:tabs>
          <w:tab w:val="left" w:pos="993"/>
        </w:tabs>
        <w:spacing w:after="0" w:line="360" w:lineRule="auto"/>
        <w:ind w:firstLine="709"/>
        <w:jc w:val="both"/>
        <w:rPr>
          <w:rFonts w:ascii="Times New Roman" w:hAnsi="Times New Roman" w:cs="Times New Roman"/>
          <w:sz w:val="28"/>
          <w:szCs w:val="28"/>
          <w:highlight w:val="yellow"/>
        </w:rPr>
      </w:pPr>
    </w:p>
    <w:p w14:paraId="4FF01377" w14:textId="77777777" w:rsidR="00AF2DDE" w:rsidRDefault="00AF2DDE" w:rsidP="00AF2DDE">
      <w:pPr>
        <w:pStyle w:val="1"/>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Реализация, тестирование и испытание……</w:t>
      </w:r>
    </w:p>
    <w:p w14:paraId="579F9849" w14:textId="77777777" w:rsidR="00AF2DDE" w:rsidRDefault="00AF2DDE" w:rsidP="00AF2DDE">
      <w:pPr>
        <w:tabs>
          <w:tab w:val="left" w:pos="1134"/>
        </w:tabs>
        <w:spacing w:after="0" w:line="360" w:lineRule="auto"/>
        <w:jc w:val="both"/>
        <w:rPr>
          <w:rFonts w:ascii="Times New Roman" w:hAnsi="Times New Roman" w:cs="Times New Roman"/>
          <w:sz w:val="28"/>
          <w:szCs w:val="28"/>
        </w:rPr>
      </w:pPr>
    </w:p>
    <w:p w14:paraId="4827A594" w14:textId="014A463A" w:rsidR="00AF2DDE" w:rsidRDefault="00AF2DDE" w:rsidP="00AF2DDE">
      <w:pPr>
        <w:tabs>
          <w:tab w:val="left" w:pos="993"/>
        </w:tabs>
        <w:spacing w:after="0" w:line="360" w:lineRule="auto"/>
        <w:ind w:firstLine="709"/>
        <w:jc w:val="both"/>
        <w:rPr>
          <w:rFonts w:ascii="Times New Roman" w:hAnsi="Times New Roman" w:cs="Times New Roman"/>
          <w:sz w:val="28"/>
          <w:szCs w:val="28"/>
        </w:rPr>
      </w:pPr>
      <w:r w:rsidRPr="00AF2DDE">
        <w:rPr>
          <w:rFonts w:ascii="Times New Roman" w:hAnsi="Times New Roman" w:cs="Times New Roman"/>
          <w:sz w:val="28"/>
          <w:szCs w:val="28"/>
        </w:rPr>
        <w:t xml:space="preserve">В данной главе рассматривается процесс реализации, тестирования и испытания </w:t>
      </w:r>
      <w:r w:rsidRPr="00BB2C51">
        <w:rPr>
          <w:rFonts w:ascii="Times New Roman" w:hAnsi="Times New Roman" w:cs="Times New Roman"/>
          <w:sz w:val="28"/>
          <w:szCs w:val="28"/>
          <w:highlight w:val="yellow"/>
        </w:rPr>
        <w:t>разных компонентов программного средства по</w:t>
      </w:r>
      <w:r w:rsidR="00BB2C51">
        <w:rPr>
          <w:rFonts w:ascii="Times New Roman" w:hAnsi="Times New Roman" w:cs="Times New Roman"/>
          <w:sz w:val="28"/>
          <w:szCs w:val="28"/>
          <w:highlight w:val="yellow"/>
        </w:rPr>
        <w:t xml:space="preserve"> </w:t>
      </w:r>
      <w:proofErr w:type="gramStart"/>
      <w:r w:rsidR="00BB2C51">
        <w:rPr>
          <w:rFonts w:ascii="Times New Roman" w:hAnsi="Times New Roman" w:cs="Times New Roman"/>
          <w:sz w:val="28"/>
          <w:szCs w:val="28"/>
          <w:highlight w:val="yellow"/>
        </w:rPr>
        <w:t xml:space="preserve">… </w:t>
      </w:r>
      <w:r w:rsidRPr="00BB2C51">
        <w:rPr>
          <w:rFonts w:ascii="Times New Roman" w:hAnsi="Times New Roman" w:cs="Times New Roman"/>
          <w:sz w:val="28"/>
          <w:szCs w:val="28"/>
          <w:highlight w:val="yellow"/>
        </w:rPr>
        <w:t>.</w:t>
      </w:r>
      <w:proofErr w:type="gramEnd"/>
    </w:p>
    <w:p w14:paraId="33124A60" w14:textId="77777777" w:rsidR="00AF2DDE" w:rsidRDefault="00AF2DDE" w:rsidP="00AF2DDE">
      <w:pPr>
        <w:tabs>
          <w:tab w:val="left" w:pos="1134"/>
        </w:tabs>
        <w:spacing w:after="0" w:line="360" w:lineRule="auto"/>
        <w:jc w:val="both"/>
        <w:rPr>
          <w:rFonts w:ascii="Times New Roman" w:hAnsi="Times New Roman" w:cs="Times New Roman"/>
          <w:sz w:val="28"/>
          <w:szCs w:val="28"/>
        </w:rPr>
      </w:pPr>
    </w:p>
    <w:p w14:paraId="5FBC13EC" w14:textId="77777777" w:rsidR="00AF2DDE" w:rsidRDefault="00AF2DDE" w:rsidP="00AF2DDE">
      <w:pPr>
        <w:pStyle w:val="2"/>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Вспомогательное ПО</w:t>
      </w:r>
    </w:p>
    <w:p w14:paraId="1A689C7B" w14:textId="74AA70F2" w:rsidR="00BB2C51" w:rsidRDefault="00BB2C51" w:rsidP="00BB2C51">
      <w:pPr>
        <w:tabs>
          <w:tab w:val="left" w:pos="993"/>
        </w:tabs>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Предоставляется информация о выбранном ПО, которое будет использоваться при реализации Вашего проекта, информация о языке программирования.</w:t>
      </w:r>
    </w:p>
    <w:p w14:paraId="5923354D" w14:textId="77777777" w:rsidR="00AF2DDE" w:rsidRDefault="00AF2DDE" w:rsidP="00AF2DDE">
      <w:pPr>
        <w:tabs>
          <w:tab w:val="left" w:pos="1134"/>
        </w:tabs>
        <w:spacing w:after="0" w:line="360" w:lineRule="auto"/>
        <w:jc w:val="both"/>
        <w:rPr>
          <w:rFonts w:ascii="Times New Roman" w:hAnsi="Times New Roman" w:cs="Times New Roman"/>
          <w:sz w:val="28"/>
          <w:szCs w:val="28"/>
        </w:rPr>
      </w:pPr>
    </w:p>
    <w:p w14:paraId="36C0AFFA" w14:textId="5A2A71A7" w:rsidR="00AF2DDE" w:rsidRPr="00AF2DDE" w:rsidRDefault="00AF2DDE" w:rsidP="00AF2DDE">
      <w:pPr>
        <w:pStyle w:val="2"/>
        <w:tabs>
          <w:tab w:val="left" w:pos="1134"/>
        </w:tabs>
        <w:spacing w:before="0" w:line="360" w:lineRule="auto"/>
        <w:ind w:left="0" w:firstLine="709"/>
        <w:jc w:val="both"/>
        <w:rPr>
          <w:rFonts w:ascii="Times New Roman" w:hAnsi="Times New Roman" w:cs="Times New Roman"/>
          <w:b/>
          <w:bCs/>
          <w:color w:val="auto"/>
          <w:sz w:val="28"/>
          <w:szCs w:val="28"/>
          <w:highlight w:val="green"/>
        </w:rPr>
      </w:pPr>
      <w:r w:rsidRPr="00AF2DDE">
        <w:rPr>
          <w:rFonts w:ascii="Times New Roman" w:hAnsi="Times New Roman" w:cs="Times New Roman"/>
          <w:b/>
          <w:bCs/>
          <w:color w:val="auto"/>
          <w:sz w:val="28"/>
          <w:szCs w:val="28"/>
          <w:highlight w:val="green"/>
        </w:rPr>
        <w:t>Особенности реализации ИЛИ Испытания реализованных методов/функций</w:t>
      </w:r>
    </w:p>
    <w:p w14:paraId="49BBDB3D" w14:textId="510CCDB1" w:rsidR="00BB2C51" w:rsidRDefault="00BB2C51" w:rsidP="00BB2C51">
      <w:pPr>
        <w:tabs>
          <w:tab w:val="left" w:pos="993"/>
        </w:tabs>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В зависимости от типа работ изменяется название и содержание данного раздела (ПО СОГЛАСОВАНИЮ С ПРЕПОДАВАТЕЛЕМ).</w:t>
      </w:r>
    </w:p>
    <w:p w14:paraId="733BE041" w14:textId="57C7439A" w:rsidR="00BB2C51" w:rsidRDefault="00BB2C51" w:rsidP="00BB2C51">
      <w:pPr>
        <w:tabs>
          <w:tab w:val="left" w:pos="993"/>
        </w:tabs>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В случае если сложность проекта высока и</w:t>
      </w:r>
      <w:r w:rsidRPr="00BB2C51">
        <w:rPr>
          <w:rFonts w:ascii="Times New Roman" w:hAnsi="Times New Roman" w:cs="Times New Roman"/>
          <w:sz w:val="28"/>
          <w:szCs w:val="28"/>
          <w:highlight w:val="yellow"/>
        </w:rPr>
        <w:t>/</w:t>
      </w:r>
      <w:r>
        <w:rPr>
          <w:rFonts w:ascii="Times New Roman" w:hAnsi="Times New Roman" w:cs="Times New Roman"/>
          <w:sz w:val="28"/>
          <w:szCs w:val="28"/>
          <w:highlight w:val="yellow"/>
        </w:rPr>
        <w:t>или у команды нет достаточного уровня знаний и навыков для реализации какой-либо части проекта, то выбирается «Особенности реализации». Здесь Вам необходимо проанализировать и описать все аспекты, которые будут необходимы при реализации Вашего проекта (библиотеки, сервисы, построение связей (в том числе как их реализовать) и т.д.).</w:t>
      </w:r>
    </w:p>
    <w:p w14:paraId="12795C77" w14:textId="2434ECA3" w:rsidR="00BB2C51" w:rsidRPr="000870D7" w:rsidRDefault="00BB2C51" w:rsidP="00BB2C51">
      <w:pPr>
        <w:tabs>
          <w:tab w:val="left" w:pos="993"/>
        </w:tabs>
        <w:spacing w:after="0" w:line="360" w:lineRule="auto"/>
        <w:ind w:firstLine="709"/>
        <w:jc w:val="both"/>
        <w:rPr>
          <w:rFonts w:ascii="Times New Roman" w:hAnsi="Times New Roman" w:cs="Times New Roman"/>
          <w:sz w:val="28"/>
          <w:szCs w:val="28"/>
        </w:rPr>
      </w:pPr>
      <w:r w:rsidRPr="000870D7">
        <w:rPr>
          <w:rFonts w:ascii="Times New Roman" w:hAnsi="Times New Roman" w:cs="Times New Roman"/>
          <w:sz w:val="28"/>
          <w:szCs w:val="28"/>
          <w:highlight w:val="yellow"/>
        </w:rPr>
        <w:t>Для тех, кто планирует реализовать какой-либо функционал своего проекта данный раздел будет носить название «Испытания реализованных…». Здесь необходимо будет</w:t>
      </w:r>
      <w:r w:rsidR="000870D7" w:rsidRPr="000870D7">
        <w:rPr>
          <w:rFonts w:ascii="Times New Roman" w:hAnsi="Times New Roman" w:cs="Times New Roman"/>
          <w:sz w:val="28"/>
          <w:szCs w:val="28"/>
          <w:highlight w:val="yellow"/>
        </w:rPr>
        <w:t xml:space="preserve"> привести примеры работы реализованного Вами функционала (с </w:t>
      </w:r>
      <w:r w:rsidR="000870D7" w:rsidRPr="000870D7">
        <w:rPr>
          <w:rFonts w:ascii="Times New Roman" w:hAnsi="Times New Roman" w:cs="Times New Roman"/>
          <w:sz w:val="28"/>
          <w:szCs w:val="28"/>
          <w:highlight w:val="yellow"/>
        </w:rPr>
        <w:lastRenderedPageBreak/>
        <w:t>разными данными, возможно показать разные итерации функционала) и, соответственно, сделать выводы относительно работы реализованного кода. Описывать более подробно структуру кода, библиотек или связей не требуется, только если это не несёт важную для Вас составляющую при формулировании вывода или при описании испытаний/экспериментов.</w:t>
      </w:r>
      <w:r w:rsidR="000870D7" w:rsidRPr="000870D7">
        <w:rPr>
          <w:rFonts w:ascii="Times New Roman" w:hAnsi="Times New Roman" w:cs="Times New Roman"/>
          <w:sz w:val="28"/>
          <w:szCs w:val="28"/>
        </w:rPr>
        <w:t xml:space="preserve">  </w:t>
      </w:r>
    </w:p>
    <w:p w14:paraId="42EF25E5" w14:textId="77777777" w:rsidR="00AF2DDE" w:rsidRDefault="00AF2DDE" w:rsidP="00AF2DDE">
      <w:pPr>
        <w:tabs>
          <w:tab w:val="left" w:pos="1134"/>
        </w:tabs>
        <w:spacing w:after="0" w:line="360" w:lineRule="auto"/>
        <w:jc w:val="both"/>
        <w:rPr>
          <w:rFonts w:ascii="Times New Roman" w:hAnsi="Times New Roman" w:cs="Times New Roman"/>
          <w:sz w:val="28"/>
          <w:szCs w:val="28"/>
        </w:rPr>
      </w:pPr>
    </w:p>
    <w:p w14:paraId="6B8DA1DF" w14:textId="77777777" w:rsidR="00AF2DDE" w:rsidRDefault="00AF2DDE" w:rsidP="00AF2DDE">
      <w:pPr>
        <w:pStyle w:val="2"/>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Тестирование</w:t>
      </w:r>
    </w:p>
    <w:p w14:paraId="3387E67E" w14:textId="0CC62D17" w:rsidR="00AF2DDE" w:rsidRDefault="000870D7" w:rsidP="000870D7">
      <w:pPr>
        <w:tabs>
          <w:tab w:val="left" w:pos="1134"/>
        </w:tabs>
        <w:spacing w:after="0" w:line="360" w:lineRule="auto"/>
        <w:ind w:firstLine="709"/>
        <w:jc w:val="both"/>
        <w:rPr>
          <w:rFonts w:ascii="Times New Roman" w:hAnsi="Times New Roman" w:cs="Times New Roman"/>
          <w:sz w:val="28"/>
          <w:szCs w:val="28"/>
        </w:rPr>
      </w:pPr>
      <w:r w:rsidRPr="000870D7">
        <w:rPr>
          <w:rFonts w:ascii="Times New Roman" w:hAnsi="Times New Roman" w:cs="Times New Roman"/>
          <w:sz w:val="28"/>
          <w:szCs w:val="28"/>
          <w:highlight w:val="yellow"/>
        </w:rPr>
        <w:t xml:space="preserve">В зависимости от работ в разделе 6.2 описывается тестирование </w:t>
      </w:r>
      <w:proofErr w:type="gramStart"/>
      <w:r w:rsidRPr="000870D7">
        <w:rPr>
          <w:rFonts w:ascii="Times New Roman" w:hAnsi="Times New Roman" w:cs="Times New Roman"/>
          <w:sz w:val="28"/>
          <w:szCs w:val="28"/>
          <w:highlight w:val="yellow"/>
        </w:rPr>
        <w:t>по чёрному</w:t>
      </w:r>
      <w:proofErr w:type="gramEnd"/>
      <w:r w:rsidRPr="000870D7">
        <w:rPr>
          <w:rFonts w:ascii="Times New Roman" w:hAnsi="Times New Roman" w:cs="Times New Roman"/>
          <w:sz w:val="28"/>
          <w:szCs w:val="28"/>
          <w:highlight w:val="yellow"/>
        </w:rPr>
        <w:t xml:space="preserve"> или белому ящику. Примеры были представлены в рамках 2го семестра.</w:t>
      </w:r>
    </w:p>
    <w:p w14:paraId="7FA23AA0" w14:textId="77777777" w:rsidR="00AF2DDE" w:rsidRDefault="00AF2DDE" w:rsidP="00AF2DDE">
      <w:pPr>
        <w:tabs>
          <w:tab w:val="left" w:pos="1134"/>
        </w:tabs>
        <w:spacing w:after="0" w:line="360" w:lineRule="auto"/>
        <w:jc w:val="both"/>
        <w:rPr>
          <w:rFonts w:ascii="Times New Roman" w:hAnsi="Times New Roman" w:cs="Times New Roman"/>
          <w:sz w:val="28"/>
          <w:szCs w:val="28"/>
        </w:rPr>
      </w:pPr>
    </w:p>
    <w:p w14:paraId="0DAFF793" w14:textId="77777777" w:rsidR="00AF2DDE" w:rsidRDefault="00AF2DDE" w:rsidP="00AF2DDE">
      <w:pPr>
        <w:pStyle w:val="2"/>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Ограничения для первичного программного тестирования</w:t>
      </w:r>
    </w:p>
    <w:p w14:paraId="32B98829" w14:textId="23A33343" w:rsidR="00AF2DDE" w:rsidRDefault="000870D7" w:rsidP="005B379B">
      <w:pPr>
        <w:spacing w:after="0" w:line="360" w:lineRule="auto"/>
        <w:ind w:firstLine="709"/>
        <w:jc w:val="both"/>
        <w:rPr>
          <w:rFonts w:ascii="Times New Roman" w:hAnsi="Times New Roman" w:cs="Times New Roman"/>
          <w:sz w:val="28"/>
          <w:szCs w:val="28"/>
        </w:rPr>
      </w:pPr>
      <w:r w:rsidRPr="005B379B">
        <w:rPr>
          <w:rFonts w:ascii="Times New Roman" w:hAnsi="Times New Roman" w:cs="Times New Roman"/>
          <w:sz w:val="28"/>
          <w:szCs w:val="28"/>
          <w:highlight w:val="yellow"/>
        </w:rPr>
        <w:t>В данном разделе описываются ограничения, которые могут вытекать из разделов</w:t>
      </w:r>
      <w:r w:rsidR="005B379B" w:rsidRPr="005B379B">
        <w:rPr>
          <w:rFonts w:ascii="Times New Roman" w:hAnsi="Times New Roman" w:cs="Times New Roman"/>
          <w:sz w:val="28"/>
          <w:szCs w:val="28"/>
          <w:highlight w:val="yellow"/>
        </w:rPr>
        <w:t xml:space="preserve"> 4.4 </w:t>
      </w:r>
      <w:r w:rsidR="005B379B" w:rsidRPr="005B379B">
        <w:rPr>
          <w:rFonts w:ascii="Times New Roman" w:hAnsi="Times New Roman" w:cs="Times New Roman"/>
          <w:sz w:val="28"/>
          <w:szCs w:val="28"/>
          <w:highlight w:val="yellow"/>
        </w:rPr>
        <w:sym w:font="Symbol" w:char="F02D"/>
      </w:r>
      <w:r w:rsidR="005B379B" w:rsidRPr="005B379B">
        <w:rPr>
          <w:rFonts w:ascii="Times New Roman" w:hAnsi="Times New Roman" w:cs="Times New Roman"/>
          <w:sz w:val="28"/>
          <w:szCs w:val="28"/>
          <w:highlight w:val="yellow"/>
        </w:rPr>
        <w:t xml:space="preserve"> 4.8. Чаще всего данные ограничения сводятся к каким-либо идеальным условиям.</w:t>
      </w:r>
      <w:r w:rsidR="005B379B">
        <w:rPr>
          <w:rFonts w:ascii="Times New Roman" w:hAnsi="Times New Roman" w:cs="Times New Roman"/>
          <w:sz w:val="28"/>
          <w:szCs w:val="28"/>
        </w:rPr>
        <w:t xml:space="preserve"> </w:t>
      </w:r>
    </w:p>
    <w:p w14:paraId="12A96ADC" w14:textId="5C586258" w:rsidR="00AF2DDE" w:rsidRDefault="005B379B" w:rsidP="00AF2DDE">
      <w:pPr>
        <w:spacing w:after="0" w:line="360" w:lineRule="auto"/>
        <w:jc w:val="both"/>
        <w:rPr>
          <w:rFonts w:ascii="Times New Roman" w:hAnsi="Times New Roman" w:cs="Times New Roman"/>
          <w:sz w:val="28"/>
          <w:szCs w:val="28"/>
        </w:rPr>
      </w:pPr>
      <w:r w:rsidRPr="005B379B">
        <w:rPr>
          <w:rFonts w:ascii="Times New Roman" w:hAnsi="Times New Roman" w:cs="Times New Roman"/>
          <w:sz w:val="28"/>
          <w:szCs w:val="28"/>
          <w:highlight w:val="green"/>
        </w:rPr>
        <w:t xml:space="preserve">ПРИМЕЧАНИЕ: РАЗДЕЛЫ 6.2 </w:t>
      </w:r>
      <w:r w:rsidRPr="005B379B">
        <w:rPr>
          <w:rFonts w:ascii="Times New Roman" w:hAnsi="Times New Roman" w:cs="Times New Roman"/>
          <w:sz w:val="28"/>
          <w:szCs w:val="28"/>
          <w:highlight w:val="green"/>
        </w:rPr>
        <w:sym w:font="Symbol" w:char="F02D"/>
      </w:r>
      <w:r w:rsidRPr="005B379B">
        <w:rPr>
          <w:rFonts w:ascii="Times New Roman" w:hAnsi="Times New Roman" w:cs="Times New Roman"/>
          <w:sz w:val="28"/>
          <w:szCs w:val="28"/>
          <w:highlight w:val="green"/>
        </w:rPr>
        <w:t xml:space="preserve"> 6.4 МОГУТ МЕНЯТЬСЯ МЕСТАМИ НА ОСНОВЕ ПОВЕСТВОВАНИЯ.</w:t>
      </w:r>
    </w:p>
    <w:p w14:paraId="45C1A4C8" w14:textId="30DB6C31" w:rsidR="0074407E" w:rsidRDefault="0074407E" w:rsidP="00AF2DDE">
      <w:pPr>
        <w:spacing w:after="0" w:line="360" w:lineRule="auto"/>
        <w:jc w:val="both"/>
        <w:rPr>
          <w:rFonts w:ascii="Times New Roman" w:hAnsi="Times New Roman" w:cs="Times New Roman"/>
          <w:sz w:val="28"/>
          <w:szCs w:val="28"/>
        </w:rPr>
      </w:pPr>
    </w:p>
    <w:p w14:paraId="1BDE4391" w14:textId="4F9993A7" w:rsidR="0074407E" w:rsidRPr="0074407E" w:rsidRDefault="008B2C34" w:rsidP="0074407E">
      <w:pPr>
        <w:pStyle w:val="2"/>
        <w:tabs>
          <w:tab w:val="left" w:pos="1134"/>
        </w:tabs>
        <w:spacing w:before="0" w:line="36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Презентация проекта</w:t>
      </w:r>
    </w:p>
    <w:p w14:paraId="2ED78F1C" w14:textId="77CD28D3" w:rsidR="0074407E" w:rsidRDefault="0074407E" w:rsidP="007440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yellow"/>
        </w:rPr>
        <w:t xml:space="preserve">На рисунке </w:t>
      </w:r>
      <w:r>
        <w:rPr>
          <w:rFonts w:ascii="Times New Roman" w:hAnsi="Times New Roman" w:cs="Times New Roman"/>
          <w:sz w:val="28"/>
          <w:szCs w:val="28"/>
          <w:highlight w:val="yellow"/>
          <w:lang w:val="en-US"/>
        </w:rPr>
        <w:t>N</w:t>
      </w:r>
      <w:r w:rsidRPr="005B379B">
        <w:rPr>
          <w:rFonts w:ascii="Times New Roman" w:hAnsi="Times New Roman" w:cs="Times New Roman"/>
          <w:sz w:val="28"/>
          <w:szCs w:val="28"/>
          <w:highlight w:val="yellow"/>
        </w:rPr>
        <w:t xml:space="preserve"> </w:t>
      </w:r>
      <w:r w:rsidRPr="005B379B">
        <w:rPr>
          <w:rFonts w:ascii="Times New Roman" w:hAnsi="Times New Roman" w:cs="Times New Roman"/>
          <w:sz w:val="28"/>
          <w:szCs w:val="28"/>
          <w:highlight w:val="yellow"/>
        </w:rPr>
        <w:sym w:font="Symbol" w:char="F02D"/>
      </w:r>
      <w:r w:rsidRPr="005B379B">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rPr>
        <w:t xml:space="preserve">рисунок </w:t>
      </w:r>
      <w:r>
        <w:rPr>
          <w:rFonts w:ascii="Times New Roman" w:hAnsi="Times New Roman" w:cs="Times New Roman"/>
          <w:sz w:val="28"/>
          <w:szCs w:val="28"/>
          <w:highlight w:val="yellow"/>
          <w:lang w:val="en-US"/>
        </w:rPr>
        <w:t>N</w:t>
      </w:r>
      <w:r w:rsidRPr="005B379B">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rPr>
        <w:t>представлена презентация проекта</w:t>
      </w:r>
      <w:r w:rsidRPr="005B379B">
        <w:rPr>
          <w:rFonts w:ascii="Times New Roman" w:hAnsi="Times New Roman" w:cs="Times New Roman"/>
          <w:sz w:val="28"/>
          <w:szCs w:val="28"/>
          <w:highlight w:val="yellow"/>
        </w:rPr>
        <w:t>.</w:t>
      </w:r>
      <w:r>
        <w:rPr>
          <w:rFonts w:ascii="Times New Roman" w:hAnsi="Times New Roman" w:cs="Times New Roman"/>
          <w:sz w:val="28"/>
          <w:szCs w:val="28"/>
        </w:rPr>
        <w:t xml:space="preserve"> (презентация оформлена в официальном стиле на основе фирменного стиля ДВФУ о котором речь шла ранее (представлен на сайте ДВФУ).</w:t>
      </w:r>
    </w:p>
    <w:p w14:paraId="5856D261" w14:textId="77777777" w:rsidR="004C30E4" w:rsidRDefault="004C30E4" w:rsidP="00AF2DDE">
      <w:pPr>
        <w:spacing w:after="0" w:line="360" w:lineRule="auto"/>
        <w:jc w:val="both"/>
        <w:rPr>
          <w:rFonts w:ascii="Times New Roman" w:hAnsi="Times New Roman" w:cs="Times New Roman"/>
          <w:sz w:val="28"/>
          <w:szCs w:val="28"/>
        </w:rPr>
        <w:sectPr w:rsidR="004C30E4" w:rsidSect="003852DA">
          <w:footerReference w:type="default" r:id="rId19"/>
          <w:pgSz w:w="11906" w:h="16838"/>
          <w:pgMar w:top="1134" w:right="567" w:bottom="1134" w:left="1418" w:header="709" w:footer="709" w:gutter="0"/>
          <w:cols w:space="708"/>
          <w:titlePg/>
          <w:docGrid w:linePitch="360"/>
        </w:sectPr>
      </w:pPr>
    </w:p>
    <w:p w14:paraId="087524DC" w14:textId="74121555" w:rsidR="00AF2DDE" w:rsidRDefault="005B379B" w:rsidP="00AF2DDE">
      <w:pPr>
        <w:pStyle w:val="1"/>
        <w:numPr>
          <w:ilvl w:val="0"/>
          <w:numId w:val="0"/>
        </w:numPr>
        <w:spacing w:before="0"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Заключение</w:t>
      </w:r>
    </w:p>
    <w:p w14:paraId="7D440F8D" w14:textId="77777777" w:rsidR="0074407E" w:rsidRDefault="0074407E" w:rsidP="00401069">
      <w:pPr>
        <w:tabs>
          <w:tab w:val="left" w:pos="993"/>
        </w:tabs>
        <w:spacing w:after="0" w:line="360" w:lineRule="auto"/>
        <w:ind w:firstLine="709"/>
        <w:jc w:val="both"/>
        <w:rPr>
          <w:rFonts w:ascii="Times New Roman" w:hAnsi="Times New Roman" w:cs="Times New Roman"/>
          <w:sz w:val="28"/>
          <w:szCs w:val="28"/>
          <w:highlight w:val="yellow"/>
        </w:rPr>
      </w:pPr>
    </w:p>
    <w:p w14:paraId="28296DAE" w14:textId="280388C6" w:rsidR="00AF2DDE" w:rsidRDefault="0074407E" w:rsidP="00401069">
      <w:pPr>
        <w:tabs>
          <w:tab w:val="left" w:pos="993"/>
        </w:tabs>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Заключение содержит основные выводы по работе. Делается акцент на выполнении целей и задач работы, а также описываются основные аспекты, которые Вы можете представить как выводы по всей проделанной работе.</w:t>
      </w:r>
    </w:p>
    <w:p w14:paraId="47A80ED1" w14:textId="77777777" w:rsidR="004C30E4" w:rsidRDefault="004C30E4" w:rsidP="00401069">
      <w:pPr>
        <w:tabs>
          <w:tab w:val="left" w:pos="993"/>
        </w:tabs>
        <w:spacing w:after="0" w:line="360" w:lineRule="auto"/>
        <w:ind w:firstLine="709"/>
        <w:jc w:val="both"/>
        <w:rPr>
          <w:rFonts w:ascii="Times New Roman" w:hAnsi="Times New Roman" w:cs="Times New Roman"/>
          <w:sz w:val="28"/>
          <w:szCs w:val="28"/>
          <w:highlight w:val="yellow"/>
        </w:rPr>
        <w:sectPr w:rsidR="004C30E4" w:rsidSect="003852DA">
          <w:pgSz w:w="11906" w:h="16838"/>
          <w:pgMar w:top="1134" w:right="567" w:bottom="1134" w:left="1418" w:header="709" w:footer="709" w:gutter="0"/>
          <w:cols w:space="708"/>
          <w:titlePg/>
          <w:docGrid w:linePitch="360"/>
        </w:sectPr>
      </w:pPr>
    </w:p>
    <w:p w14:paraId="154D3A5A" w14:textId="6F83AEE7" w:rsidR="004C30E4" w:rsidRDefault="004C30E4" w:rsidP="004C30E4">
      <w:pPr>
        <w:pStyle w:val="1"/>
        <w:numPr>
          <w:ilvl w:val="0"/>
          <w:numId w:val="0"/>
        </w:numPr>
        <w:spacing w:before="0"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Список источников</w:t>
      </w:r>
    </w:p>
    <w:p w14:paraId="2AA2EE98" w14:textId="77777777" w:rsidR="004C30E4" w:rsidRDefault="004C30E4" w:rsidP="00401069">
      <w:pPr>
        <w:tabs>
          <w:tab w:val="left" w:pos="993"/>
        </w:tabs>
        <w:spacing w:after="0" w:line="360" w:lineRule="auto"/>
        <w:ind w:firstLine="709"/>
        <w:jc w:val="both"/>
        <w:rPr>
          <w:rFonts w:ascii="Times New Roman" w:hAnsi="Times New Roman" w:cs="Times New Roman"/>
          <w:sz w:val="28"/>
          <w:szCs w:val="28"/>
          <w:highlight w:val="yellow"/>
        </w:rPr>
      </w:pPr>
    </w:p>
    <w:p w14:paraId="36E69BA3" w14:textId="77777777" w:rsidR="0074407E" w:rsidRPr="00401069" w:rsidRDefault="0074407E" w:rsidP="00401069">
      <w:pPr>
        <w:tabs>
          <w:tab w:val="left" w:pos="993"/>
        </w:tabs>
        <w:spacing w:after="0" w:line="360" w:lineRule="auto"/>
        <w:ind w:firstLine="709"/>
        <w:jc w:val="both"/>
        <w:rPr>
          <w:rFonts w:ascii="Times New Roman" w:hAnsi="Times New Roman" w:cs="Times New Roman"/>
          <w:sz w:val="28"/>
          <w:szCs w:val="28"/>
          <w:highlight w:val="yellow"/>
        </w:rPr>
      </w:pPr>
    </w:p>
    <w:sectPr w:rsidR="0074407E" w:rsidRPr="00401069" w:rsidSect="003852DA">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6F96" w14:textId="77777777" w:rsidR="00767DF6" w:rsidRDefault="00767DF6" w:rsidP="00AD438F">
      <w:pPr>
        <w:spacing w:after="0" w:line="240" w:lineRule="auto"/>
      </w:pPr>
      <w:r>
        <w:separator/>
      </w:r>
    </w:p>
  </w:endnote>
  <w:endnote w:type="continuationSeparator" w:id="0">
    <w:p w14:paraId="50991358" w14:textId="77777777" w:rsidR="00767DF6" w:rsidRDefault="00767DF6" w:rsidP="00AD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Light">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789465"/>
      <w:docPartObj>
        <w:docPartGallery w:val="Page Numbers (Bottom of Page)"/>
        <w:docPartUnique/>
      </w:docPartObj>
    </w:sdtPr>
    <w:sdtEndPr/>
    <w:sdtContent>
      <w:p w14:paraId="43F67FCB" w14:textId="08BF94E8" w:rsidR="002D7E25" w:rsidRPr="003852DA" w:rsidRDefault="002D7E25">
        <w:pPr>
          <w:pStyle w:val="a5"/>
          <w:jc w:val="right"/>
        </w:pPr>
        <w:r w:rsidRPr="003852DA">
          <w:fldChar w:fldCharType="begin"/>
        </w:r>
        <w:r w:rsidRPr="003852DA">
          <w:instrText>PAGE   \* MERGEFORMAT</w:instrText>
        </w:r>
        <w:r w:rsidRPr="003852DA">
          <w:fldChar w:fldCharType="separate"/>
        </w:r>
        <w:r w:rsidR="001B607C">
          <w:rPr>
            <w:noProof/>
          </w:rPr>
          <w:t>27</w:t>
        </w:r>
        <w:r w:rsidRPr="003852DA">
          <w:fldChar w:fldCharType="end"/>
        </w:r>
      </w:p>
    </w:sdtContent>
  </w:sdt>
  <w:p w14:paraId="21C4BD50" w14:textId="77777777" w:rsidR="002D7E25" w:rsidRDefault="002D7E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BC3A" w14:textId="77777777" w:rsidR="00767DF6" w:rsidRDefault="00767DF6" w:rsidP="00AD438F">
      <w:pPr>
        <w:spacing w:after="0" w:line="240" w:lineRule="auto"/>
      </w:pPr>
      <w:r>
        <w:separator/>
      </w:r>
    </w:p>
  </w:footnote>
  <w:footnote w:type="continuationSeparator" w:id="0">
    <w:p w14:paraId="51212752" w14:textId="77777777" w:rsidR="00767DF6" w:rsidRDefault="00767DF6" w:rsidP="00AD4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581"/>
    <w:multiLevelType w:val="hybridMultilevel"/>
    <w:tmpl w:val="0B4251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872669"/>
    <w:multiLevelType w:val="hybridMultilevel"/>
    <w:tmpl w:val="AA808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C7D40"/>
    <w:multiLevelType w:val="hybridMultilevel"/>
    <w:tmpl w:val="2214A63C"/>
    <w:lvl w:ilvl="0" w:tplc="90FA45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830D95"/>
    <w:multiLevelType w:val="hybridMultilevel"/>
    <w:tmpl w:val="96B65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8F570A"/>
    <w:multiLevelType w:val="hybridMultilevel"/>
    <w:tmpl w:val="A1523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243C95"/>
    <w:multiLevelType w:val="hybridMultilevel"/>
    <w:tmpl w:val="9B14B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B0425C"/>
    <w:multiLevelType w:val="hybridMultilevel"/>
    <w:tmpl w:val="11320B56"/>
    <w:lvl w:ilvl="0" w:tplc="0419000F">
      <w:start w:val="1"/>
      <w:numFmt w:val="decimal"/>
      <w:lvlText w:val="%1."/>
      <w:lvlJc w:val="left"/>
      <w:pPr>
        <w:ind w:left="1352" w:hanging="360"/>
      </w:pPr>
      <w:rPr>
        <w:sz w:val="28"/>
        <w:szCs w:val="28"/>
      </w:rPr>
    </w:lvl>
    <w:lvl w:ilvl="1" w:tplc="04190019">
      <w:start w:val="1"/>
      <w:numFmt w:val="lowerLetter"/>
      <w:lvlText w:val="%2."/>
      <w:lvlJc w:val="left"/>
      <w:pPr>
        <w:ind w:left="1864" w:hanging="360"/>
      </w:pPr>
    </w:lvl>
    <w:lvl w:ilvl="2" w:tplc="0419001B">
      <w:start w:val="1"/>
      <w:numFmt w:val="lowerRoman"/>
      <w:lvlText w:val="%3."/>
      <w:lvlJc w:val="right"/>
      <w:pPr>
        <w:ind w:left="2584" w:hanging="180"/>
      </w:pPr>
    </w:lvl>
    <w:lvl w:ilvl="3" w:tplc="0419000F">
      <w:start w:val="1"/>
      <w:numFmt w:val="decimal"/>
      <w:lvlText w:val="%4."/>
      <w:lvlJc w:val="left"/>
      <w:pPr>
        <w:ind w:left="3304" w:hanging="360"/>
      </w:pPr>
    </w:lvl>
    <w:lvl w:ilvl="4" w:tplc="04190019">
      <w:start w:val="1"/>
      <w:numFmt w:val="lowerLetter"/>
      <w:lvlText w:val="%5."/>
      <w:lvlJc w:val="left"/>
      <w:pPr>
        <w:ind w:left="4024" w:hanging="360"/>
      </w:pPr>
    </w:lvl>
    <w:lvl w:ilvl="5" w:tplc="0419001B">
      <w:start w:val="1"/>
      <w:numFmt w:val="lowerRoman"/>
      <w:lvlText w:val="%6."/>
      <w:lvlJc w:val="right"/>
      <w:pPr>
        <w:ind w:left="4744" w:hanging="180"/>
      </w:pPr>
    </w:lvl>
    <w:lvl w:ilvl="6" w:tplc="0419000F">
      <w:start w:val="1"/>
      <w:numFmt w:val="decimal"/>
      <w:lvlText w:val="%7."/>
      <w:lvlJc w:val="left"/>
      <w:pPr>
        <w:ind w:left="5464" w:hanging="360"/>
      </w:pPr>
    </w:lvl>
    <w:lvl w:ilvl="7" w:tplc="04190019">
      <w:start w:val="1"/>
      <w:numFmt w:val="lowerLetter"/>
      <w:lvlText w:val="%8."/>
      <w:lvlJc w:val="left"/>
      <w:pPr>
        <w:ind w:left="6184" w:hanging="360"/>
      </w:pPr>
    </w:lvl>
    <w:lvl w:ilvl="8" w:tplc="0419001B">
      <w:start w:val="1"/>
      <w:numFmt w:val="lowerRoman"/>
      <w:lvlText w:val="%9."/>
      <w:lvlJc w:val="right"/>
      <w:pPr>
        <w:ind w:left="6904" w:hanging="180"/>
      </w:pPr>
    </w:lvl>
  </w:abstractNum>
  <w:abstractNum w:abstractNumId="7" w15:restartNumberingAfterBreak="0">
    <w:nsid w:val="34084454"/>
    <w:multiLevelType w:val="hybridMultilevel"/>
    <w:tmpl w:val="12BAC7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8A4B8D"/>
    <w:multiLevelType w:val="hybridMultilevel"/>
    <w:tmpl w:val="68CA9C1C"/>
    <w:lvl w:ilvl="0" w:tplc="FF644308">
      <w:start w:val="1"/>
      <w:numFmt w:val="bullet"/>
      <w:lvlText w:val=""/>
      <w:lvlJc w:val="left"/>
      <w:pPr>
        <w:ind w:left="1429" w:hanging="360"/>
      </w:pPr>
      <w:rPr>
        <w:rFonts w:ascii="Symbol" w:eastAsia="Yu Mincho Light"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61B7708"/>
    <w:multiLevelType w:val="hybridMultilevel"/>
    <w:tmpl w:val="7466ED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94015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3C681EC5"/>
    <w:multiLevelType w:val="hybridMultilevel"/>
    <w:tmpl w:val="308CF6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C517B8"/>
    <w:multiLevelType w:val="hybridMultilevel"/>
    <w:tmpl w:val="6D189A3A"/>
    <w:lvl w:ilvl="0" w:tplc="04190001">
      <w:start w:val="1"/>
      <w:numFmt w:val="bullet"/>
      <w:lvlText w:val=""/>
      <w:lvlJc w:val="left"/>
      <w:pPr>
        <w:ind w:left="1068" w:hanging="360"/>
      </w:pPr>
      <w:rPr>
        <w:rFonts w:ascii="Symbol" w:hAnsi="Symbol" w:hint="default"/>
      </w:rPr>
    </w:lvl>
    <w:lvl w:ilvl="1" w:tplc="44560A5A">
      <w:start w:val="1"/>
      <w:numFmt w:val="decimal"/>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5BE48DC"/>
    <w:multiLevelType w:val="hybridMultilevel"/>
    <w:tmpl w:val="DC6225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82B5A46"/>
    <w:multiLevelType w:val="hybridMultilevel"/>
    <w:tmpl w:val="EA205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675E8E"/>
    <w:multiLevelType w:val="hybridMultilevel"/>
    <w:tmpl w:val="6C989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BF4B29"/>
    <w:multiLevelType w:val="hybridMultilevel"/>
    <w:tmpl w:val="729C2EC6"/>
    <w:lvl w:ilvl="0" w:tplc="04190001">
      <w:start w:val="1"/>
      <w:numFmt w:val="bullet"/>
      <w:lvlText w:val=""/>
      <w:lvlJc w:val="left"/>
      <w:pPr>
        <w:ind w:left="1353" w:hanging="360"/>
      </w:pPr>
      <w:rPr>
        <w:rFonts w:ascii="Symbol" w:hAnsi="Symbol" w:hint="default"/>
        <w:sz w:val="28"/>
        <w:szCs w:val="28"/>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51200C5A"/>
    <w:multiLevelType w:val="hybridMultilevel"/>
    <w:tmpl w:val="1B4CBD96"/>
    <w:lvl w:ilvl="0" w:tplc="EB3615D2">
      <w:start w:val="1"/>
      <w:numFmt w:val="bullet"/>
      <w:lvlText w:val="–"/>
      <w:lvlJc w:val="left"/>
      <w:pPr>
        <w:ind w:left="1287" w:hanging="360"/>
      </w:pPr>
      <w:rPr>
        <w:rFonts w:ascii="Times New Roman" w:hAnsi="Times New Roman" w:cs="Times New Roman"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3843653"/>
    <w:multiLevelType w:val="hybridMultilevel"/>
    <w:tmpl w:val="E432D6D4"/>
    <w:lvl w:ilvl="0" w:tplc="5402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531097A"/>
    <w:multiLevelType w:val="hybridMultilevel"/>
    <w:tmpl w:val="91BA1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68E4679"/>
    <w:multiLevelType w:val="multilevel"/>
    <w:tmpl w:val="94E20E8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1" w15:restartNumberingAfterBreak="0">
    <w:nsid w:val="582419B1"/>
    <w:multiLevelType w:val="hybridMultilevel"/>
    <w:tmpl w:val="BEC4D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9C76EA7"/>
    <w:multiLevelType w:val="hybridMultilevel"/>
    <w:tmpl w:val="75129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8B6293"/>
    <w:multiLevelType w:val="hybridMultilevel"/>
    <w:tmpl w:val="CD4EA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5B5515"/>
    <w:multiLevelType w:val="hybridMultilevel"/>
    <w:tmpl w:val="9F947F6E"/>
    <w:lvl w:ilvl="0" w:tplc="EB3615D2">
      <w:start w:val="1"/>
      <w:numFmt w:val="bullet"/>
      <w:lvlText w:val="–"/>
      <w:lvlJc w:val="left"/>
      <w:pPr>
        <w:ind w:left="720" w:hanging="360"/>
      </w:pPr>
      <w:rPr>
        <w:rFonts w:ascii="Times New Roman" w:hAnsi="Times New Roman" w:cs="Times New Roman"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361E22"/>
    <w:multiLevelType w:val="hybridMultilevel"/>
    <w:tmpl w:val="8A8C93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0F2979"/>
    <w:multiLevelType w:val="hybridMultilevel"/>
    <w:tmpl w:val="A6E08E3E"/>
    <w:lvl w:ilvl="0" w:tplc="EB3615D2">
      <w:start w:val="1"/>
      <w:numFmt w:val="bullet"/>
      <w:lvlText w:val="–"/>
      <w:lvlJc w:val="left"/>
      <w:pPr>
        <w:tabs>
          <w:tab w:val="num" w:pos="1939"/>
        </w:tabs>
        <w:ind w:left="1939" w:hanging="360"/>
      </w:pPr>
      <w:rPr>
        <w:rFonts w:ascii="Times New Roman" w:hAnsi="Times New Roman" w:cs="Times New Roman" w:hint="default"/>
        <w:color w:val="auto"/>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7E030D28"/>
    <w:multiLevelType w:val="hybridMultilevel"/>
    <w:tmpl w:val="AD204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6"/>
  </w:num>
  <w:num w:numId="6">
    <w:abstractNumId w:val="8"/>
  </w:num>
  <w:num w:numId="7">
    <w:abstractNumId w:val="20"/>
  </w:num>
  <w:num w:numId="8">
    <w:abstractNumId w:val="6"/>
  </w:num>
  <w:num w:numId="9">
    <w:abstractNumId w:val="2"/>
  </w:num>
  <w:num w:numId="10">
    <w:abstractNumId w:val="19"/>
  </w:num>
  <w:num w:numId="11">
    <w:abstractNumId w:val="15"/>
  </w:num>
  <w:num w:numId="12">
    <w:abstractNumId w:val="13"/>
  </w:num>
  <w:num w:numId="13">
    <w:abstractNumId w:val="18"/>
  </w:num>
  <w:num w:numId="14">
    <w:abstractNumId w:val="16"/>
  </w:num>
  <w:num w:numId="15">
    <w:abstractNumId w:val="4"/>
  </w:num>
  <w:num w:numId="16">
    <w:abstractNumId w:val="12"/>
  </w:num>
  <w:num w:numId="17">
    <w:abstractNumId w:val="25"/>
  </w:num>
  <w:num w:numId="18">
    <w:abstractNumId w:val="1"/>
  </w:num>
  <w:num w:numId="19">
    <w:abstractNumId w:val="3"/>
  </w:num>
  <w:num w:numId="20">
    <w:abstractNumId w:val="23"/>
  </w:num>
  <w:num w:numId="21">
    <w:abstractNumId w:val="27"/>
  </w:num>
  <w:num w:numId="22">
    <w:abstractNumId w:val="11"/>
  </w:num>
  <w:num w:numId="23">
    <w:abstractNumId w:val="22"/>
  </w:num>
  <w:num w:numId="24">
    <w:abstractNumId w:val="5"/>
  </w:num>
  <w:num w:numId="25">
    <w:abstractNumId w:val="21"/>
  </w:num>
  <w:num w:numId="26">
    <w:abstractNumId w:val="7"/>
  </w:num>
  <w:num w:numId="27">
    <w:abstractNumId w:val="14"/>
  </w:num>
  <w:num w:numId="28">
    <w:abstractNumId w:val="9"/>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3B9"/>
    <w:rsid w:val="00015DF5"/>
    <w:rsid w:val="00021007"/>
    <w:rsid w:val="000337B7"/>
    <w:rsid w:val="000354CA"/>
    <w:rsid w:val="00036C47"/>
    <w:rsid w:val="0004523E"/>
    <w:rsid w:val="0004538B"/>
    <w:rsid w:val="00047CAC"/>
    <w:rsid w:val="000709F4"/>
    <w:rsid w:val="000870D7"/>
    <w:rsid w:val="00087A72"/>
    <w:rsid w:val="000926AA"/>
    <w:rsid w:val="000A71D5"/>
    <w:rsid w:val="000B129A"/>
    <w:rsid w:val="000C5727"/>
    <w:rsid w:val="000C70FD"/>
    <w:rsid w:val="000F18EC"/>
    <w:rsid w:val="000F2787"/>
    <w:rsid w:val="000F39AB"/>
    <w:rsid w:val="00150F72"/>
    <w:rsid w:val="001553E7"/>
    <w:rsid w:val="00156DF0"/>
    <w:rsid w:val="00173D15"/>
    <w:rsid w:val="00186049"/>
    <w:rsid w:val="001969D4"/>
    <w:rsid w:val="001B607C"/>
    <w:rsid w:val="001C06E8"/>
    <w:rsid w:val="001E41C4"/>
    <w:rsid w:val="001F106F"/>
    <w:rsid w:val="001F6651"/>
    <w:rsid w:val="001F770F"/>
    <w:rsid w:val="001F7D32"/>
    <w:rsid w:val="00223F40"/>
    <w:rsid w:val="002305AA"/>
    <w:rsid w:val="00241994"/>
    <w:rsid w:val="00247674"/>
    <w:rsid w:val="00256261"/>
    <w:rsid w:val="002576D0"/>
    <w:rsid w:val="00261496"/>
    <w:rsid w:val="00273E67"/>
    <w:rsid w:val="002840A6"/>
    <w:rsid w:val="0029672B"/>
    <w:rsid w:val="00297D15"/>
    <w:rsid w:val="002A0F0E"/>
    <w:rsid w:val="002C15CE"/>
    <w:rsid w:val="002D76ED"/>
    <w:rsid w:val="002D7E25"/>
    <w:rsid w:val="002F6E73"/>
    <w:rsid w:val="00310980"/>
    <w:rsid w:val="003274E1"/>
    <w:rsid w:val="00333761"/>
    <w:rsid w:val="003532DA"/>
    <w:rsid w:val="00353731"/>
    <w:rsid w:val="00356883"/>
    <w:rsid w:val="00364028"/>
    <w:rsid w:val="00365A10"/>
    <w:rsid w:val="0037507C"/>
    <w:rsid w:val="003852DA"/>
    <w:rsid w:val="003921D2"/>
    <w:rsid w:val="003A2BD9"/>
    <w:rsid w:val="003A4858"/>
    <w:rsid w:val="003C0E82"/>
    <w:rsid w:val="003F1B90"/>
    <w:rsid w:val="003F6AD3"/>
    <w:rsid w:val="00401069"/>
    <w:rsid w:val="004214E1"/>
    <w:rsid w:val="004324AB"/>
    <w:rsid w:val="00434589"/>
    <w:rsid w:val="0046091E"/>
    <w:rsid w:val="00482667"/>
    <w:rsid w:val="004A1E2F"/>
    <w:rsid w:val="004B23B9"/>
    <w:rsid w:val="004B50EC"/>
    <w:rsid w:val="004C30E4"/>
    <w:rsid w:val="004C787D"/>
    <w:rsid w:val="004D277F"/>
    <w:rsid w:val="004E74C3"/>
    <w:rsid w:val="004F3EFD"/>
    <w:rsid w:val="00501518"/>
    <w:rsid w:val="00535BB6"/>
    <w:rsid w:val="005421EA"/>
    <w:rsid w:val="00550E62"/>
    <w:rsid w:val="005531BA"/>
    <w:rsid w:val="00560BDB"/>
    <w:rsid w:val="00566946"/>
    <w:rsid w:val="00585F49"/>
    <w:rsid w:val="005B379B"/>
    <w:rsid w:val="005E01A7"/>
    <w:rsid w:val="00617C25"/>
    <w:rsid w:val="006249D8"/>
    <w:rsid w:val="00630655"/>
    <w:rsid w:val="006475F2"/>
    <w:rsid w:val="00655946"/>
    <w:rsid w:val="00667109"/>
    <w:rsid w:val="00671674"/>
    <w:rsid w:val="00691008"/>
    <w:rsid w:val="006976EA"/>
    <w:rsid w:val="006B3B3D"/>
    <w:rsid w:val="006C53C2"/>
    <w:rsid w:val="006C6A8C"/>
    <w:rsid w:val="006E5961"/>
    <w:rsid w:val="0070515F"/>
    <w:rsid w:val="00713124"/>
    <w:rsid w:val="007132B4"/>
    <w:rsid w:val="00722052"/>
    <w:rsid w:val="00724219"/>
    <w:rsid w:val="00732FD5"/>
    <w:rsid w:val="007418C1"/>
    <w:rsid w:val="0074407E"/>
    <w:rsid w:val="00744D1F"/>
    <w:rsid w:val="00767DF6"/>
    <w:rsid w:val="00777272"/>
    <w:rsid w:val="007A281F"/>
    <w:rsid w:val="007B4DEE"/>
    <w:rsid w:val="007E5494"/>
    <w:rsid w:val="008558C0"/>
    <w:rsid w:val="00856C26"/>
    <w:rsid w:val="00857F13"/>
    <w:rsid w:val="008603B1"/>
    <w:rsid w:val="008A287A"/>
    <w:rsid w:val="008B2C34"/>
    <w:rsid w:val="008B5E83"/>
    <w:rsid w:val="008F514B"/>
    <w:rsid w:val="00910506"/>
    <w:rsid w:val="00915490"/>
    <w:rsid w:val="009314F8"/>
    <w:rsid w:val="00936BC1"/>
    <w:rsid w:val="00957F5A"/>
    <w:rsid w:val="009770B1"/>
    <w:rsid w:val="0097723B"/>
    <w:rsid w:val="009B41AD"/>
    <w:rsid w:val="009D7DD9"/>
    <w:rsid w:val="009E0D8F"/>
    <w:rsid w:val="009E2D0F"/>
    <w:rsid w:val="009E5C4A"/>
    <w:rsid w:val="009F6E3B"/>
    <w:rsid w:val="00A11BB7"/>
    <w:rsid w:val="00A12363"/>
    <w:rsid w:val="00A25B37"/>
    <w:rsid w:val="00A30FCE"/>
    <w:rsid w:val="00A41284"/>
    <w:rsid w:val="00A63A27"/>
    <w:rsid w:val="00A86C45"/>
    <w:rsid w:val="00A909E0"/>
    <w:rsid w:val="00A96141"/>
    <w:rsid w:val="00A97839"/>
    <w:rsid w:val="00AA3EEE"/>
    <w:rsid w:val="00AC6A54"/>
    <w:rsid w:val="00AC720C"/>
    <w:rsid w:val="00AD438F"/>
    <w:rsid w:val="00AE6D6D"/>
    <w:rsid w:val="00AF2DDE"/>
    <w:rsid w:val="00B12F52"/>
    <w:rsid w:val="00B1683D"/>
    <w:rsid w:val="00B444C7"/>
    <w:rsid w:val="00B6045B"/>
    <w:rsid w:val="00B74726"/>
    <w:rsid w:val="00B80125"/>
    <w:rsid w:val="00BA4657"/>
    <w:rsid w:val="00BA7C32"/>
    <w:rsid w:val="00BB2869"/>
    <w:rsid w:val="00BB2C51"/>
    <w:rsid w:val="00BC3B32"/>
    <w:rsid w:val="00BC624F"/>
    <w:rsid w:val="00BE3838"/>
    <w:rsid w:val="00BE50B6"/>
    <w:rsid w:val="00C019BE"/>
    <w:rsid w:val="00C108FD"/>
    <w:rsid w:val="00C205B4"/>
    <w:rsid w:val="00C226F1"/>
    <w:rsid w:val="00C34EB0"/>
    <w:rsid w:val="00C461C6"/>
    <w:rsid w:val="00C4728D"/>
    <w:rsid w:val="00C636CA"/>
    <w:rsid w:val="00C66EA3"/>
    <w:rsid w:val="00C673AC"/>
    <w:rsid w:val="00C77D6A"/>
    <w:rsid w:val="00C833D6"/>
    <w:rsid w:val="00CA40AB"/>
    <w:rsid w:val="00CD0559"/>
    <w:rsid w:val="00CD0B3A"/>
    <w:rsid w:val="00CF17F7"/>
    <w:rsid w:val="00CF4C85"/>
    <w:rsid w:val="00D11BB9"/>
    <w:rsid w:val="00D122A0"/>
    <w:rsid w:val="00D33ED0"/>
    <w:rsid w:val="00D63D53"/>
    <w:rsid w:val="00DC0C23"/>
    <w:rsid w:val="00DC13CC"/>
    <w:rsid w:val="00DC576B"/>
    <w:rsid w:val="00DD7E50"/>
    <w:rsid w:val="00DF0742"/>
    <w:rsid w:val="00E06A29"/>
    <w:rsid w:val="00E07027"/>
    <w:rsid w:val="00E074D5"/>
    <w:rsid w:val="00E411E4"/>
    <w:rsid w:val="00E43D7E"/>
    <w:rsid w:val="00E4533C"/>
    <w:rsid w:val="00E5423E"/>
    <w:rsid w:val="00E86D3B"/>
    <w:rsid w:val="00EA549E"/>
    <w:rsid w:val="00EB5E2A"/>
    <w:rsid w:val="00ED05AB"/>
    <w:rsid w:val="00ED7C11"/>
    <w:rsid w:val="00F21BC0"/>
    <w:rsid w:val="00F3089A"/>
    <w:rsid w:val="00F32F61"/>
    <w:rsid w:val="00F42854"/>
    <w:rsid w:val="00F46475"/>
    <w:rsid w:val="00F641DB"/>
    <w:rsid w:val="00F80B9F"/>
    <w:rsid w:val="00F90BEC"/>
    <w:rsid w:val="00F93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4CEC"/>
  <w15:chartTrackingRefBased/>
  <w15:docId w15:val="{2169E01D-8E26-4352-87C9-754AC8E0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2FD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2FD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32FD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32F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32F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32F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32F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32F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32F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052"/>
    <w:pPr>
      <w:ind w:left="720"/>
      <w:contextualSpacing/>
    </w:pPr>
  </w:style>
  <w:style w:type="paragraph" w:styleId="a4">
    <w:name w:val="Normal (Web)"/>
    <w:basedOn w:val="a"/>
    <w:uiPriority w:val="99"/>
    <w:semiHidden/>
    <w:unhideWhenUsed/>
    <w:rsid w:val="004324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32FD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32FD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32FD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32FD5"/>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32FD5"/>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32FD5"/>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32FD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32FD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32FD5"/>
    <w:rPr>
      <w:rFonts w:asciiTheme="majorHAnsi" w:eastAsiaTheme="majorEastAsia" w:hAnsiTheme="majorHAnsi" w:cstheme="majorBidi"/>
      <w:i/>
      <w:iCs/>
      <w:color w:val="272727" w:themeColor="text1" w:themeTint="D8"/>
      <w:sz w:val="21"/>
      <w:szCs w:val="21"/>
    </w:rPr>
  </w:style>
  <w:style w:type="paragraph" w:styleId="a5">
    <w:name w:val="footer"/>
    <w:basedOn w:val="a"/>
    <w:link w:val="a6"/>
    <w:uiPriority w:val="99"/>
    <w:rsid w:val="00036C47"/>
    <w:pPr>
      <w:tabs>
        <w:tab w:val="center" w:pos="4677"/>
        <w:tab w:val="right" w:pos="9355"/>
      </w:tabs>
      <w:spacing w:after="0" w:line="360" w:lineRule="auto"/>
      <w:ind w:firstLine="709"/>
    </w:pPr>
    <w:rPr>
      <w:rFonts w:ascii="Times New Roman" w:eastAsia="Times New Roman" w:hAnsi="Times New Roman" w:cs="Times New Roman"/>
      <w:sz w:val="28"/>
      <w:szCs w:val="28"/>
      <w:lang w:eastAsia="ru-RU"/>
    </w:rPr>
  </w:style>
  <w:style w:type="character" w:customStyle="1" w:styleId="a6">
    <w:name w:val="Нижний колонтитул Знак"/>
    <w:basedOn w:val="a0"/>
    <w:link w:val="a5"/>
    <w:uiPriority w:val="99"/>
    <w:rsid w:val="00036C47"/>
    <w:rPr>
      <w:rFonts w:ascii="Times New Roman" w:eastAsia="Times New Roman" w:hAnsi="Times New Roman" w:cs="Times New Roman"/>
      <w:sz w:val="28"/>
      <w:szCs w:val="28"/>
      <w:lang w:eastAsia="ru-RU"/>
    </w:rPr>
  </w:style>
  <w:style w:type="paragraph" w:customStyle="1" w:styleId="a7">
    <w:name w:val="Текст общ"/>
    <w:basedOn w:val="a5"/>
    <w:link w:val="a8"/>
    <w:qFormat/>
    <w:rsid w:val="00036C47"/>
    <w:pPr>
      <w:suppressAutoHyphens/>
      <w:jc w:val="both"/>
    </w:pPr>
  </w:style>
  <w:style w:type="character" w:customStyle="1" w:styleId="a8">
    <w:name w:val="Текст общ Знак"/>
    <w:basedOn w:val="a6"/>
    <w:link w:val="a7"/>
    <w:rsid w:val="00036C47"/>
    <w:rPr>
      <w:rFonts w:ascii="Times New Roman" w:eastAsia="Times New Roman" w:hAnsi="Times New Roman" w:cs="Times New Roman"/>
      <w:sz w:val="28"/>
      <w:szCs w:val="28"/>
      <w:lang w:eastAsia="ru-RU"/>
    </w:rPr>
  </w:style>
  <w:style w:type="paragraph" w:styleId="a9">
    <w:name w:val="header"/>
    <w:basedOn w:val="a"/>
    <w:link w:val="aa"/>
    <w:uiPriority w:val="99"/>
    <w:unhideWhenUsed/>
    <w:rsid w:val="00AD438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D438F"/>
  </w:style>
  <w:style w:type="paragraph" w:styleId="ab">
    <w:name w:val="annotation text"/>
    <w:basedOn w:val="a"/>
    <w:link w:val="ac"/>
    <w:semiHidden/>
    <w:unhideWhenUsed/>
    <w:rsid w:val="009E0D8F"/>
    <w:pPr>
      <w:spacing w:line="240" w:lineRule="auto"/>
    </w:pPr>
    <w:rPr>
      <w:sz w:val="20"/>
      <w:szCs w:val="20"/>
    </w:rPr>
  </w:style>
  <w:style w:type="character" w:customStyle="1" w:styleId="ac">
    <w:name w:val="Текст примечания Знак"/>
    <w:basedOn w:val="a0"/>
    <w:link w:val="ab"/>
    <w:semiHidden/>
    <w:rsid w:val="009E0D8F"/>
    <w:rPr>
      <w:sz w:val="20"/>
      <w:szCs w:val="20"/>
    </w:rPr>
  </w:style>
  <w:style w:type="character" w:styleId="ad">
    <w:name w:val="annotation reference"/>
    <w:semiHidden/>
    <w:rsid w:val="009E0D8F"/>
    <w:rPr>
      <w:rFonts w:cs="Times New Roman"/>
      <w:sz w:val="16"/>
      <w:szCs w:val="16"/>
    </w:rPr>
  </w:style>
  <w:style w:type="paragraph" w:customStyle="1" w:styleId="ae">
    <w:name w:val="Основной"/>
    <w:rsid w:val="00560BDB"/>
    <w:pPr>
      <w:spacing w:after="0" w:line="276" w:lineRule="auto"/>
      <w:ind w:firstLine="567"/>
      <w:jc w:val="both"/>
    </w:pPr>
    <w:rPr>
      <w:rFonts w:ascii="Times New Roman" w:eastAsia="Times New Roman" w:hAnsi="Times New Roman" w:cs="Times New Roman"/>
      <w:sz w:val="28"/>
      <w:szCs w:val="24"/>
      <w:lang w:eastAsia="ru-RU"/>
    </w:rPr>
  </w:style>
  <w:style w:type="character" w:customStyle="1" w:styleId="cf01">
    <w:name w:val="cf01"/>
    <w:basedOn w:val="a0"/>
    <w:rsid w:val="003F6AD3"/>
    <w:rPr>
      <w:rFonts w:ascii="Segoe UI" w:hAnsi="Segoe UI" w:cs="Segoe UI" w:hint="default"/>
      <w:sz w:val="18"/>
      <w:szCs w:val="18"/>
    </w:rPr>
  </w:style>
  <w:style w:type="paragraph" w:customStyle="1" w:styleId="pf0">
    <w:name w:val="pf0"/>
    <w:basedOn w:val="a"/>
    <w:rsid w:val="007051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f1">
    <w:name w:val="pf1"/>
    <w:basedOn w:val="a"/>
    <w:rsid w:val="00B12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ubtle Emphasis"/>
    <w:basedOn w:val="a0"/>
    <w:uiPriority w:val="19"/>
    <w:qFormat/>
    <w:rsid w:val="00AF2DDE"/>
    <w:rPr>
      <w:i/>
      <w:iCs/>
      <w:color w:val="404040" w:themeColor="text1" w:themeTint="BF"/>
    </w:rPr>
  </w:style>
  <w:style w:type="character" w:styleId="af0">
    <w:name w:val="Hyperlink"/>
    <w:basedOn w:val="a0"/>
    <w:uiPriority w:val="99"/>
    <w:unhideWhenUsed/>
    <w:rsid w:val="001E41C4"/>
    <w:rPr>
      <w:color w:val="0563C1" w:themeColor="hyperlink"/>
      <w:u w:val="single"/>
    </w:rPr>
  </w:style>
  <w:style w:type="character" w:customStyle="1" w:styleId="11">
    <w:name w:val="Неразрешенное упоминание1"/>
    <w:basedOn w:val="a0"/>
    <w:uiPriority w:val="99"/>
    <w:semiHidden/>
    <w:unhideWhenUsed/>
    <w:rsid w:val="001E41C4"/>
    <w:rPr>
      <w:color w:val="605E5C"/>
      <w:shd w:val="clear" w:color="auto" w:fill="E1DFDD"/>
    </w:rPr>
  </w:style>
  <w:style w:type="character" w:styleId="af1">
    <w:name w:val="FollowedHyperlink"/>
    <w:basedOn w:val="a0"/>
    <w:uiPriority w:val="99"/>
    <w:semiHidden/>
    <w:unhideWhenUsed/>
    <w:rsid w:val="001E4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154">
      <w:bodyDiv w:val="1"/>
      <w:marLeft w:val="0"/>
      <w:marRight w:val="0"/>
      <w:marTop w:val="0"/>
      <w:marBottom w:val="0"/>
      <w:divBdr>
        <w:top w:val="none" w:sz="0" w:space="0" w:color="auto"/>
        <w:left w:val="none" w:sz="0" w:space="0" w:color="auto"/>
        <w:bottom w:val="none" w:sz="0" w:space="0" w:color="auto"/>
        <w:right w:val="none" w:sz="0" w:space="0" w:color="auto"/>
      </w:divBdr>
    </w:div>
    <w:div w:id="102383576">
      <w:bodyDiv w:val="1"/>
      <w:marLeft w:val="0"/>
      <w:marRight w:val="0"/>
      <w:marTop w:val="0"/>
      <w:marBottom w:val="0"/>
      <w:divBdr>
        <w:top w:val="none" w:sz="0" w:space="0" w:color="auto"/>
        <w:left w:val="none" w:sz="0" w:space="0" w:color="auto"/>
        <w:bottom w:val="none" w:sz="0" w:space="0" w:color="auto"/>
        <w:right w:val="none" w:sz="0" w:space="0" w:color="auto"/>
      </w:divBdr>
    </w:div>
    <w:div w:id="193537576">
      <w:bodyDiv w:val="1"/>
      <w:marLeft w:val="0"/>
      <w:marRight w:val="0"/>
      <w:marTop w:val="0"/>
      <w:marBottom w:val="0"/>
      <w:divBdr>
        <w:top w:val="none" w:sz="0" w:space="0" w:color="auto"/>
        <w:left w:val="none" w:sz="0" w:space="0" w:color="auto"/>
        <w:bottom w:val="none" w:sz="0" w:space="0" w:color="auto"/>
        <w:right w:val="none" w:sz="0" w:space="0" w:color="auto"/>
      </w:divBdr>
    </w:div>
    <w:div w:id="840505797">
      <w:bodyDiv w:val="1"/>
      <w:marLeft w:val="0"/>
      <w:marRight w:val="0"/>
      <w:marTop w:val="0"/>
      <w:marBottom w:val="0"/>
      <w:divBdr>
        <w:top w:val="none" w:sz="0" w:space="0" w:color="auto"/>
        <w:left w:val="none" w:sz="0" w:space="0" w:color="auto"/>
        <w:bottom w:val="none" w:sz="0" w:space="0" w:color="auto"/>
        <w:right w:val="none" w:sz="0" w:space="0" w:color="auto"/>
      </w:divBdr>
    </w:div>
    <w:div w:id="913783280">
      <w:bodyDiv w:val="1"/>
      <w:marLeft w:val="0"/>
      <w:marRight w:val="0"/>
      <w:marTop w:val="0"/>
      <w:marBottom w:val="0"/>
      <w:divBdr>
        <w:top w:val="none" w:sz="0" w:space="0" w:color="auto"/>
        <w:left w:val="none" w:sz="0" w:space="0" w:color="auto"/>
        <w:bottom w:val="none" w:sz="0" w:space="0" w:color="auto"/>
        <w:right w:val="none" w:sz="0" w:space="0" w:color="auto"/>
      </w:divBdr>
    </w:div>
    <w:div w:id="986982423">
      <w:bodyDiv w:val="1"/>
      <w:marLeft w:val="0"/>
      <w:marRight w:val="0"/>
      <w:marTop w:val="0"/>
      <w:marBottom w:val="0"/>
      <w:divBdr>
        <w:top w:val="none" w:sz="0" w:space="0" w:color="auto"/>
        <w:left w:val="none" w:sz="0" w:space="0" w:color="auto"/>
        <w:bottom w:val="none" w:sz="0" w:space="0" w:color="auto"/>
        <w:right w:val="none" w:sz="0" w:space="0" w:color="auto"/>
      </w:divBdr>
    </w:div>
    <w:div w:id="1037238349">
      <w:bodyDiv w:val="1"/>
      <w:marLeft w:val="0"/>
      <w:marRight w:val="0"/>
      <w:marTop w:val="0"/>
      <w:marBottom w:val="0"/>
      <w:divBdr>
        <w:top w:val="none" w:sz="0" w:space="0" w:color="auto"/>
        <w:left w:val="none" w:sz="0" w:space="0" w:color="auto"/>
        <w:bottom w:val="none" w:sz="0" w:space="0" w:color="auto"/>
        <w:right w:val="none" w:sz="0" w:space="0" w:color="auto"/>
      </w:divBdr>
    </w:div>
    <w:div w:id="1225069867">
      <w:bodyDiv w:val="1"/>
      <w:marLeft w:val="0"/>
      <w:marRight w:val="0"/>
      <w:marTop w:val="0"/>
      <w:marBottom w:val="0"/>
      <w:divBdr>
        <w:top w:val="none" w:sz="0" w:space="0" w:color="auto"/>
        <w:left w:val="none" w:sz="0" w:space="0" w:color="auto"/>
        <w:bottom w:val="none" w:sz="0" w:space="0" w:color="auto"/>
        <w:right w:val="none" w:sz="0" w:space="0" w:color="auto"/>
      </w:divBdr>
    </w:div>
    <w:div w:id="1276211522">
      <w:bodyDiv w:val="1"/>
      <w:marLeft w:val="0"/>
      <w:marRight w:val="0"/>
      <w:marTop w:val="0"/>
      <w:marBottom w:val="0"/>
      <w:divBdr>
        <w:top w:val="none" w:sz="0" w:space="0" w:color="auto"/>
        <w:left w:val="none" w:sz="0" w:space="0" w:color="auto"/>
        <w:bottom w:val="none" w:sz="0" w:space="0" w:color="auto"/>
        <w:right w:val="none" w:sz="0" w:space="0" w:color="auto"/>
      </w:divBdr>
    </w:div>
    <w:div w:id="1760715666">
      <w:bodyDiv w:val="1"/>
      <w:marLeft w:val="0"/>
      <w:marRight w:val="0"/>
      <w:marTop w:val="0"/>
      <w:marBottom w:val="0"/>
      <w:divBdr>
        <w:top w:val="none" w:sz="0" w:space="0" w:color="auto"/>
        <w:left w:val="none" w:sz="0" w:space="0" w:color="auto"/>
        <w:bottom w:val="none" w:sz="0" w:space="0" w:color="auto"/>
        <w:right w:val="none" w:sz="0" w:space="0" w:color="auto"/>
      </w:divBdr>
    </w:div>
    <w:div w:id="1826703559">
      <w:bodyDiv w:val="1"/>
      <w:marLeft w:val="0"/>
      <w:marRight w:val="0"/>
      <w:marTop w:val="0"/>
      <w:marBottom w:val="0"/>
      <w:divBdr>
        <w:top w:val="none" w:sz="0" w:space="0" w:color="auto"/>
        <w:left w:val="none" w:sz="0" w:space="0" w:color="auto"/>
        <w:bottom w:val="none" w:sz="0" w:space="0" w:color="auto"/>
        <w:right w:val="none" w:sz="0" w:space="0" w:color="auto"/>
      </w:divBdr>
    </w:div>
    <w:div w:id="2028828981">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YandexGP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abr.com/ru/companies/x-com/articles/87821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ChatGPT" TargetMode="External"/><Relationship Id="rId5" Type="http://schemas.openxmlformats.org/officeDocument/2006/relationships/webSettings" Target="webSettings.xml"/><Relationship Id="rId15" Type="http://schemas.openxmlformats.org/officeDocument/2006/relationships/oleObject" Target="embeddings/Microsoft_Visio_2003-2010_Drawing.vsd"/><Relationship Id="rId10" Type="http://schemas.openxmlformats.org/officeDocument/2006/relationships/hyperlink" Target="https://workspace.ru/blog/rukovodstvo-po-google-doc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ruwiki.ru/wiki/Microsoft_Word" TargetMode="External"/><Relationship Id="rId14"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2D2FE-84F5-4184-9E3A-A83C3894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Pages>
  <Words>5886</Words>
  <Characters>33551</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Логачев Егор Михайлович</dc:creator>
  <cp:keywords/>
  <dc:description/>
  <cp:lastModifiedBy>Пользователь</cp:lastModifiedBy>
  <cp:revision>196</cp:revision>
  <dcterms:created xsi:type="dcterms:W3CDTF">2023-11-01T01:54:00Z</dcterms:created>
  <dcterms:modified xsi:type="dcterms:W3CDTF">2025-06-16T23:54:00Z</dcterms:modified>
</cp:coreProperties>
</file>