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9707" w14:textId="77777777" w:rsidR="00106E73" w:rsidRPr="00106E73" w:rsidRDefault="00106E73" w:rsidP="00106E7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60"/>
          <w:szCs w:val="60"/>
        </w:rPr>
      </w:pPr>
      <w:r w:rsidRPr="00106E73">
        <w:rPr>
          <w:rFonts w:ascii="Helvetica" w:eastAsia="Times New Roman" w:hAnsi="Helvetica" w:cs="Helvetica"/>
          <w:b/>
          <w:bCs/>
          <w:color w:val="404040"/>
          <w:sz w:val="60"/>
          <w:szCs w:val="60"/>
        </w:rPr>
        <w:t>Startup Failure Post-Mortems 2018 Third Update (11/14/2018)</w:t>
      </w:r>
    </w:p>
    <w:p w14:paraId="3435E87D" w14:textId="77777777" w:rsidR="00106E73" w:rsidRDefault="00106E73" w:rsidP="00106E73">
      <w:pPr>
        <w:pStyle w:val="Heading3"/>
        <w:rPr>
          <w:rFonts w:ascii="Helvetica" w:hAnsi="Helvetica" w:cs="Helvetica"/>
          <w:color w:val="404040"/>
          <w:sz w:val="36"/>
          <w:szCs w:val="36"/>
        </w:rPr>
      </w:pPr>
      <w:proofErr w:type="spellStart"/>
      <w:r>
        <w:rPr>
          <w:rFonts w:ascii="Helvetica" w:hAnsi="Helvetica" w:cs="Helvetica"/>
          <w:color w:val="404040"/>
          <w:sz w:val="36"/>
          <w:szCs w:val="36"/>
        </w:rPr>
        <w:t>Liquavista</w:t>
      </w:r>
      <w:proofErr w:type="spellEnd"/>
    </w:p>
    <w:p w14:paraId="411CB3B0" w14:textId="77777777" w:rsidR="006B4164" w:rsidRDefault="006B4164" w:rsidP="00106E73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</w:p>
    <w:p w14:paraId="04184A07" w14:textId="7936A9CA" w:rsidR="00106E73" w:rsidRDefault="00106E73" w:rsidP="00106E73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>Title: </w:t>
      </w:r>
      <w:hyperlink r:id="rId5" w:tgtFrame="_blank" w:history="1">
        <w:r>
          <w:rPr>
            <w:rStyle w:val="Hyperlink"/>
            <w:rFonts w:ascii="Helvetica" w:hAnsi="Helvetica" w:cs="Helvetica"/>
            <w:color w:val="FF6633"/>
          </w:rPr>
          <w:t xml:space="preserve">Amazon has shut down </w:t>
        </w:r>
        <w:proofErr w:type="spellStart"/>
        <w:r>
          <w:rPr>
            <w:rStyle w:val="Hyperlink"/>
            <w:rFonts w:ascii="Helvetica" w:hAnsi="Helvetica" w:cs="Helvetica"/>
            <w:color w:val="FF6633"/>
          </w:rPr>
          <w:t>Liquavista</w:t>
        </w:r>
        <w:proofErr w:type="spellEnd"/>
      </w:hyperlink>
      <w:r>
        <w:rPr>
          <w:rFonts w:ascii="Helvetica" w:hAnsi="Helvetica" w:cs="Helvetica"/>
          <w:color w:val="757575"/>
        </w:rPr>
        <w:br/>
      </w:r>
      <w:r>
        <w:rPr>
          <w:rFonts w:ascii="Helvetica" w:hAnsi="Helvetica" w:cs="Helvetica"/>
          <w:color w:val="757575"/>
        </w:rPr>
        <w:t>Title</w:t>
      </w:r>
      <w:r>
        <w:rPr>
          <w:rFonts w:ascii="Helvetica" w:hAnsi="Helvetica" w:cs="Helvetica"/>
          <w:color w:val="757575"/>
        </w:rPr>
        <w:t xml:space="preserve"> Link:</w:t>
      </w:r>
      <w:r w:rsidR="006B4164">
        <w:rPr>
          <w:rFonts w:ascii="Helvetica" w:hAnsi="Helvetica" w:cs="Helvetica"/>
          <w:color w:val="757575"/>
        </w:rPr>
        <w:t xml:space="preserve"> </w:t>
      </w:r>
      <w:hyperlink r:id="rId6" w:history="1">
        <w:r w:rsidR="006B4164" w:rsidRPr="004B53D7">
          <w:rPr>
            <w:rStyle w:val="Hyperlink"/>
            <w:rFonts w:ascii="Helvetica" w:hAnsi="Helvetica" w:cs="Helvetica"/>
          </w:rPr>
          <w:t>https://the-digital-reader.com/2018/10/15/exclusive-amazon-has-shut-down-liquavista/</w:t>
        </w:r>
      </w:hyperlink>
    </w:p>
    <w:p w14:paraId="067CC69E" w14:textId="1ED081B0" w:rsidR="00106E73" w:rsidRDefault="00106E73" w:rsidP="00106E73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>Product:</w:t>
      </w:r>
      <w:hyperlink r:id="rId7" w:history="1">
        <w:r>
          <w:rPr>
            <w:rStyle w:val="Hyperlink"/>
            <w:rFonts w:ascii="Helvetica" w:hAnsi="Helvetica" w:cs="Helvetica"/>
            <w:color w:val="FF6633"/>
          </w:rPr>
          <w:t> Liquavista</w:t>
        </w:r>
      </w:hyperlink>
      <w:r>
        <w:rPr>
          <w:rFonts w:ascii="Helvetica" w:hAnsi="Helvetica" w:cs="Helvetica"/>
          <w:color w:val="757575"/>
        </w:rPr>
        <w:br/>
      </w:r>
      <w:r>
        <w:rPr>
          <w:rFonts w:ascii="Helvetica" w:hAnsi="Helvetica" w:cs="Helvetica"/>
          <w:color w:val="757575"/>
        </w:rPr>
        <w:t>Product</w:t>
      </w:r>
      <w:r>
        <w:rPr>
          <w:rFonts w:ascii="Helvetica" w:hAnsi="Helvetica" w:cs="Helvetica"/>
          <w:color w:val="757575"/>
        </w:rPr>
        <w:t xml:space="preserve"> </w:t>
      </w:r>
      <w:r>
        <w:rPr>
          <w:rFonts w:ascii="Helvetica" w:hAnsi="Helvetica" w:cs="Helvetica"/>
          <w:color w:val="757575"/>
        </w:rPr>
        <w:t>Link:</w:t>
      </w:r>
      <w:r w:rsidR="006B4164" w:rsidRPr="006B4164">
        <w:t xml:space="preserve"> </w:t>
      </w:r>
      <w:hyperlink r:id="rId8" w:history="1">
        <w:r w:rsidR="006B4164" w:rsidRPr="004B53D7">
          <w:rPr>
            <w:rStyle w:val="Hyperlink"/>
            <w:rFonts w:ascii="Helvetica" w:hAnsi="Helvetica" w:cs="Helvetica"/>
          </w:rPr>
          <w:t>https://www.cbinsights.com/company/liquavista</w:t>
        </w:r>
      </w:hyperlink>
    </w:p>
    <w:p w14:paraId="7BDC559D" w14:textId="77777777" w:rsidR="00106E73" w:rsidRDefault="00106E73" w:rsidP="00106E73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>The Digital Reader confirmed the screen tech company’s shutdown in an article:</w:t>
      </w:r>
    </w:p>
    <w:p w14:paraId="4ECD6D68" w14:textId="77777777" w:rsidR="00106E73" w:rsidRDefault="00106E73" w:rsidP="00106E73">
      <w:pPr>
        <w:pStyle w:val="NormalWeb"/>
        <w:spacing w:before="0" w:beforeAutospacing="0" w:after="172" w:afterAutospacing="0"/>
        <w:rPr>
          <w:rFonts w:ascii="Helvetica" w:hAnsi="Helvetica" w:cs="Helvetica"/>
          <w:color w:val="404040"/>
          <w:sz w:val="36"/>
          <w:szCs w:val="36"/>
        </w:rPr>
      </w:pPr>
      <w:r>
        <w:rPr>
          <w:rFonts w:ascii="Helvetica" w:hAnsi="Helvetica" w:cs="Helvetica"/>
          <w:color w:val="404040"/>
          <w:sz w:val="36"/>
          <w:szCs w:val="36"/>
        </w:rPr>
        <w:t xml:space="preserve">An Amazon rep told me this morning that they ‘can confirm that </w:t>
      </w:r>
      <w:proofErr w:type="spellStart"/>
      <w:r>
        <w:rPr>
          <w:rFonts w:ascii="Helvetica" w:hAnsi="Helvetica" w:cs="Helvetica"/>
          <w:color w:val="404040"/>
          <w:sz w:val="36"/>
          <w:szCs w:val="36"/>
        </w:rPr>
        <w:t>Liquivista</w:t>
      </w:r>
      <w:proofErr w:type="spellEnd"/>
      <w:r>
        <w:rPr>
          <w:rFonts w:ascii="Helvetica" w:hAnsi="Helvetica" w:cs="Helvetica"/>
          <w:color w:val="404040"/>
          <w:sz w:val="36"/>
          <w:szCs w:val="36"/>
        </w:rPr>
        <w:t xml:space="preserve"> is no longer operating.’ However, they were unable to tell me whether Amazon still be pursuing this tech, if </w:t>
      </w:r>
      <w:proofErr w:type="spellStart"/>
      <w:r>
        <w:rPr>
          <w:rFonts w:ascii="Helvetica" w:hAnsi="Helvetica" w:cs="Helvetica"/>
          <w:color w:val="404040"/>
          <w:sz w:val="36"/>
          <w:szCs w:val="36"/>
        </w:rPr>
        <w:t>Liquavista’s</w:t>
      </w:r>
      <w:proofErr w:type="spellEnd"/>
      <w:r>
        <w:rPr>
          <w:rFonts w:ascii="Helvetica" w:hAnsi="Helvetica" w:cs="Helvetica"/>
          <w:color w:val="404040"/>
          <w:sz w:val="36"/>
          <w:szCs w:val="36"/>
        </w:rPr>
        <w:t xml:space="preserve"> R&amp;D work been shifted to another unit, or the state of their screen production.</w:t>
      </w:r>
    </w:p>
    <w:p w14:paraId="5529A2D7" w14:textId="77777777" w:rsidR="00CA648B" w:rsidRDefault="00CA648B" w:rsidP="00CA648B">
      <w:pPr>
        <w:pStyle w:val="Heading1"/>
        <w:shd w:val="clear" w:color="auto" w:fill="FFFFFF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Liquavista</w:t>
      </w:r>
      <w:proofErr w:type="spellEnd"/>
    </w:p>
    <w:p w14:paraId="395902A6" w14:textId="77777777" w:rsidR="00CA648B" w:rsidRDefault="00CA648B" w:rsidP="00CA648B">
      <w:pPr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ELECTRONICS | Electronic Components / Lighting &amp; LED</w:t>
      </w:r>
    </w:p>
    <w:p w14:paraId="26C76D67" w14:textId="77777777" w:rsidR="00CA648B" w:rsidRDefault="00CA648B" w:rsidP="00CA648B">
      <w:pPr>
        <w:shd w:val="clear" w:color="auto" w:fill="FFFFFF"/>
        <w:rPr>
          <w:rFonts w:ascii="Helvetica" w:hAnsi="Helvetica" w:cs="Helvetica"/>
        </w:rPr>
      </w:pPr>
      <w:hyperlink r:id="rId9" w:history="1">
        <w:r>
          <w:rPr>
            <w:rStyle w:val="Hyperlink"/>
            <w:rFonts w:ascii="Helvetica" w:hAnsi="Helvetica" w:cs="Helvetica"/>
          </w:rPr>
          <w:t>liquavista.com</w:t>
        </w:r>
      </w:hyperlink>
    </w:p>
    <w:p w14:paraId="4BBCCCC1" w14:textId="77777777" w:rsidR="00CA648B" w:rsidRDefault="00CA648B" w:rsidP="00CA648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See what CB Insights has to </w:t>
      </w:r>
      <w:proofErr w:type="gramStart"/>
      <w:r>
        <w:rPr>
          <w:rFonts w:ascii="Helvetica" w:hAnsi="Helvetica" w:cs="Helvetica"/>
        </w:rPr>
        <w:t>offer</w:t>
      </w:r>
      <w:proofErr w:type="gramEnd"/>
    </w:p>
    <w:p w14:paraId="1198E1F6" w14:textId="77777777" w:rsidR="00CA648B" w:rsidRDefault="00CA648B" w:rsidP="00CA648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Founded Year</w:t>
      </w:r>
    </w:p>
    <w:p w14:paraId="3121545D" w14:textId="77777777" w:rsidR="00CA648B" w:rsidRDefault="00CA648B" w:rsidP="00CA648B">
      <w:pPr>
        <w:shd w:val="clear" w:color="auto" w:fill="FFFFFF"/>
        <w:rPr>
          <w:rFonts w:ascii="Helvetica" w:hAnsi="Helvetica" w:cs="Helvetica"/>
        </w:rPr>
      </w:pPr>
      <w:r>
        <w:rPr>
          <w:rStyle w:val="kpikpivaluerkt7k"/>
          <w:rFonts w:ascii="var(--font-family-condensed)" w:hAnsi="var(--font-family-condensed)" w:cs="Helvetica"/>
          <w:color w:val="404040"/>
        </w:rPr>
        <w:t>2006</w:t>
      </w:r>
    </w:p>
    <w:p w14:paraId="66AE3DE3" w14:textId="77777777" w:rsidR="00CA648B" w:rsidRDefault="00CA648B" w:rsidP="00CA648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Stage</w:t>
      </w:r>
    </w:p>
    <w:p w14:paraId="45891FF5" w14:textId="77777777" w:rsidR="00CA648B" w:rsidRDefault="00CA648B" w:rsidP="00CA648B">
      <w:pPr>
        <w:shd w:val="clear" w:color="auto" w:fill="FFFFFF"/>
        <w:rPr>
          <w:rFonts w:ascii="Helvetica" w:hAnsi="Helvetica" w:cs="Helvetica"/>
        </w:rPr>
      </w:pPr>
      <w:r>
        <w:rPr>
          <w:rStyle w:val="kpikpivaluerkt7k"/>
          <w:rFonts w:ascii="var(--font-family-condensed)" w:hAnsi="var(--font-family-condensed)" w:cs="Helvetica"/>
          <w:color w:val="404040"/>
        </w:rPr>
        <w:t>Dead | Dead</w:t>
      </w:r>
    </w:p>
    <w:p w14:paraId="389BC276" w14:textId="77777777" w:rsidR="00CA648B" w:rsidRDefault="00CA648B" w:rsidP="00CA648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Total Raised</w:t>
      </w:r>
    </w:p>
    <w:p w14:paraId="4A7FF525" w14:textId="77777777" w:rsidR="00CA648B" w:rsidRDefault="00CA648B" w:rsidP="00CA648B">
      <w:pPr>
        <w:shd w:val="clear" w:color="auto" w:fill="FFFFFF"/>
        <w:rPr>
          <w:rFonts w:ascii="Helvetica" w:hAnsi="Helvetica" w:cs="Helvetica"/>
        </w:rPr>
      </w:pPr>
      <w:r>
        <w:rPr>
          <w:rStyle w:val="kpikpivaluerkt7k"/>
          <w:rFonts w:ascii="var(--font-family-condensed)" w:hAnsi="var(--font-family-condensed)" w:cs="Helvetica"/>
          <w:color w:val="404040"/>
        </w:rPr>
        <w:t>$35.6M</w:t>
      </w:r>
    </w:p>
    <w:p w14:paraId="29EC62D6" w14:textId="77777777" w:rsidR="00CA648B" w:rsidRDefault="00CA648B" w:rsidP="00CA648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About </w:t>
      </w:r>
      <w:proofErr w:type="spellStart"/>
      <w:r>
        <w:rPr>
          <w:rFonts w:ascii="Helvetica" w:hAnsi="Helvetica" w:cs="Helvetica"/>
        </w:rPr>
        <w:t>Liquavista</w:t>
      </w:r>
      <w:proofErr w:type="spellEnd"/>
    </w:p>
    <w:p w14:paraId="6C986FC6" w14:textId="77777777" w:rsidR="00CA648B" w:rsidRDefault="00CA648B" w:rsidP="00CA648B">
      <w:pPr>
        <w:pStyle w:val="margin--y--s"/>
        <w:shd w:val="clear" w:color="auto" w:fill="FFFFFF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Liquavista</w:t>
      </w:r>
      <w:proofErr w:type="spellEnd"/>
      <w:r>
        <w:rPr>
          <w:rFonts w:ascii="Helvetica" w:hAnsi="Helvetica" w:cs="Helvetica"/>
        </w:rPr>
        <w:t xml:space="preserve">, a spin-out from Dutch electronics Philips, developed and patented an electro-wetting technology for use in electronic display screens. Its unique IP allowed it to create full </w:t>
      </w:r>
      <w:proofErr w:type="spellStart"/>
      <w:r>
        <w:rPr>
          <w:rFonts w:ascii="Helvetica" w:hAnsi="Helvetica" w:cs="Helvetica"/>
        </w:rPr>
        <w:t>colour</w:t>
      </w:r>
      <w:proofErr w:type="spellEnd"/>
      <w:r>
        <w:rPr>
          <w:rFonts w:ascii="Helvetica" w:hAnsi="Helvetica" w:cs="Helvetica"/>
        </w:rPr>
        <w:t xml:space="preserve">, 'paper-like' displays, capable of displaying video, while consuming </w:t>
      </w:r>
      <w:r>
        <w:rPr>
          <w:rFonts w:ascii="Helvetica" w:hAnsi="Helvetica" w:cs="Helvetica"/>
        </w:rPr>
        <w:lastRenderedPageBreak/>
        <w:t xml:space="preserve">less than one third the power of a traditional LCD. </w:t>
      </w:r>
      <w:proofErr w:type="spellStart"/>
      <w:r>
        <w:rPr>
          <w:rFonts w:ascii="Helvetica" w:hAnsi="Helvetica" w:cs="Helvetica"/>
        </w:rPr>
        <w:t>Liquavista's</w:t>
      </w:r>
      <w:proofErr w:type="spellEnd"/>
      <w:r>
        <w:rPr>
          <w:rFonts w:ascii="Helvetica" w:hAnsi="Helvetica" w:cs="Helvetica"/>
        </w:rPr>
        <w:t xml:space="preserve"> technology could address all the display markets currently dominated by LCDs, including mobile and fixed applications.</w:t>
      </w:r>
    </w:p>
    <w:p w14:paraId="0129EA02" w14:textId="77777777" w:rsidR="00CA648B" w:rsidRDefault="00CA648B" w:rsidP="00CA648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Liquavista</w:t>
      </w:r>
      <w:proofErr w:type="spellEnd"/>
      <w:r>
        <w:rPr>
          <w:rFonts w:ascii="Helvetica" w:hAnsi="Helvetica" w:cs="Helvetica"/>
        </w:rPr>
        <w:t> Headquarter Location</w:t>
      </w:r>
    </w:p>
    <w:p w14:paraId="40030E31" w14:textId="77777777" w:rsidR="00CA648B" w:rsidRDefault="00CA648B" w:rsidP="00CA648B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400, </w:t>
      </w:r>
      <w:proofErr w:type="spellStart"/>
      <w:r>
        <w:rPr>
          <w:rFonts w:ascii="Helvetica" w:hAnsi="Helvetica" w:cs="Helvetica"/>
        </w:rPr>
        <w:t>Kastanjelaan</w:t>
      </w:r>
      <w:proofErr w:type="spellEnd"/>
    </w:p>
    <w:p w14:paraId="504441DF" w14:textId="77777777" w:rsidR="00CA648B" w:rsidRDefault="00CA648B" w:rsidP="00CA648B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Eindhoven, 5616 LZ,</w:t>
      </w:r>
    </w:p>
    <w:p w14:paraId="659FE5AC" w14:textId="77777777" w:rsidR="00CA648B" w:rsidRDefault="00CA648B" w:rsidP="00CA648B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Netherlands</w:t>
      </w:r>
    </w:p>
    <w:p w14:paraId="37F075DF" w14:textId="21DBC85B" w:rsidR="00857E75" w:rsidRDefault="00857E75" w:rsidP="00106E73"/>
    <w:p w14:paraId="76EF0A81" w14:textId="77777777" w:rsidR="00CA648B" w:rsidRDefault="00CA648B" w:rsidP="00CA648B">
      <w:pPr>
        <w:pStyle w:val="Heading1"/>
        <w:spacing w:before="0" w:after="75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 xml:space="preserve">Exclusive: Amazon Has Shut Down </w:t>
      </w:r>
      <w:proofErr w:type="spellStart"/>
      <w:r>
        <w:rPr>
          <w:rFonts w:ascii="Arial" w:hAnsi="Arial" w:cs="Arial"/>
          <w:color w:val="000000"/>
          <w:sz w:val="38"/>
          <w:szCs w:val="38"/>
        </w:rPr>
        <w:t>Liquavista</w:t>
      </w:r>
      <w:proofErr w:type="spellEnd"/>
    </w:p>
    <w:p w14:paraId="6171881A" w14:textId="77777777" w:rsidR="00CA648B" w:rsidRDefault="00CA648B" w:rsidP="00CA648B">
      <w:pPr>
        <w:rPr>
          <w:rStyle w:val="entry-date"/>
          <w:rFonts w:ascii="Arial" w:hAnsi="Arial" w:cs="Arial"/>
          <w:color w:val="929292"/>
          <w:sz w:val="21"/>
          <w:szCs w:val="21"/>
        </w:rPr>
      </w:pPr>
      <w:r w:rsidRPr="00CA648B">
        <w:rPr>
          <w:rStyle w:val="entry-date"/>
          <w:rFonts w:ascii="Arial" w:hAnsi="Arial" w:cs="Arial"/>
          <w:color w:val="929292"/>
          <w:sz w:val="21"/>
          <w:szCs w:val="21"/>
        </w:rPr>
        <w:t xml:space="preserve">15 </w:t>
      </w:r>
      <w:proofErr w:type="gramStart"/>
      <w:r w:rsidRPr="00CA648B">
        <w:rPr>
          <w:rStyle w:val="entry-date"/>
          <w:rFonts w:ascii="Arial" w:hAnsi="Arial" w:cs="Arial"/>
          <w:color w:val="929292"/>
          <w:sz w:val="21"/>
          <w:szCs w:val="21"/>
        </w:rPr>
        <w:t>October,</w:t>
      </w:r>
      <w:proofErr w:type="gramEnd"/>
      <w:r w:rsidRPr="00CA648B">
        <w:rPr>
          <w:rStyle w:val="entry-date"/>
          <w:rFonts w:ascii="Arial" w:hAnsi="Arial" w:cs="Arial"/>
          <w:color w:val="929292"/>
          <w:sz w:val="21"/>
          <w:szCs w:val="21"/>
        </w:rPr>
        <w:t xml:space="preserve"> 2018 Amazon, Screen Tech</w:t>
      </w:r>
    </w:p>
    <w:p w14:paraId="5D6C9DC0" w14:textId="77777777" w:rsidR="00CA648B" w:rsidRDefault="00CA648B" w:rsidP="00CA648B">
      <w:pPr>
        <w:rPr>
          <w:rFonts w:ascii="Arial" w:hAnsi="Arial" w:cs="Arial"/>
          <w:color w:val="424242"/>
          <w:sz w:val="23"/>
          <w:szCs w:val="23"/>
        </w:rPr>
      </w:pPr>
      <w:r>
        <w:rPr>
          <w:noProof/>
        </w:rPr>
        <w:drawing>
          <wp:inline distT="0" distB="0" distL="0" distR="0" wp14:anchorId="1CEA3E43" wp14:editId="4AE638B1">
            <wp:extent cx="5943600" cy="3343275"/>
            <wp:effectExtent l="0" t="0" r="0" b="9525"/>
            <wp:docPr id="1" name="Picture 1" descr="A picture containing text, tree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ree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2822" w14:textId="77777777" w:rsidR="00CA648B" w:rsidRDefault="00CA648B" w:rsidP="00CA648B">
      <w:pPr>
        <w:rPr>
          <w:rFonts w:ascii="Arial" w:hAnsi="Arial" w:cs="Arial"/>
          <w:color w:val="424242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424242"/>
          <w:sz w:val="23"/>
          <w:szCs w:val="23"/>
          <w:shd w:val="clear" w:color="auto" w:fill="FFFFFF"/>
        </w:rPr>
        <w:t>Here’s</w:t>
      </w:r>
      <w:proofErr w:type="gramEnd"/>
      <w:r>
        <w:rPr>
          <w:rFonts w:ascii="Arial" w:hAnsi="Arial" w:cs="Arial"/>
          <w:color w:val="424242"/>
          <w:sz w:val="23"/>
          <w:szCs w:val="23"/>
          <w:shd w:val="clear" w:color="auto" w:fill="FFFFFF"/>
        </w:rPr>
        <w:t xml:space="preserve"> a fascinating footnote to tomorrow’s Amazon news.</w:t>
      </w:r>
    </w:p>
    <w:p w14:paraId="7D9C8A8F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proofErr w:type="gramStart"/>
      <w:r>
        <w:rPr>
          <w:rFonts w:ascii="Arial" w:hAnsi="Arial" w:cs="Arial"/>
          <w:color w:val="424242"/>
          <w:sz w:val="23"/>
          <w:szCs w:val="23"/>
        </w:rPr>
        <w:t>Here’s</w:t>
      </w:r>
      <w:proofErr w:type="gramEnd"/>
      <w:r>
        <w:rPr>
          <w:rFonts w:ascii="Arial" w:hAnsi="Arial" w:cs="Arial"/>
          <w:color w:val="424242"/>
          <w:sz w:val="23"/>
          <w:szCs w:val="23"/>
        </w:rPr>
        <w:t xml:space="preserve"> a fascinating footnote to tomorrow’s Amazon news.</w:t>
      </w:r>
    </w:p>
    <w:p w14:paraId="797C856F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I have official confirmation today of a rumor that </w:t>
      </w:r>
      <w:hyperlink r:id="rId11" w:history="1">
        <w:r>
          <w:rPr>
            <w:rStyle w:val="Hyperlink"/>
            <w:rFonts w:ascii="Arial" w:hAnsi="Arial" w:cs="Arial"/>
            <w:sz w:val="23"/>
            <w:szCs w:val="23"/>
          </w:rPr>
          <w:t>circulated in March</w:t>
        </w:r>
      </w:hyperlink>
      <w:r>
        <w:rPr>
          <w:rFonts w:ascii="Arial" w:hAnsi="Arial" w:cs="Arial"/>
          <w:color w:val="424242"/>
          <w:sz w:val="23"/>
          <w:szCs w:val="23"/>
        </w:rPr>
        <w:t xml:space="preserve">: Amazon has shut down its screen tech sub,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>.</w:t>
      </w:r>
    </w:p>
    <w:p w14:paraId="3917F7E0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 xml:space="preserve">An Amazon rep told me this morning that they “can confirm that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Liquivista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is no longer operating”. However, they were unable to tell me whether Amazon still be pursuing this tech, if 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Liquavista’s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R&amp;D work been shifted to another unit, or the state of their screen production.</w:t>
      </w:r>
    </w:p>
    <w:p w14:paraId="678D0C49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lastRenderedPageBreak/>
        <w:t xml:space="preserve">If Amazon stays true to form, this information will probably be released to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Techcrunch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or another major news site after I break this story.</w:t>
      </w:r>
    </w:p>
    <w:p w14:paraId="291D4A67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 xml:space="preserve">It is also entirely possible that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will play into tomorrow’s announcement, but that is </w:t>
      </w:r>
      <w:proofErr w:type="gramStart"/>
      <w:r>
        <w:rPr>
          <w:rFonts w:ascii="Arial" w:hAnsi="Arial" w:cs="Arial"/>
          <w:color w:val="424242"/>
          <w:sz w:val="23"/>
          <w:szCs w:val="23"/>
        </w:rPr>
        <w:t>really just</w:t>
      </w:r>
      <w:proofErr w:type="gramEnd"/>
      <w:r>
        <w:rPr>
          <w:rFonts w:ascii="Arial" w:hAnsi="Arial" w:cs="Arial"/>
          <w:color w:val="424242"/>
          <w:sz w:val="23"/>
          <w:szCs w:val="23"/>
        </w:rPr>
        <w:t xml:space="preserve"> a wild guess. (I am not playing coy; due to Amazon PR giving me the runaround I really </w:t>
      </w:r>
      <w:proofErr w:type="gramStart"/>
      <w:r>
        <w:rPr>
          <w:rFonts w:ascii="Arial" w:hAnsi="Arial" w:cs="Arial"/>
          <w:color w:val="424242"/>
          <w:sz w:val="23"/>
          <w:szCs w:val="23"/>
        </w:rPr>
        <w:t>don’t</w:t>
      </w:r>
      <w:proofErr w:type="gramEnd"/>
      <w:r>
        <w:rPr>
          <w:rFonts w:ascii="Arial" w:hAnsi="Arial" w:cs="Arial"/>
          <w:color w:val="424242"/>
          <w:sz w:val="23"/>
          <w:szCs w:val="23"/>
        </w:rPr>
        <w:t xml:space="preserve"> know anything about tomorrow.) That is unlikely, however; I was first tipped to this story by a reader who noticed the </w:t>
      </w:r>
      <w:proofErr w:type="spellStart"/>
      <w:r>
        <w:rPr>
          <w:rFonts w:ascii="Arial" w:hAnsi="Arial" w:cs="Arial"/>
          <w:color w:val="424242"/>
          <w:sz w:val="23"/>
          <w:szCs w:val="23"/>
        </w:rPr>
        <w:fldChar w:fldCharType="begin"/>
      </w:r>
      <w:r>
        <w:rPr>
          <w:rFonts w:ascii="Arial" w:hAnsi="Arial" w:cs="Arial"/>
          <w:color w:val="424242"/>
          <w:sz w:val="23"/>
          <w:szCs w:val="23"/>
        </w:rPr>
        <w:instrText xml:space="preserve"> HYPERLINK "http://liquavista.com/" </w:instrText>
      </w:r>
      <w:r>
        <w:rPr>
          <w:rFonts w:ascii="Arial" w:hAnsi="Arial" w:cs="Arial"/>
          <w:color w:val="424242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sz w:val="23"/>
          <w:szCs w:val="23"/>
        </w:rPr>
        <w:t>Liquavista</w:t>
      </w:r>
      <w:proofErr w:type="spellEnd"/>
      <w:r>
        <w:rPr>
          <w:rStyle w:val="Hyperlink"/>
          <w:rFonts w:ascii="Arial" w:hAnsi="Arial" w:cs="Arial"/>
          <w:sz w:val="23"/>
          <w:szCs w:val="23"/>
        </w:rPr>
        <w:t xml:space="preserve"> website</w:t>
      </w:r>
      <w:r>
        <w:rPr>
          <w:rFonts w:ascii="Arial" w:hAnsi="Arial" w:cs="Arial"/>
          <w:color w:val="424242"/>
          <w:sz w:val="23"/>
          <w:szCs w:val="23"/>
        </w:rPr>
        <w:fldChar w:fldCharType="end"/>
      </w:r>
      <w:r>
        <w:rPr>
          <w:rFonts w:ascii="Arial" w:hAnsi="Arial" w:cs="Arial"/>
          <w:color w:val="424242"/>
          <w:sz w:val="23"/>
          <w:szCs w:val="23"/>
        </w:rPr>
        <w:t> went down 3 weeks ago. (</w:t>
      </w:r>
      <w:r>
        <w:rPr>
          <w:rStyle w:val="Emphasis"/>
          <w:rFonts w:ascii="Arial" w:hAnsi="Arial" w:cs="Arial"/>
          <w:color w:val="424242"/>
          <w:sz w:val="23"/>
          <w:szCs w:val="23"/>
        </w:rPr>
        <w:t xml:space="preserve">Thanks, </w:t>
      </w:r>
      <w:proofErr w:type="spellStart"/>
      <w:r>
        <w:rPr>
          <w:rStyle w:val="Emphasis"/>
          <w:rFonts w:ascii="Arial" w:hAnsi="Arial" w:cs="Arial"/>
          <w:color w:val="424242"/>
          <w:sz w:val="23"/>
          <w:szCs w:val="23"/>
        </w:rPr>
        <w:t>Javi</w:t>
      </w:r>
      <w:proofErr w:type="spellEnd"/>
      <w:r>
        <w:rPr>
          <w:rStyle w:val="Emphasis"/>
          <w:rFonts w:ascii="Arial" w:hAnsi="Arial" w:cs="Arial"/>
          <w:color w:val="424242"/>
          <w:sz w:val="23"/>
          <w:szCs w:val="23"/>
        </w:rPr>
        <w:t>!</w:t>
      </w:r>
      <w:r>
        <w:rPr>
          <w:rFonts w:ascii="Arial" w:hAnsi="Arial" w:cs="Arial"/>
          <w:color w:val="424242"/>
          <w:sz w:val="23"/>
          <w:szCs w:val="23"/>
        </w:rPr>
        <w:t xml:space="preserve">) If Amazon were still doing something with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, the site would have been restored when I pointed it out to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weeks ago.</w:t>
      </w:r>
    </w:p>
    <w:p w14:paraId="63BC0AE3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Launched in 2006 as a spin off from Philips, 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had been developing a unique type of screen tech that was based on running an electric current through a liquid. This is called </w:t>
      </w:r>
      <w:hyperlink r:id="rId12" w:history="1">
        <w:r>
          <w:rPr>
            <w:rStyle w:val="Hyperlink"/>
            <w:rFonts w:ascii="Arial" w:hAnsi="Arial" w:cs="Arial"/>
            <w:sz w:val="23"/>
            <w:szCs w:val="23"/>
          </w:rPr>
          <w:t>electrowetting technology</w:t>
        </w:r>
      </w:hyperlink>
      <w:r>
        <w:rPr>
          <w:rFonts w:ascii="Arial" w:hAnsi="Arial" w:cs="Arial"/>
          <w:color w:val="424242"/>
          <w:sz w:val="23"/>
          <w:szCs w:val="23"/>
        </w:rPr>
        <w:t>, which is a fancy way of saying that each pixel in a 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screen contained 3 liquids (red, green, blue), and that the color shown by a pixel depended on the amount of power fed into each liquid.</w:t>
      </w:r>
    </w:p>
    <w:p w14:paraId="3FFA8C84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Here’s a demo of a 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screen </w:t>
      </w:r>
      <w:hyperlink r:id="rId13" w:history="1">
        <w:r>
          <w:rPr>
            <w:rStyle w:val="Hyperlink"/>
            <w:rFonts w:ascii="Arial" w:hAnsi="Arial" w:cs="Arial"/>
            <w:sz w:val="23"/>
            <w:szCs w:val="23"/>
          </w:rPr>
          <w:t>from 2013</w:t>
        </w:r>
      </w:hyperlink>
      <w:r>
        <w:rPr>
          <w:rFonts w:ascii="Arial" w:hAnsi="Arial" w:cs="Arial"/>
          <w:color w:val="424242"/>
          <w:sz w:val="23"/>
          <w:szCs w:val="23"/>
        </w:rPr>
        <w:t xml:space="preserve">. Recorded shortly before the Amazon acquisition, this was the last time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showed off their screen tech.</w:t>
      </w:r>
    </w:p>
    <w:p w14:paraId="2C57987C" w14:textId="77777777" w:rsidR="00CA648B" w:rsidRDefault="00CA648B" w:rsidP="00CA648B">
      <w:pPr>
        <w:pStyle w:val="Heading1"/>
        <w:spacing w:before="0" w:after="75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 xml:space="preserve">Exclusive: Amazon Has Shut Down </w:t>
      </w:r>
      <w:proofErr w:type="spellStart"/>
      <w:r>
        <w:rPr>
          <w:rFonts w:ascii="Arial" w:hAnsi="Arial" w:cs="Arial"/>
          <w:color w:val="000000"/>
          <w:sz w:val="38"/>
          <w:szCs w:val="38"/>
        </w:rPr>
        <w:t>Liquavista</w:t>
      </w:r>
      <w:proofErr w:type="spellEnd"/>
    </w:p>
    <w:p w14:paraId="37818B3D" w14:textId="77777777" w:rsidR="00CA648B" w:rsidRDefault="00CA648B" w:rsidP="00CA648B">
      <w:pPr>
        <w:rPr>
          <w:rFonts w:ascii="Arial" w:hAnsi="Arial" w:cs="Arial"/>
          <w:sz w:val="21"/>
          <w:szCs w:val="21"/>
        </w:rPr>
      </w:pPr>
      <w:r>
        <w:rPr>
          <w:rStyle w:val="entry-date"/>
          <w:rFonts w:ascii="Arial" w:hAnsi="Arial" w:cs="Arial"/>
          <w:color w:val="929292"/>
          <w:sz w:val="21"/>
          <w:szCs w:val="21"/>
        </w:rPr>
        <w:t>15 October, 2018</w:t>
      </w:r>
      <w:hyperlink r:id="rId14" w:history="1">
        <w:r>
          <w:rPr>
            <w:rStyle w:val="Hyperlink"/>
            <w:rFonts w:ascii="Arial" w:hAnsi="Arial" w:cs="Arial"/>
            <w:sz w:val="21"/>
            <w:szCs w:val="21"/>
          </w:rPr>
          <w:t>Amazon</w:t>
        </w:r>
      </w:hyperlink>
      <w:r>
        <w:rPr>
          <w:rStyle w:val="entry-category"/>
          <w:rFonts w:ascii="Arial" w:hAnsi="Arial" w:cs="Arial"/>
          <w:color w:val="929292"/>
          <w:sz w:val="21"/>
          <w:szCs w:val="21"/>
        </w:rPr>
        <w:t>, </w:t>
      </w:r>
      <w:hyperlink r:id="rId15" w:history="1">
        <w:r>
          <w:rPr>
            <w:rStyle w:val="Hyperlink"/>
            <w:rFonts w:ascii="Arial" w:hAnsi="Arial" w:cs="Arial"/>
            <w:sz w:val="21"/>
            <w:szCs w:val="21"/>
          </w:rPr>
          <w:t>Screen Tech</w:t>
        </w:r>
      </w:hyperlink>
      <w:hyperlink r:id="rId16" w:anchor="comments" w:history="1">
        <w:r>
          <w:rPr>
            <w:rStyle w:val="Hyperlink"/>
            <w:rFonts w:ascii="Arial" w:hAnsi="Arial" w:cs="Arial"/>
            <w:sz w:val="21"/>
            <w:szCs w:val="21"/>
          </w:rPr>
          <w:t>31 Comments</w:t>
        </w:r>
      </w:hyperlink>
    </w:p>
    <w:p w14:paraId="7FC773DB" w14:textId="656B97F6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noProof/>
          <w:color w:val="0000FF"/>
          <w:sz w:val="23"/>
          <w:szCs w:val="23"/>
        </w:rPr>
        <w:drawing>
          <wp:inline distT="0" distB="0" distL="0" distR="0" wp14:anchorId="3F3D439C" wp14:editId="2EC20CA3">
            <wp:extent cx="5905500" cy="2857500"/>
            <wp:effectExtent l="0" t="0" r="0" b="0"/>
            <wp:docPr id="2" name="Picture 2" descr="A picture containing text, tree&#10;&#10;Description automatically generate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ree&#10;&#10;Description automatically generated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8A74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proofErr w:type="gramStart"/>
      <w:r>
        <w:rPr>
          <w:rFonts w:ascii="Arial" w:hAnsi="Arial" w:cs="Arial"/>
          <w:color w:val="424242"/>
          <w:sz w:val="23"/>
          <w:szCs w:val="23"/>
        </w:rPr>
        <w:t>Here’s</w:t>
      </w:r>
      <w:proofErr w:type="gramEnd"/>
      <w:r>
        <w:rPr>
          <w:rFonts w:ascii="Arial" w:hAnsi="Arial" w:cs="Arial"/>
          <w:color w:val="424242"/>
          <w:sz w:val="23"/>
          <w:szCs w:val="23"/>
        </w:rPr>
        <w:t xml:space="preserve"> a fascinating footnote to tomorrow’s Amazon news.</w:t>
      </w:r>
    </w:p>
    <w:p w14:paraId="26303B37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I have official confirmation today of a rumor that </w:t>
      </w:r>
      <w:hyperlink r:id="rId19" w:history="1">
        <w:r>
          <w:rPr>
            <w:rStyle w:val="Hyperlink"/>
            <w:rFonts w:ascii="Arial" w:hAnsi="Arial" w:cs="Arial"/>
            <w:sz w:val="23"/>
            <w:szCs w:val="23"/>
          </w:rPr>
          <w:t>circulated in March</w:t>
        </w:r>
      </w:hyperlink>
      <w:r>
        <w:rPr>
          <w:rFonts w:ascii="Arial" w:hAnsi="Arial" w:cs="Arial"/>
          <w:color w:val="424242"/>
          <w:sz w:val="23"/>
          <w:szCs w:val="23"/>
        </w:rPr>
        <w:t xml:space="preserve">: Amazon has shut down its screen tech sub,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>.</w:t>
      </w:r>
    </w:p>
    <w:p w14:paraId="235C73DD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lastRenderedPageBreak/>
        <w:t xml:space="preserve">An Amazon rep told me this morning that they “can confirm that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Liquivista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is no longer operating”. However, they were unable to tell me whether Amazon still be pursuing this tech, if 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Liquavista’s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R&amp;D work been shifted to another unit, or the state of their screen production.</w:t>
      </w:r>
    </w:p>
    <w:p w14:paraId="2CD5B8AF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 xml:space="preserve">If Amazon stays true to form, this information will probably be released to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Techcrunch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or another major news site after I break this story.</w:t>
      </w:r>
    </w:p>
    <w:p w14:paraId="1E1ACB6C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 xml:space="preserve">It is also entirely possible that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will play into tomorrow’s announcement, but that is </w:t>
      </w:r>
      <w:proofErr w:type="gramStart"/>
      <w:r>
        <w:rPr>
          <w:rFonts w:ascii="Arial" w:hAnsi="Arial" w:cs="Arial"/>
          <w:color w:val="424242"/>
          <w:sz w:val="23"/>
          <w:szCs w:val="23"/>
        </w:rPr>
        <w:t>really just</w:t>
      </w:r>
      <w:proofErr w:type="gramEnd"/>
      <w:r>
        <w:rPr>
          <w:rFonts w:ascii="Arial" w:hAnsi="Arial" w:cs="Arial"/>
          <w:color w:val="424242"/>
          <w:sz w:val="23"/>
          <w:szCs w:val="23"/>
        </w:rPr>
        <w:t xml:space="preserve"> a wild guess. (I am not playing coy; due to Amazon PR giving me the runaround I really </w:t>
      </w:r>
      <w:proofErr w:type="gramStart"/>
      <w:r>
        <w:rPr>
          <w:rFonts w:ascii="Arial" w:hAnsi="Arial" w:cs="Arial"/>
          <w:color w:val="424242"/>
          <w:sz w:val="23"/>
          <w:szCs w:val="23"/>
        </w:rPr>
        <w:t>don’t</w:t>
      </w:r>
      <w:proofErr w:type="gramEnd"/>
      <w:r>
        <w:rPr>
          <w:rFonts w:ascii="Arial" w:hAnsi="Arial" w:cs="Arial"/>
          <w:color w:val="424242"/>
          <w:sz w:val="23"/>
          <w:szCs w:val="23"/>
        </w:rPr>
        <w:t xml:space="preserve"> know anything about tomorrow.) That is unlikely, however; I was first tipped to this story by a reader who noticed the </w:t>
      </w:r>
      <w:proofErr w:type="spellStart"/>
      <w:r>
        <w:rPr>
          <w:rFonts w:ascii="Arial" w:hAnsi="Arial" w:cs="Arial"/>
          <w:color w:val="424242"/>
          <w:sz w:val="23"/>
          <w:szCs w:val="23"/>
        </w:rPr>
        <w:fldChar w:fldCharType="begin"/>
      </w:r>
      <w:r>
        <w:rPr>
          <w:rFonts w:ascii="Arial" w:hAnsi="Arial" w:cs="Arial"/>
          <w:color w:val="424242"/>
          <w:sz w:val="23"/>
          <w:szCs w:val="23"/>
        </w:rPr>
        <w:instrText xml:space="preserve"> HYPERLINK "http://liquavista.com/" </w:instrText>
      </w:r>
      <w:r>
        <w:rPr>
          <w:rFonts w:ascii="Arial" w:hAnsi="Arial" w:cs="Arial"/>
          <w:color w:val="424242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sz w:val="23"/>
          <w:szCs w:val="23"/>
        </w:rPr>
        <w:t>Liquavista</w:t>
      </w:r>
      <w:proofErr w:type="spellEnd"/>
      <w:r>
        <w:rPr>
          <w:rStyle w:val="Hyperlink"/>
          <w:rFonts w:ascii="Arial" w:hAnsi="Arial" w:cs="Arial"/>
          <w:sz w:val="23"/>
          <w:szCs w:val="23"/>
        </w:rPr>
        <w:t xml:space="preserve"> website</w:t>
      </w:r>
      <w:r>
        <w:rPr>
          <w:rFonts w:ascii="Arial" w:hAnsi="Arial" w:cs="Arial"/>
          <w:color w:val="424242"/>
          <w:sz w:val="23"/>
          <w:szCs w:val="23"/>
        </w:rPr>
        <w:fldChar w:fldCharType="end"/>
      </w:r>
      <w:r>
        <w:rPr>
          <w:rFonts w:ascii="Arial" w:hAnsi="Arial" w:cs="Arial"/>
          <w:color w:val="424242"/>
          <w:sz w:val="23"/>
          <w:szCs w:val="23"/>
        </w:rPr>
        <w:t> went down 3 weeks ago. (</w:t>
      </w:r>
      <w:r>
        <w:rPr>
          <w:rStyle w:val="Emphasis"/>
          <w:rFonts w:ascii="Arial" w:hAnsi="Arial" w:cs="Arial"/>
          <w:color w:val="424242"/>
          <w:sz w:val="23"/>
          <w:szCs w:val="23"/>
        </w:rPr>
        <w:t xml:space="preserve">Thanks, </w:t>
      </w:r>
      <w:proofErr w:type="spellStart"/>
      <w:r>
        <w:rPr>
          <w:rStyle w:val="Emphasis"/>
          <w:rFonts w:ascii="Arial" w:hAnsi="Arial" w:cs="Arial"/>
          <w:color w:val="424242"/>
          <w:sz w:val="23"/>
          <w:szCs w:val="23"/>
        </w:rPr>
        <w:t>Javi</w:t>
      </w:r>
      <w:proofErr w:type="spellEnd"/>
      <w:r>
        <w:rPr>
          <w:rStyle w:val="Emphasis"/>
          <w:rFonts w:ascii="Arial" w:hAnsi="Arial" w:cs="Arial"/>
          <w:color w:val="424242"/>
          <w:sz w:val="23"/>
          <w:szCs w:val="23"/>
        </w:rPr>
        <w:t>!</w:t>
      </w:r>
      <w:r>
        <w:rPr>
          <w:rFonts w:ascii="Arial" w:hAnsi="Arial" w:cs="Arial"/>
          <w:color w:val="424242"/>
          <w:sz w:val="23"/>
          <w:szCs w:val="23"/>
        </w:rPr>
        <w:t xml:space="preserve">) If Amazon were still doing something with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, the site would have been restored when I pointed it out to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weeks ago.</w:t>
      </w:r>
    </w:p>
    <w:p w14:paraId="04FAAA68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Launched in 2006 as a spin off from Philips, 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had been developing a unique type of screen tech that was based on running an electric current through a liquid. This is called </w:t>
      </w:r>
      <w:hyperlink r:id="rId20" w:history="1">
        <w:r>
          <w:rPr>
            <w:rStyle w:val="Hyperlink"/>
            <w:rFonts w:ascii="Arial" w:hAnsi="Arial" w:cs="Arial"/>
            <w:sz w:val="23"/>
            <w:szCs w:val="23"/>
          </w:rPr>
          <w:t>electrowetting technology</w:t>
        </w:r>
      </w:hyperlink>
      <w:r>
        <w:rPr>
          <w:rFonts w:ascii="Arial" w:hAnsi="Arial" w:cs="Arial"/>
          <w:color w:val="424242"/>
          <w:sz w:val="23"/>
          <w:szCs w:val="23"/>
        </w:rPr>
        <w:t>, which is a fancy way of saying that each pixel in a 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screen contained 3 liquids (red, green, blue), and that the color shown by a pixel depended on the amount of power fed into each liquid.</w:t>
      </w:r>
    </w:p>
    <w:p w14:paraId="1F6805CA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Here’s a demo of a 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screen </w:t>
      </w:r>
      <w:hyperlink r:id="rId21" w:history="1">
        <w:r>
          <w:rPr>
            <w:rStyle w:val="Hyperlink"/>
            <w:rFonts w:ascii="Arial" w:hAnsi="Arial" w:cs="Arial"/>
            <w:sz w:val="23"/>
            <w:szCs w:val="23"/>
          </w:rPr>
          <w:t>from 2013</w:t>
        </w:r>
      </w:hyperlink>
      <w:r>
        <w:rPr>
          <w:rFonts w:ascii="Arial" w:hAnsi="Arial" w:cs="Arial"/>
          <w:color w:val="424242"/>
          <w:sz w:val="23"/>
          <w:szCs w:val="23"/>
        </w:rPr>
        <w:t xml:space="preserve">. Recorded shortly before the Amazon acquisition, this was the last time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showed off their screen tech.</w:t>
      </w:r>
    </w:p>
    <w:p w14:paraId="74B2DE16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The screens were originally being developed as a solution to the battery life issue. Mobile battery life was terrible back in the pre-iPad, pre-iPhone, and pre-netbook era, and people were willing to pay a premium for a screen which used less power than typical LCD screens.</w:t>
      </w:r>
    </w:p>
    <w:p w14:paraId="0CFEEBAE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 xml:space="preserve">That was why the company was launched, and why Samsung bought it in 2011, but by the time Amazon bought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in 2013, it was </w:t>
      </w:r>
      <w:proofErr w:type="gramStart"/>
      <w:r>
        <w:rPr>
          <w:rFonts w:ascii="Arial" w:hAnsi="Arial" w:cs="Arial"/>
          <w:color w:val="424242"/>
          <w:sz w:val="23"/>
          <w:szCs w:val="23"/>
        </w:rPr>
        <w:t>pretty clear</w:t>
      </w:r>
      <w:proofErr w:type="gramEnd"/>
      <w:r>
        <w:rPr>
          <w:rFonts w:ascii="Arial" w:hAnsi="Arial" w:cs="Arial"/>
          <w:color w:val="424242"/>
          <w:sz w:val="23"/>
          <w:szCs w:val="23"/>
        </w:rPr>
        <w:t xml:space="preserve"> that there was no broader market for this tech. The problem of mobile battery life </w:t>
      </w:r>
      <w:hyperlink r:id="rId22" w:history="1">
        <w:r>
          <w:rPr>
            <w:rStyle w:val="Hyperlink"/>
            <w:rFonts w:ascii="Arial" w:hAnsi="Arial" w:cs="Arial"/>
            <w:sz w:val="23"/>
            <w:szCs w:val="23"/>
          </w:rPr>
          <w:t>had been solved</w:t>
        </w:r>
      </w:hyperlink>
      <w:r>
        <w:rPr>
          <w:rFonts w:ascii="Arial" w:hAnsi="Arial" w:cs="Arial"/>
          <w:color w:val="424242"/>
          <w:sz w:val="23"/>
          <w:szCs w:val="23"/>
        </w:rPr>
        <w:t> and battery capacity was already improving year by year, and screens were getting more and more energy efficient.</w:t>
      </w:r>
    </w:p>
    <w:p w14:paraId="2AA42517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Coincidentally, I was the first to report that </w:t>
      </w:r>
      <w:hyperlink r:id="rId23" w:history="1">
        <w:r>
          <w:rPr>
            <w:rStyle w:val="Hyperlink"/>
            <w:rFonts w:ascii="Arial" w:hAnsi="Arial" w:cs="Arial"/>
            <w:sz w:val="23"/>
            <w:szCs w:val="23"/>
          </w:rPr>
          <w:t xml:space="preserve">Samsung bought </w:t>
        </w:r>
        <w:proofErr w:type="spellStart"/>
        <w:r>
          <w:rPr>
            <w:rStyle w:val="Hyperlink"/>
            <w:rFonts w:ascii="Arial" w:hAnsi="Arial" w:cs="Arial"/>
            <w:sz w:val="23"/>
            <w:szCs w:val="23"/>
          </w:rPr>
          <w:t>Liquavista</w:t>
        </w:r>
        <w:proofErr w:type="spellEnd"/>
        <w:r>
          <w:rPr>
            <w:rStyle w:val="Hyperlink"/>
            <w:rFonts w:ascii="Arial" w:hAnsi="Arial" w:cs="Arial"/>
            <w:sz w:val="23"/>
            <w:szCs w:val="23"/>
          </w:rPr>
          <w:t xml:space="preserve"> in 2011</w:t>
        </w:r>
      </w:hyperlink>
      <w:r>
        <w:rPr>
          <w:rFonts w:ascii="Arial" w:hAnsi="Arial" w:cs="Arial"/>
          <w:color w:val="424242"/>
          <w:sz w:val="23"/>
          <w:szCs w:val="23"/>
        </w:rPr>
        <w:t>, and the first to report that it had been </w:t>
      </w:r>
      <w:hyperlink r:id="rId24" w:history="1">
        <w:r>
          <w:rPr>
            <w:rStyle w:val="Hyperlink"/>
            <w:rFonts w:ascii="Arial" w:hAnsi="Arial" w:cs="Arial"/>
            <w:sz w:val="23"/>
            <w:szCs w:val="23"/>
          </w:rPr>
          <w:t>sold to Amazon in 2013</w:t>
        </w:r>
      </w:hyperlink>
      <w:r>
        <w:rPr>
          <w:rFonts w:ascii="Arial" w:hAnsi="Arial" w:cs="Arial"/>
          <w:color w:val="424242"/>
          <w:sz w:val="23"/>
          <w:szCs w:val="23"/>
        </w:rPr>
        <w:t xml:space="preserve">, and now I am the first to officially report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Liquavista’s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demise.</w:t>
      </w:r>
    </w:p>
    <w:p w14:paraId="762FA3A4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proofErr w:type="spellStart"/>
      <w:r>
        <w:rPr>
          <w:rFonts w:ascii="Arial" w:hAnsi="Arial" w:cs="Arial"/>
          <w:color w:val="424242"/>
          <w:sz w:val="23"/>
          <w:szCs w:val="23"/>
        </w:rPr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never did get their screens into production; I see from my archives that mass production was </w:t>
      </w:r>
      <w:hyperlink r:id="rId25" w:history="1">
        <w:r>
          <w:rPr>
            <w:rStyle w:val="Hyperlink"/>
            <w:rFonts w:ascii="Arial" w:hAnsi="Arial" w:cs="Arial"/>
            <w:sz w:val="23"/>
            <w:szCs w:val="23"/>
          </w:rPr>
          <w:t>supposed to begin in 2013</w:t>
        </w:r>
      </w:hyperlink>
      <w:r>
        <w:rPr>
          <w:rFonts w:ascii="Arial" w:hAnsi="Arial" w:cs="Arial"/>
          <w:color w:val="424242"/>
          <w:sz w:val="23"/>
          <w:szCs w:val="23"/>
        </w:rPr>
        <w:t>; however, nothing reached the market, and it’s not clear that they even started production.</w:t>
      </w:r>
    </w:p>
    <w:p w14:paraId="1CA5C4F0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proofErr w:type="spellStart"/>
      <w:r>
        <w:rPr>
          <w:rFonts w:ascii="Arial" w:hAnsi="Arial" w:cs="Arial"/>
          <w:color w:val="424242"/>
          <w:sz w:val="23"/>
          <w:szCs w:val="23"/>
        </w:rPr>
        <w:lastRenderedPageBreak/>
        <w:t>Liquavista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were one of many startups that competed to provide a low-power screen solution, and most of them are dead now.  The lucky few like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Pixtronix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and Mirasol lived long enough to be acquired, while the majority declared bankruptcy or simply shut down.</w:t>
      </w:r>
    </w:p>
    <w:p w14:paraId="1E80F67E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The one survivor from that era is E-ink. First commercially produced for the </w:t>
      </w:r>
      <w:hyperlink r:id="rId26" w:history="1">
        <w:r>
          <w:rPr>
            <w:rStyle w:val="Hyperlink"/>
            <w:rFonts w:ascii="Arial" w:hAnsi="Arial" w:cs="Arial"/>
            <w:sz w:val="23"/>
            <w:szCs w:val="23"/>
          </w:rPr>
          <w:t xml:space="preserve">Sony </w:t>
        </w:r>
        <w:proofErr w:type="spellStart"/>
        <w:r>
          <w:rPr>
            <w:rStyle w:val="Hyperlink"/>
            <w:rFonts w:ascii="Arial" w:hAnsi="Arial" w:cs="Arial"/>
            <w:sz w:val="23"/>
            <w:szCs w:val="23"/>
          </w:rPr>
          <w:t>Librie</w:t>
        </w:r>
        <w:proofErr w:type="spellEnd"/>
      </w:hyperlink>
      <w:r>
        <w:rPr>
          <w:rFonts w:ascii="Arial" w:hAnsi="Arial" w:cs="Arial"/>
          <w:color w:val="424242"/>
          <w:sz w:val="23"/>
          <w:szCs w:val="23"/>
        </w:rPr>
        <w:t xml:space="preserve"> and later the original Kindle, E-ink screens still dominate the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ereader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market, although with the way that market is shrinking due to people holding on to last year’s model (it still works great), it is hard to predict the company’s financial future.</w:t>
      </w:r>
    </w:p>
    <w:p w14:paraId="547D084E" w14:textId="77777777" w:rsidR="00CA648B" w:rsidRDefault="00CA648B" w:rsidP="00CA648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24242"/>
          <w:sz w:val="23"/>
          <w:szCs w:val="23"/>
        </w:rPr>
      </w:pPr>
      <w:proofErr w:type="spellStart"/>
      <w:r>
        <w:rPr>
          <w:rFonts w:ascii="Arial" w:hAnsi="Arial" w:cs="Arial"/>
          <w:color w:val="424242"/>
          <w:sz w:val="23"/>
          <w:szCs w:val="23"/>
        </w:rPr>
        <w:t>Liquavista’s</w:t>
      </w:r>
      <w:proofErr w:type="spellEnd"/>
      <w:r>
        <w:rPr>
          <w:rFonts w:ascii="Arial" w:hAnsi="Arial" w:cs="Arial"/>
          <w:color w:val="424242"/>
          <w:sz w:val="23"/>
          <w:szCs w:val="23"/>
        </w:rPr>
        <w:t xml:space="preserve"> future is equally uncertain.</w:t>
      </w:r>
    </w:p>
    <w:p w14:paraId="5E9F9199" w14:textId="77777777" w:rsidR="00CA648B" w:rsidRDefault="00CA648B" w:rsidP="00CA648B">
      <w:pPr>
        <w:rPr>
          <w:rFonts w:ascii="Arial" w:hAnsi="Arial" w:cs="Arial"/>
          <w:color w:val="424242"/>
          <w:sz w:val="23"/>
          <w:szCs w:val="23"/>
        </w:rPr>
      </w:pPr>
    </w:p>
    <w:p w14:paraId="07A201C3" w14:textId="4C2FBE2D" w:rsidR="00106E73" w:rsidRDefault="00CA648B" w:rsidP="00CA648B">
      <w:hyperlink r:id="rId27" w:history="1">
        <w:r>
          <w:rPr>
            <w:rFonts w:ascii="Arial" w:hAnsi="Arial" w:cs="Arial"/>
            <w:color w:val="0000FF"/>
            <w:sz w:val="23"/>
            <w:szCs w:val="23"/>
            <w:u w:val="single"/>
          </w:rPr>
          <w:br/>
        </w:r>
      </w:hyperlink>
    </w:p>
    <w:p w14:paraId="07FB54BE" w14:textId="4FEEB4FF" w:rsidR="00106E73" w:rsidRDefault="00106E73" w:rsidP="00106E73"/>
    <w:p w14:paraId="13A2686A" w14:textId="588C72D0" w:rsidR="00106E73" w:rsidRDefault="00106E73" w:rsidP="00106E73"/>
    <w:p w14:paraId="1F1D7A45" w14:textId="77777777" w:rsidR="00106E73" w:rsidRDefault="00106E73" w:rsidP="00106E73"/>
    <w:p w14:paraId="22FB6844" w14:textId="77777777" w:rsidR="00106E73" w:rsidRPr="00106E73" w:rsidRDefault="00106E73" w:rsidP="00106E73"/>
    <w:sectPr w:rsidR="00106E73" w:rsidRPr="00106E73" w:rsidSect="00325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condensed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1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3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4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5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6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8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48"/>
    <w:rsid w:val="000550A9"/>
    <w:rsid w:val="000A6D48"/>
    <w:rsid w:val="000E25F6"/>
    <w:rsid w:val="00106E73"/>
    <w:rsid w:val="0030756B"/>
    <w:rsid w:val="0035235A"/>
    <w:rsid w:val="00360B2E"/>
    <w:rsid w:val="006B4164"/>
    <w:rsid w:val="00833C90"/>
    <w:rsid w:val="00857E75"/>
    <w:rsid w:val="00920B60"/>
    <w:rsid w:val="00937F2B"/>
    <w:rsid w:val="009953C6"/>
    <w:rsid w:val="009A7450"/>
    <w:rsid w:val="00BB4D44"/>
    <w:rsid w:val="00CA648B"/>
    <w:rsid w:val="00D97867"/>
    <w:rsid w:val="00E64BAD"/>
    <w:rsid w:val="00EA0F98"/>
    <w:rsid w:val="00EC466C"/>
    <w:rsid w:val="00E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7B4A"/>
  <w15:chartTrackingRefBased/>
  <w15:docId w15:val="{E3D72672-FCF9-4B36-A66E-87CCC3E7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6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E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35235A"/>
    <w:pPr>
      <w:autoSpaceDE w:val="0"/>
      <w:autoSpaceDN w:val="0"/>
      <w:adjustRightInd w:val="0"/>
      <w:spacing w:before="134" w:after="134" w:line="240" w:lineRule="auto"/>
    </w:pPr>
    <w:rPr>
      <w:rFonts w:ascii="Arial" w:hAnsi="Arial" w:cs="Arial"/>
      <w:sz w:val="24"/>
      <w:szCs w:val="24"/>
    </w:rPr>
  </w:style>
  <w:style w:type="paragraph" w:customStyle="1" w:styleId="H2">
    <w:name w:val="H2"/>
    <w:basedOn w:val="BODY"/>
    <w:uiPriority w:val="99"/>
    <w:rsid w:val="0035235A"/>
    <w:pPr>
      <w:spacing w:before="120" w:after="240"/>
    </w:pPr>
    <w:rPr>
      <w:b/>
      <w:bCs/>
      <w:sz w:val="36"/>
      <w:szCs w:val="36"/>
    </w:rPr>
  </w:style>
  <w:style w:type="paragraph" w:customStyle="1" w:styleId="H3">
    <w:name w:val="H3"/>
    <w:basedOn w:val="BODY"/>
    <w:uiPriority w:val="99"/>
    <w:rsid w:val="0035235A"/>
    <w:pPr>
      <w:widowControl w:val="0"/>
      <w:spacing w:before="93" w:after="186"/>
    </w:pPr>
    <w:rPr>
      <w:b/>
      <w:bCs/>
      <w:sz w:val="28"/>
      <w:szCs w:val="28"/>
    </w:rPr>
  </w:style>
  <w:style w:type="paragraph" w:customStyle="1" w:styleId="BLOCKQUOTE">
    <w:name w:val="BLOCKQUOTE"/>
    <w:basedOn w:val="BODY"/>
    <w:uiPriority w:val="99"/>
    <w:rsid w:val="0035235A"/>
    <w:pPr>
      <w:widowControl w:val="0"/>
      <w:spacing w:before="0" w:after="0"/>
      <w:ind w:left="720" w:right="720"/>
    </w:pPr>
  </w:style>
  <w:style w:type="paragraph" w:customStyle="1" w:styleId="H1">
    <w:name w:val="H1"/>
    <w:basedOn w:val="BODY"/>
    <w:uiPriority w:val="99"/>
    <w:rsid w:val="0035235A"/>
    <w:pPr>
      <w:widowControl w:val="0"/>
      <w:spacing w:before="160" w:after="320"/>
    </w:pPr>
    <w:rPr>
      <w:b/>
      <w:bCs/>
      <w:sz w:val="48"/>
      <w:szCs w:val="48"/>
    </w:rPr>
  </w:style>
  <w:style w:type="character" w:customStyle="1" w:styleId="A">
    <w:name w:val="A"/>
    <w:basedOn w:val="DefaultParagraphFont"/>
    <w:uiPriority w:val="99"/>
    <w:rsid w:val="0035235A"/>
    <w:rPr>
      <w:color w:val="0000FF"/>
      <w:u w:val="single"/>
    </w:rPr>
  </w:style>
  <w:style w:type="character" w:customStyle="1" w:styleId="EM">
    <w:name w:val="EM"/>
    <w:basedOn w:val="DefaultParagraphFont"/>
    <w:uiPriority w:val="99"/>
    <w:rsid w:val="003523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523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6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E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6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6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dsbutton-label">
    <w:name w:val="fdsbutton-label"/>
    <w:basedOn w:val="DefaultParagraphFont"/>
    <w:rsid w:val="00CA648B"/>
  </w:style>
  <w:style w:type="character" w:customStyle="1" w:styleId="kpikpivaluerkt7k">
    <w:name w:val="kpi_kpivalue__rkt7k"/>
    <w:basedOn w:val="DefaultParagraphFont"/>
    <w:rsid w:val="00CA648B"/>
  </w:style>
  <w:style w:type="paragraph" w:customStyle="1" w:styleId="margin--y--s">
    <w:name w:val="margin--y--s"/>
    <w:basedOn w:val="Normal"/>
    <w:rsid w:val="00CA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ize--default">
    <w:name w:val="fontsize--default"/>
    <w:basedOn w:val="Normal"/>
    <w:rsid w:val="00CA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date">
    <w:name w:val="entry-date"/>
    <w:basedOn w:val="DefaultParagraphFont"/>
    <w:rsid w:val="00CA648B"/>
  </w:style>
  <w:style w:type="character" w:customStyle="1" w:styleId="entry-category">
    <w:name w:val="entry-category"/>
    <w:basedOn w:val="DefaultParagraphFont"/>
    <w:rsid w:val="00CA648B"/>
  </w:style>
  <w:style w:type="character" w:customStyle="1" w:styleId="comments-link">
    <w:name w:val="comments-link"/>
    <w:basedOn w:val="DefaultParagraphFont"/>
    <w:rsid w:val="00CA648B"/>
  </w:style>
  <w:style w:type="character" w:styleId="Emphasis">
    <w:name w:val="Emphasis"/>
    <w:basedOn w:val="DefaultParagraphFont"/>
    <w:uiPriority w:val="20"/>
    <w:qFormat/>
    <w:rsid w:val="00CA648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B4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9737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15" w:color="C7C7C7"/>
                    <w:right w:val="none" w:sz="0" w:space="0" w:color="auto"/>
                  </w:divBdr>
                </w:div>
                <w:div w:id="8607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84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70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12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5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4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481">
                  <w:marLeft w:val="0"/>
                  <w:marRight w:val="0"/>
                  <w:marTop w:val="0"/>
                  <w:marBottom w:val="3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3369">
                      <w:marLeft w:val="52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3640">
                      <w:marLeft w:val="525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23" w:color="000E31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09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347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2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9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6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3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9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0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7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1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9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insights.com/company/liquavista" TargetMode="External"/><Relationship Id="rId13" Type="http://schemas.openxmlformats.org/officeDocument/2006/relationships/hyperlink" Target="https://the-digital-reader.com/2013/01/22/a-close-look-at-liquavistas-latest-electrowetting-screen-tech-video/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s://the-digital-reader.com/2014/04/24/ten-years-ago-this-week-the-sony-librie-ships-in-japa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-digital-reader.com/2013/01/22/a-close-look-at-liquavistas-latest-electrowetting-screen-tech-video/" TargetMode="External"/><Relationship Id="rId7" Type="http://schemas.openxmlformats.org/officeDocument/2006/relationships/hyperlink" Target="https://www.cbinsights.com/company/liquavista" TargetMode="External"/><Relationship Id="rId12" Type="http://schemas.openxmlformats.org/officeDocument/2006/relationships/hyperlink" Target="https://en.wikipedia.org/wiki/Electrowetting" TargetMode="External"/><Relationship Id="rId17" Type="http://schemas.openxmlformats.org/officeDocument/2006/relationships/hyperlink" Target="https://i2.wp.com/the-digital-reader.com/wp-content/uploads/2018/10/Liquavista-charbax.jpg?ssl=1" TargetMode="External"/><Relationship Id="rId25" Type="http://schemas.openxmlformats.org/officeDocument/2006/relationships/hyperlink" Target="https://the-digital-reader.com/2012/03/21/samsung-electrowetting-screen-tech-to-hit-mass-production-next-yea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-digital-reader.com/2018/10/15/exclusive-amazon-has-shut-down-liquavista/" TargetMode="External"/><Relationship Id="rId20" Type="http://schemas.openxmlformats.org/officeDocument/2006/relationships/hyperlink" Target="https://en.wikipedia.org/wiki/Electrowetti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he-digital-reader.com/2018/10/15/exclusive-amazon-has-shut-down-liquavista/" TargetMode="External"/><Relationship Id="rId11" Type="http://schemas.openxmlformats.org/officeDocument/2006/relationships/hyperlink" Target="https://the-digital-reader.com/2018/03/15/is-amazon-shutting-down-liquavista/" TargetMode="External"/><Relationship Id="rId24" Type="http://schemas.openxmlformats.org/officeDocument/2006/relationships/hyperlink" Target="https://the-digital-reader.com/2013/05/13/confirmed-amazon-bought-liquavista-color-kindle-to-follow/" TargetMode="External"/><Relationship Id="rId5" Type="http://schemas.openxmlformats.org/officeDocument/2006/relationships/hyperlink" Target="https://the-digital-reader.com/2018/10/15/exclusive-amazon-has-shut-down-liquavista/" TargetMode="External"/><Relationship Id="rId15" Type="http://schemas.openxmlformats.org/officeDocument/2006/relationships/hyperlink" Target="https://the-digital-reader.com/category/tech/screen-tech/" TargetMode="External"/><Relationship Id="rId23" Type="http://schemas.openxmlformats.org/officeDocument/2006/relationships/hyperlink" Target="https://the-digital-reader.com/2011/01/18/samsung-bought-liquavista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the-digital-reader.com/2018/03/15/is-amazon-shutting-down-liquavis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quavista.com/" TargetMode="External"/><Relationship Id="rId14" Type="http://schemas.openxmlformats.org/officeDocument/2006/relationships/hyperlink" Target="https://the-digital-reader.com/category/amazon/" TargetMode="External"/><Relationship Id="rId22" Type="http://schemas.openxmlformats.org/officeDocument/2006/relationships/hyperlink" Target="https://the-digital-reader.com/2013/05/21/why-samsung-sold-liquavista-in-a-single-photo/" TargetMode="External"/><Relationship Id="rId27" Type="http://schemas.openxmlformats.org/officeDocument/2006/relationships/hyperlink" Target="https://i2.wp.com/the-digital-reader.com/wp-content/uploads/2018/10/Liquavista-charbax.jp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Heider (Student Com16)</dc:creator>
  <cp:keywords/>
  <dc:description/>
  <cp:lastModifiedBy>Jeffer Heider (Student Com16)</cp:lastModifiedBy>
  <cp:revision>28</cp:revision>
  <dcterms:created xsi:type="dcterms:W3CDTF">2021-07-02T12:34:00Z</dcterms:created>
  <dcterms:modified xsi:type="dcterms:W3CDTF">2021-07-02T16:07:00Z</dcterms:modified>
</cp:coreProperties>
</file>