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Name: </w:t>
      </w:r>
      <w:r>
        <w:rPr>
          <w:shd w:val="clear" w:fill="#D3D3D3"/>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Created On: </w:t>
      </w:r>
      <w:r>
        <w:rPr>
          <w:shd w:val="clear" w:fill="#D3D3D3"/>
        </w:rPr>
        <w:t xml:space="preserve">01-Feb-22 3:04:31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Created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Modified On: </w:t>
      </w:r>
      <w:r>
        <w:rPr>
          <w:shd w:val="clear" w:fill="#D3D3D3"/>
        </w:rPr>
        <w:t xml:space="preserve">25-Feb-22 7:15:25 AM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Modified By: </w:t>
      </w:r>
      <w:r>
        <w:rPr>
          <w:shd w:val="clear" w:fill="#D3D3D3"/>
        </w:rPr>
        <w:t xml:space="preserve">HEIDER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hd w:val="clear" w:fill="#D3D3D3"/>
        </w:rPr>
      </w:pPr>
      <w:r>
        <w:rPr>
          <w:b w:val="on"/>
          <w:shd w:val="clear" w:fill="#D3D3D3"/>
        </w:rPr>
        <w:t xml:space="preserve">Size: </w:t>
      </w:r>
      <w:r>
        <w:rPr>
          <w:shd w:val="clear" w:fill="#D3D3D3"/>
        </w:rPr>
        <w:t xml:space="preserve">527 KB</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b w:val="on"/>
          <w:sz w:val="60"/>
          <w:shd w:val="clear" w:fill="#D3D3D3"/>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color w:val="auto"/>
        </w:rPr>
      </w:pPr>
      <w:r>
        <w:rPr>
          <w:sz w:val="18"/>
          <w:shd w:val="clear" w:fill="#D3D3D3"/>
        </w:rPr>
        <w:t xml:space="preserve">¶1: </w:t>
      </w:r>
      <w:r>
        <w:rPr>
          <w:b w:val="on"/>
          <w:color w:val="auto"/>
          <w:sz w:val="60"/>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Arial" w:hAnsi="Arial" w:eastAsia="Arial"/>
          <w:color w:val="#202122"/>
          <w:sz w:val="20"/>
        </w:rPr>
      </w:pPr>
      <w:r>
        <w:rPr>
          <w:rFonts w:ascii="Arial" w:hAnsi="Arial" w:eastAsia="Arial"/>
          <w:sz w:val="20"/>
          <w:shd w:val="clear" w:fill="#D3D3D3"/>
        </w:rPr>
        <w:t xml:space="preserve">¶3: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"https://en.wikipedia.org/wiki/File:JiboTheRobot.jpg" </w:instrText>
      </w:r>
      <w:r>
        <w:rPr>
          <w:rFonts w:ascii="Arial" w:hAnsi="Arial" w:eastAsia="Arial"/>
          <w:color w:val="#0645AD"/>
          <w:sz w:val="20"/>
        </w:rPr>
        <w:fldChar w:fldCharType="separate"/>
      </w:r>
      <w:r>
        <w:drawing>
          <wp:inline distT="0" distB="0" distL="0" distR="0">
            <wp:extent cx="952500" cy="952500"/>
            <wp:docPr id="1" name="Picture 9"/>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952500" cy="952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¶4: </w:t>
      </w:r>
      <w:r>
        <w:rPr>
          <w:rFonts w:ascii="Arial" w:hAnsi="Arial" w:eastAsia="Arial"/>
          <w:color w:val="#202122"/>
          <w:sz w:val="19"/>
        </w:rPr>
        <w:t xml:space="preserve">A white variant. Jibo also came in black.</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1"/>
        </w:rPr>
      </w:pPr>
      <w:r>
        <w:rPr>
          <w:sz w:val="18"/>
          <w:shd w:val="clear" w:fill="#D3D3D3"/>
        </w:rPr>
        <w:t xml:space="preserve">¶5: </w:t>
      </w:r>
      <w:r>
        <w:rPr>
          <w:rFonts w:ascii="Arial" w:hAnsi="Arial" w:eastAsia="Arial"/>
          <w:color w:val="#202122"/>
          <w:sz w:val="21"/>
        </w:rPr>
        <w:t xml:space="preserve">On July 16, 2014, Breazeal launched an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"https://en.wikipedia.org/wiki/Indiegogo" </w:instrText>
      </w:r>
      <w:r>
        <w:rPr>
          <w:rFonts w:ascii="Arial" w:hAnsi="Arial" w:eastAsia="Arial"/>
          <w:color w:val="#0645AD"/>
          <w:sz w:val="21"/>
          <w:u w:val="single"/>
        </w:rPr>
        <w:fldChar w:fldCharType="separate"/>
      </w:r>
      <w:r>
        <w:rPr>
          <w:rFonts w:ascii="Arial" w:hAnsi="Arial" w:eastAsia="Arial"/>
          <w:color w:val="#0645AD"/>
          <w:sz w:val="21"/>
          <w:u w:val="single"/>
        </w:rPr>
        <w:t xml:space="preserve">Indiegogo</w:t>
      </w:r>
      <w:r>
        <w:rPr>
          <w:rFonts w:ascii="Arial" w:hAnsi="Arial" w:eastAsia="Arial"/>
          <w:color w:val="#202122"/>
          <w:sz w:val="21"/>
        </w:rPr>
        <w:fldChar w:fldCharType="end"/>
      </w:r>
      <w:r>
        <w:rPr>
          <w:rFonts w:ascii="Arial" w:hAnsi="Arial" w:eastAsia="Arial"/>
          <w:color w:val="#202122"/>
          <w:sz w:val="21"/>
        </w:rPr>
        <w:t xml:space="preserve"> campaign to crowdfund the development of </w:t>
      </w:r>
      <w:r>
        <w:rPr>
          <w:rFonts w:ascii="Arial" w:hAnsi="Arial" w:eastAsia="Arial"/>
          <w:b w:val="on"/>
          <w:i w:val="on"/>
          <w:color w:val="#202122"/>
          <w:sz w:val="21"/>
        </w:rPr>
        <w:t xml:space="preserve">Jibo</w:t>
      </w:r>
      <w:r>
        <w:rPr>
          <w:rFonts w:ascii="Arial" w:hAnsi="Arial" w:eastAsia="Arial"/>
          <w:color w:val="#202122"/>
          <w:sz w:val="21"/>
        </w:rPr>
        <w:t xml:space="preserve">, a personal assistant robot widely marketed as the world's first family robot.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sz w:val="21"/>
        </w:rPr>
        <w:fldChar w:fldCharType="end"/>
      </w:r>
      <w:r>
        <w:rPr>
          <w:rFonts w:ascii="Arial" w:hAnsi="Arial" w:eastAsia="Arial"/>
          <w:color w:val="#202122"/>
          <w:sz w:val="21"/>
        </w:rPr>
        <w:t xml:space="preserve"> She served as chief scientist and chief experience officer.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sz w:val="21"/>
        </w:rPr>
        <w:fldChar w:fldCharType="end"/>
      </w:r>
      <w:r>
        <w:rPr>
          <w:rFonts w:ascii="Arial" w:hAnsi="Arial" w:eastAsia="Arial"/>
          <w:color w:val="#202122"/>
          <w:sz w:val="21"/>
        </w:rPr>
        <w:t xml:space="preserve"> Jibo </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sz w:val="21"/>
        </w:rPr>
        <w:fldChar w:fldCharType="end"/>
      </w:r>
      <w:r>
        <w:rPr>
          <w:rFonts w:ascii="Arial" w:hAnsi="Arial" w:eastAsia="Arial"/>
          <w:color w:val="#202122"/>
          <w:sz w:val="21"/>
        </w:rPr>
        <w:t xml:space="preserve"> reached its initial fund-raising goal and was due to launch in 2015, then later pushed to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sz w:val="21"/>
        </w:rPr>
        <w:fldChar w:fldCharType="end"/>
      </w:r>
      <w:r>
        <w:rPr>
          <w:rFonts w:ascii="Arial" w:hAnsi="Arial" w:eastAsia="Arial"/>
          <w:color w:val="#202122"/>
          <w:sz w:val="21"/>
        </w:rPr>
        <w:t xml:space="preserve"> before finally being released in November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sz w:val="21"/>
        </w:rPr>
        <w:fldChar w:fldCharType="end"/>
      </w:r>
      <w:r>
        <w:rPr>
          <w:rFonts w:ascii="Arial" w:hAnsi="Arial" w:eastAsia="Arial"/>
          <w:color w:val="#202122"/>
          <w:sz w:val="21"/>
        </w:rPr>
        <w:t xml:space="preserve"> The robot was created with the goal of creating more engaging social experiences, including storytelling and other forms of entertainment.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position w:val="4"/>
          <w:sz w:val="17"/>
        </w:rPr>
      </w:pPr>
      <w:r>
        <w:rPr>
          <w:sz w:val="18"/>
          <w:shd w:val="clear" w:fill="#D3D3D3"/>
        </w:rPr>
        <w:t xml:space="preserve">¶6: </w:t>
      </w:r>
      <w:r>
        <w:rPr>
          <w:rFonts w:ascii="Arial" w:hAnsi="Arial" w:eastAsia="Arial"/>
          <w:color w:val="#202122"/>
          <w:sz w:val="21"/>
        </w:rPr>
        <w:t xml:space="preserve">Jibo generally received poor reviews, being compared to the more powerful and much cheaper Amazon Alexa and Google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sz w:val="21"/>
        </w:rPr>
        <w:fldChar w:fldCharType="end"/>
      </w:r>
      <w:r>
        <w:rPr>
          <w:rFonts w:ascii="Arial" w:hAnsi="Arial" w:eastAsia="Arial"/>
          <w:color w:val="#202122"/>
          <w:sz w:val="21"/>
        </w:rPr>
        <w:t xml:space="preserve"> The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"https://en.wikipedia.org/wiki/Software_development_kit" </w:instrText>
      </w:r>
      <w:r>
        <w:rPr>
          <w:rFonts w:ascii="Arial" w:hAnsi="Arial" w:eastAsia="Arial"/>
          <w:color w:val="#0645AD"/>
          <w:sz w:val="21"/>
          <w:u w:val="single"/>
        </w:rPr>
        <w:fldChar w:fldCharType="separate"/>
      </w:r>
      <w:r>
        <w:rPr>
          <w:rFonts w:ascii="Arial" w:hAnsi="Arial" w:eastAsia="Arial"/>
          <w:color w:val="#0645AD"/>
          <w:sz w:val="21"/>
          <w:u w:val="single"/>
        </w:rPr>
        <w:t xml:space="preserve">software development kit</w:t>
      </w:r>
      <w:r>
        <w:rPr>
          <w:rFonts w:ascii="Arial" w:hAnsi="Arial" w:eastAsia="Arial"/>
          <w:color w:val="#202122"/>
          <w:sz w:val="21"/>
        </w:rPr>
        <w:fldChar w:fldCharType="end"/>
      </w:r>
      <w:r>
        <w:rPr>
          <w:rFonts w:ascii="Arial" w:hAnsi="Arial" w:eastAsia="Arial"/>
          <w:color w:val="#202122"/>
          <w:sz w:val="21"/>
        </w:rPr>
        <w:t xml:space="preserve"> expected for developers was never released.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sz w:val="21"/>
        </w:rPr>
        <w:fldChar w:fldCharType="end"/>
      </w:r>
      <w:r>
        <w:rPr>
          <w:rFonts w:ascii="Arial" w:hAnsi="Arial" w:eastAsia="Arial"/>
          <w:color w:val="#202122"/>
          <w:sz w:val="21"/>
        </w:rPr>
        <w:t xml:space="preserve"> On December 15, 2017 the company announced layoffs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sz w:val="21"/>
        </w:rPr>
        <w:fldChar w:fldCharType="end"/>
      </w:r>
      <w:r>
        <w:rPr>
          <w:rFonts w:ascii="Arial" w:hAnsi="Arial" w:eastAsia="Arial"/>
          <w:color w:val="#202122"/>
          <w:sz w:val="21"/>
        </w:rPr>
        <w:t xml:space="preserve"> and shut its doors soon after. By the time Jibo shut down,</w:t>
      </w:r>
      <w:r>
        <w:rPr>
          <w:rFonts w:ascii="Arial" w:hAnsi="Arial" w:eastAsia="Arial"/>
          <w:b w:val="on"/>
          <w:color w:val="#FF0000"/>
          <w:sz w:val="21"/>
        </w:rPr>
        <w:t xml:space="preserve"> it had raised more than $70 million</w:t>
      </w:r>
      <w:r>
        <w:rPr>
          <w:rFonts w:ascii="Arial" w:hAnsi="Arial" w:eastAsia="Arial"/>
          <w:color w:val="#202122"/>
          <w:sz w:val="21"/>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sz w:val="21"/>
        </w:rPr>
        <w:fldChar w:fldCharType="end"/>
      </w:r>
      <w:r>
        <w:rPr>
          <w:rFonts w:ascii="Arial" w:hAnsi="Arial" w:eastAsia="Arial"/>
          <w:color w:val="#202122"/>
          <w:sz w:val="21"/>
        </w:rPr>
        <w:t xml:space="preserve"> Breazeal has made no public comments in regard to the closing of Jibo.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sz w:val="21"/>
        </w:rPr>
        <w:fldChar w:fldCharType="end"/>
      </w:r>
      <w:r>
        <w:rPr>
          <w:rFonts w:ascii="Arial" w:hAnsi="Arial" w:eastAsia="Arial"/>
          <w:color w:val="#202122"/>
          <w:sz w:val="21"/>
        </w:rPr>
        <w:t xml:space="preserve"> In March 2020, the assets for Jibo Inc. were acquired by </w:t>
      </w:r>
      <w:r>
        <w:rPr>
          <w:rFonts w:ascii="Arial" w:hAnsi="Arial" w:eastAsia="Arial"/>
          <w:color w:val="#0645AD"/>
          <w:sz w:val="21"/>
          <w:u w:val="single"/>
        </w:rPr>
        <w:fldChar w:fldCharType="begin"/>
      </w:r>
      <w:r>
        <w:rPr>
          <w:rFonts w:ascii="Arial" w:hAnsi="Arial" w:eastAsia="Arial"/>
          <w:color w:val="#0645AD"/>
          <w:sz w:val="21"/>
          <w:u w:val="single"/>
        </w:rPr>
        <w:instrText xml:space="preserve"> HYPERLINK "https://en.wikipedia.org/wiki/Nippon_Telegraph_and_Telephone" </w:instrText>
      </w:r>
      <w:r>
        <w:rPr>
          <w:rFonts w:ascii="Arial" w:hAnsi="Arial" w:eastAsia="Arial"/>
          <w:color w:val="#0645AD"/>
          <w:sz w:val="21"/>
          <w:u w:val="single"/>
        </w:rPr>
        <w:fldChar w:fldCharType="separate"/>
      </w:r>
      <w:r>
        <w:rPr>
          <w:rFonts w:ascii="Arial" w:hAnsi="Arial" w:eastAsia="Arial"/>
          <w:color w:val="#0645AD"/>
          <w:sz w:val="21"/>
          <w:u w:val="single"/>
        </w:rPr>
        <w:t xml:space="preserve">NTT Corporation</w:t>
      </w:r>
      <w:r>
        <w:rPr>
          <w:rFonts w:ascii="Arial" w:hAnsi="Arial" w:eastAsia="Arial"/>
          <w:color w:val="#202122"/>
          <w:sz w:val="21"/>
        </w:rPr>
        <w:fldChar w:fldCharType="end"/>
      </w:r>
      <w:r>
        <w:rPr>
          <w:rFonts w:ascii="Arial" w:hAnsi="Arial" w:eastAsia="Arial"/>
          <w:color w:val="#202122"/>
          <w:sz w:val="21"/>
        </w:rPr>
        <w:t xml:space="preserve">. </w:t>
      </w:r>
      <w:r>
        <w:rPr>
          <w:rFonts w:ascii="Arial" w:hAnsi="Arial" w:eastAsia="Arial"/>
          <w:color w:val="#BA0000"/>
          <w:sz w:val="21"/>
          <w:u w:val="single"/>
        </w:rPr>
        <w:fldChar w:fldCharType="begin"/>
      </w:r>
      <w:r>
        <w:rPr>
          <w:rFonts w:ascii="Arial" w:hAnsi="Arial" w:eastAsia="Arial"/>
          <w:color w:val="#BA0000"/>
          <w:sz w:val="21"/>
          <w:u w:val="single"/>
        </w:rPr>
        <w:instrText xml:space="preserve"> HYPERLINK "https://en.wikipedia.org/w/index.php?title=NTT_Disruption&amp;action=edit&amp;redlink=1" </w:instrText>
      </w:r>
      <w:r>
        <w:rPr>
          <w:rFonts w:ascii="Arial" w:hAnsi="Arial" w:eastAsia="Arial"/>
          <w:color w:val="#BA0000"/>
          <w:sz w:val="21"/>
          <w:u w:val="single"/>
        </w:rPr>
        <w:fldChar w:fldCharType="separate"/>
      </w:r>
      <w:r>
        <w:rPr>
          <w:rFonts w:ascii="Arial" w:hAnsi="Arial" w:eastAsia="Arial"/>
          <w:color w:val="#BA0000"/>
          <w:sz w:val="21"/>
          <w:u w:val="single"/>
        </w:rPr>
        <w:t xml:space="preserve">NTT Disruption</w:t>
      </w:r>
      <w:r>
        <w:rPr>
          <w:rFonts w:ascii="Arial" w:hAnsi="Arial" w:eastAsia="Arial"/>
          <w:color w:val="#202122"/>
          <w:sz w:val="21"/>
        </w:rPr>
        <w:fldChar w:fldCharType="end"/>
      </w:r>
      <w:r>
        <w:rPr>
          <w:rFonts w:ascii="Arial" w:hAnsi="Arial" w:eastAsia="Arial"/>
          <w:color w:val="#202122"/>
          <w:sz w:val="21"/>
        </w:rPr>
        <w:t xml:space="preserve"> intends to bring Jibo to the healthcare and education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position w:val="4"/>
          <w:sz w:val="1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position w:val="4"/>
          <w:sz w:val="18"/>
          <w:shd w:val="clear" w:fill="#D3D3D3"/>
        </w:rPr>
      </w:pPr>
      <w:r>
        <w:rPr>
          <w:position w:val="4"/>
          <w:sz w:val="18"/>
          <w:shd w:val="clear" w:fill="#D3D3D3"/>
        </w:rPr>
        <w:t xml:space="preserve">¶7: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sz w:val="18"/>
          <w:shd w:val="clear" w:fill="#D3D3D3"/>
        </w:rPr>
      </w:pPr>
      <w:r>
        <w:rPr>
          <w:sz w:val="18"/>
          <w:shd w:val="clear" w:fill="#D3D3D3"/>
        </w:rPr>
        <w:t xml:space="preserve">¶8: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sz w:val="18"/>
          <w:shd w:val="clear" w:fill="#D3D3D3"/>
        </w:rPr>
      </w:pPr>
      <w:r>
        <w:rPr>
          <w:sz w:val="18"/>
          <w:shd w:val="clear" w:fill="#D3D3D3"/>
        </w:rPr>
        <w:t xml:space="preserve">¶9: </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Times New Roman" w:hAnsi="Times New Roman" w:eastAsia="Times New Roman"/>
          <w:color w:val="#313131"/>
          <w:sz w:val="54"/>
        </w:rPr>
      </w:pPr>
      <w:r>
        <w:rPr>
          <w:b w:val="on"/>
          <w:color w:val="#000000"/>
          <w:sz w:val="54"/>
          <w:shd w:val="clear" w:fill="#D3D3D3"/>
        </w:rPr>
        <w:t xml:space="preserve">¶10: </w:t>
      </w:r>
      <w:r>
        <w:rPr>
          <w:b w:val="on"/>
          <w:color w:val="#313131"/>
          <w:sz w:val="54"/>
        </w:rPr>
        <w:t xml:space="preserve">Jibo social robot: where things went wrong</w:t>
      </w:r>
    </w:p>
    <w:p>
      <w:pPr>
        <w:pStyle w:val="entry-meta"/>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b w:val="on"/>
          <w:sz w:val="21"/>
        </w:rPr>
      </w:pPr>
      <w:r>
        <w:rPr>
          <w:rFonts w:ascii="Calibri" w:hAnsi="Calibri" w:eastAsia="Calibri"/>
          <w:color w:val="#000000"/>
          <w:sz w:val="18"/>
          <w:shd w:val="clear" w:fill="#D3D3D3"/>
        </w:rPr>
        <w:t xml:space="preserve">¶11: </w:t>
      </w:r>
      <w:r>
        <w:rPr>
          <w:b w:val="on"/>
          <w:sz w:val="21"/>
        </w:rPr>
        <w:t xml:space="preserve">By </w:t>
      </w:r>
      <w:r>
        <w:rPr>
          <w:b w:val="on"/>
          <w:color w:val="#313131"/>
          <w:sz w:val="21"/>
        </w:rPr>
        <w:fldChar w:fldCharType="begin"/>
      </w:r>
      <w:r>
        <w:rPr>
          <w:b w:val="on"/>
          <w:color w:val="#313131"/>
          <w:sz w:val="21"/>
        </w:rPr>
        <w:instrText xml:space="preserve"> HYPERLINK "https://www.therobotreport.com/author/omitchell/" </w:instrText>
      </w:r>
      <w:r>
        <w:rPr>
          <w:b w:val="on"/>
          <w:color w:val="#313131"/>
          <w:sz w:val="21"/>
        </w:rPr>
        <w:fldChar w:fldCharType="separate"/>
      </w:r>
      <w:r>
        <w:rPr>
          <w:b w:val="on"/>
          <w:color w:val="#313131"/>
          <w:sz w:val="21"/>
        </w:rPr>
        <w:t xml:space="preserve">Oliver Mitchell</w:t>
      </w:r>
      <w:r>
        <w:rPr>
          <w:b w:val="on"/>
          <w:sz w:val="21"/>
        </w:rPr>
        <w:fldChar w:fldCharType="end"/>
      </w:r>
      <w:r>
        <w:rPr>
          <w:b w:val="on"/>
          <w:sz w:val="21"/>
        </w:rPr>
        <w:t xml:space="preserve"> | June 28, 2018</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40" w:lineRule="atLeast"/>
        <w:rPr>
          <w:rFonts w:ascii="Segoe UI" w:hAnsi="Segoe UI" w:eastAsia="Segoe UI"/>
          <w:color w:val="#313131"/>
          <w:sz w:val="24"/>
        </w:rPr>
      </w:pPr>
      <w:r>
        <w:rPr>
          <w:sz w:val="18"/>
          <w:shd w:val="clear" w:fill="#D3D3D3"/>
        </w:rPr>
        <w:t xml:space="preserve">¶12: </w:t>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"https://www.therobotreport.com/#facebook" </w:instrText>
      </w:r>
      <w:r>
        <w:rPr>
          <w:rFonts w:ascii="Segoe UI" w:hAnsi="Segoe UI" w:eastAsia="Segoe UI"/>
          <w:b w:val="on"/>
          <w:color w:val="#D2232A"/>
        </w:rPr>
        <w:fldChar w:fldCharType="separate"/>
      </w:r>
      <w:r>
        <w:rPr>
          <w:rFonts w:ascii="Segoe UI" w:hAnsi="Segoe UI" w:eastAsia="Segoe UI"/>
          <w:b w:val="on"/>
          <w:color w:val="#D2232A"/>
        </w:rPr>
        <w:t xml:space="preserve">Facebook</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"https://www.therobotreport.com/#twitter" </w:instrText>
      </w:r>
      <w:r>
        <w:rPr>
          <w:rFonts w:ascii="Segoe UI" w:hAnsi="Segoe UI" w:eastAsia="Segoe UI"/>
          <w:b w:val="on"/>
          <w:color w:val="#D2232A"/>
        </w:rPr>
        <w:fldChar w:fldCharType="separate"/>
      </w:r>
      <w:r>
        <w:rPr>
          <w:rFonts w:ascii="Segoe UI" w:hAnsi="Segoe UI" w:eastAsia="Segoe UI"/>
          <w:b w:val="on"/>
          <w:color w:val="#D2232A"/>
        </w:rPr>
        <w:t xml:space="preserve">Twitter</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"https://www.therobotreport.com/#linkedin" </w:instrText>
      </w:r>
      <w:r>
        <w:rPr>
          <w:rFonts w:ascii="Segoe UI" w:hAnsi="Segoe UI" w:eastAsia="Segoe UI"/>
          <w:b w:val="on"/>
          <w:color w:val="#D2232A"/>
        </w:rPr>
        <w:fldChar w:fldCharType="separate"/>
      </w:r>
      <w:r>
        <w:rPr>
          <w:rFonts w:ascii="Segoe UI" w:hAnsi="Segoe UI" w:eastAsia="Segoe UI"/>
          <w:b w:val="on"/>
          <w:color w:val="#D2232A"/>
        </w:rPr>
        <w:t xml:space="preserve">LinkedIn</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"https://www.therobotreport.com/#reddit" </w:instrText>
      </w:r>
      <w:r>
        <w:rPr>
          <w:rFonts w:ascii="Segoe UI" w:hAnsi="Segoe UI" w:eastAsia="Segoe UI"/>
          <w:b w:val="on"/>
          <w:color w:val="#D2232A"/>
        </w:rPr>
        <w:fldChar w:fldCharType="separate"/>
      </w:r>
      <w:r>
        <w:rPr>
          <w:rFonts w:ascii="Segoe UI" w:hAnsi="Segoe UI" w:eastAsia="Segoe UI"/>
          <w:b w:val="on"/>
          <w:color w:val="#D2232A"/>
        </w:rPr>
        <w:t xml:space="preserve">Reddit</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"https://www.therobotreport.com/#pinterest" </w:instrText>
      </w:r>
      <w:r>
        <w:rPr>
          <w:rFonts w:ascii="Segoe UI" w:hAnsi="Segoe UI" w:eastAsia="Segoe UI"/>
          <w:b w:val="on"/>
          <w:color w:val="#D2232A"/>
        </w:rPr>
        <w:fldChar w:fldCharType="separate"/>
      </w:r>
      <w:r>
        <w:rPr>
          <w:rFonts w:ascii="Segoe UI" w:hAnsi="Segoe UI" w:eastAsia="Segoe UI"/>
          <w:b w:val="on"/>
          <w:color w:val="#D2232A"/>
        </w:rPr>
        <w:t xml:space="preserve">Pinterest</w:t>
      </w:r>
      <w:r>
        <w:rPr>
          <w:rFonts w:ascii="Segoe UI" w:hAnsi="Segoe UI" w:eastAsia="Segoe UI"/>
          <w:b w:val="on"/>
          <w:color w:val="#D2232A"/>
        </w:rPr>
        <w:fldChar w:fldCharType="end"/>
      </w:r>
      <w:r>
        <w:rPr>
          <w:rFonts w:ascii="Segoe UI" w:hAnsi="Segoe UI" w:eastAsia="Segoe UI"/>
          <w:b w:val="on"/>
          <w:color w:val="#D2232A"/>
        </w:rPr>
        <w:fldChar w:fldCharType="begin"/>
      </w:r>
      <w:r>
        <w:rPr>
          <w:rFonts w:ascii="Segoe UI" w:hAnsi="Segoe UI" w:eastAsia="Segoe UI"/>
          <w:b w:val="on"/>
          <w:color w:val="#D2232A"/>
        </w:rPr>
        <w:instrText xml:space="preserve"> HYPERLINK "https://www.addtoany.com/share#url=https%3A%2F%2Fwww.therobotreport.com%2Fjibo-social-robot-analyzing-what-went-wrong%2F&amp;title=Jibo%20social%20robot%3A%20where%20things%20went%20wrong" </w:instrText>
      </w:r>
      <w:r>
        <w:rPr>
          <w:rFonts w:ascii="Segoe UI" w:hAnsi="Segoe UI" w:eastAsia="Segoe UI"/>
          <w:b w:val="on"/>
          <w:color w:val="#D2232A"/>
        </w:rPr>
        <w:fldChar w:fldCharType="separate"/>
      </w:r>
      <w:r>
        <w:rPr>
          <w:rFonts w:ascii="Segoe UI" w:hAnsi="Segoe UI" w:eastAsia="Segoe UI"/>
          <w:b w:val="on"/>
          <w:color w:val="#D2232A"/>
        </w:rPr>
        <w:t xml:space="preserve">Share</w:t>
      </w:r>
      <w:r>
        <w:rPr>
          <w:rFonts w:ascii="Segoe UI" w:hAnsi="Segoe UI" w:eastAsia="Segoe UI"/>
          <w:color w:val="#313131"/>
          <w:sz w:val="24"/>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rPr>
          <w:rFonts w:ascii="Segoe UI" w:hAnsi="Segoe UI" w:eastAsia="Segoe UI"/>
          <w:color w:val="#313131"/>
        </w:rPr>
      </w:pPr>
      <w:r>
        <w:rPr>
          <w:sz w:val="18"/>
          <w:shd w:val="clear" w:fill="#D3D3D3"/>
        </w:rPr>
        <w:t xml:space="preserve">¶13: </w:t>
      </w:r>
      <w:r>
        <w:drawing>
          <wp:inline distT="0" distB="0" distL="0" distR="0">
            <wp:extent cx="5943600" cy="3343275"/>
            <wp:docPr id="2" name="Picture 12"/>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5943600" cy="3343275"/>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Calibri" w:hAnsi="Calibri" w:eastAsia="Calibri"/>
          <w:color w:val="#000000"/>
          <w:sz w:val="18"/>
          <w:shd w:val="clear" w:fill="#D3D3D3"/>
        </w:rPr>
        <w:t xml:space="preserve">¶14: </w:t>
      </w:r>
      <w:r>
        <w:rPr>
          <w:rFonts w:ascii="Segoe UI" w:hAnsi="Segoe UI" w:eastAsia="Segoe UI"/>
          <w:i w:val="on"/>
          <w:color w:val="#313131"/>
          <w:sz w:val="21"/>
        </w:rPr>
        <w:t xml:space="preserve">Jibo social robot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¶15: </w:t>
      </w:r>
      <w:r>
        <w:rPr>
          <w:rFonts w:ascii="Segoe UI" w:hAnsi="Segoe UI" w:eastAsia="Segoe UI"/>
          <w:color w:val="#313131"/>
        </w:rPr>
        <w:t xml:space="preserve">Social robot company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"http://www.jibo.com/"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Jibo</w:t>
      </w:r>
      <w:r>
        <w:rPr>
          <w:rFonts w:ascii="Segoe UI" w:hAnsi="Segoe UI" w:eastAsia="Segoe UI"/>
          <w:color w:val="#313131"/>
        </w:rPr>
        <w:fldChar w:fldCharType="end"/>
      </w:r>
      <w:r>
        <w:rPr>
          <w:rFonts w:ascii="Segoe UI" w:hAnsi="Segoe UI" w:eastAsia="Segoe UI"/>
          <w:color w:val="#313131"/>
        </w:rPr>
        <w:t xml:space="preserve"> is sadly running on fumes after burning through nearly $73 million in funding. In a story first reported by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"https://www.americaninno.com/boston/inno-news-boston/more-layoffs-hit-jibo-this-time-theyre-significant/"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BostInno</w:t>
      </w:r>
      <w:r>
        <w:rPr>
          <w:rFonts w:ascii="Segoe UI" w:hAnsi="Segoe UI" w:eastAsia="Segoe UI"/>
          <w:color w:val="#313131"/>
        </w:rPr>
        <w:fldChar w:fldCharType="end"/>
      </w:r>
      <w:r>
        <w:rPr>
          <w:rFonts w:ascii="Segoe UI" w:hAnsi="Segoe UI" w:eastAsia="Segoe UI"/>
          <w:color w:val="#313131"/>
        </w:rPr>
        <w:t xml:space="preserve"> and since confirmed by </w:t>
      </w:r>
      <w:r>
        <w:rPr>
          <w:rFonts w:ascii="Segoe UI" w:hAnsi="Segoe UI" w:eastAsia="Segoe UI"/>
          <w:i w:val="on"/>
          <w:color w:val="#313131"/>
        </w:rPr>
        <w:t xml:space="preserve">The Robot Report</w:t>
      </w:r>
      <w:r>
        <w:rPr>
          <w:rFonts w:ascii="Segoe UI" w:hAnsi="Segoe UI" w:eastAsia="Segoe UI"/>
          <w:color w:val="#313131"/>
        </w:rPr>
        <w:t xml:space="preserve">, Jibo has laid off the majority of its workforce to enable “additional time to secure additional funding or pursue an exit.”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¶16: </w:t>
      </w:r>
      <w:r>
        <w:rPr>
          <w:rFonts w:ascii="Segoe UI" w:hAnsi="Segoe UI" w:eastAsia="Segoe UI"/>
          <w:color w:val="#313131"/>
        </w:rPr>
        <w:t xml:space="preserve">Jibo was once heralded as “the first social robot for the home.” Founded in 2012 by famed MIT roboticist Cynthia Breazeal, Jibo successfully raised over $3.5 million when its Indiegogo campaign ended in 2014. At the time, Breazeal promised to usher in a new age of social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¶17: </w:t>
      </w:r>
      <w:r>
        <w:rPr>
          <w:rFonts w:ascii="Segoe UI" w:hAnsi="Segoe UI" w:eastAsia="Segoe UI"/>
          <w:color w:val="#313131"/>
        </w:rPr>
        <w:t xml:space="preserve">“The way that the personal robots revolution is going to really happen is by making it a platform. Because once you do that, suddenly you can have a robot that can do many things for you, for many different people, versus these niche robots that only vacuum or only clean your gutter.”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¶18: </w:t>
      </w:r>
      <w:r>
        <w:rPr>
          <w:rFonts w:ascii="Segoe UI" w:hAnsi="Segoe UI" w:eastAsia="Segoe UI"/>
          <w:color w:val="#313131"/>
        </w:rPr>
        <w:t xml:space="preserve">In Breazeal’s mind, Jibo was indeed that platform. Jibo was even recently endorsed by </w:t>
      </w:r>
      <w:r>
        <w:rPr>
          <w:rFonts w:ascii="Segoe UI" w:hAnsi="Segoe UI" w:eastAsia="Segoe UI"/>
          <w:i w:val="on"/>
          <w:color w:val="#313131"/>
        </w:rPr>
        <w:t xml:space="preserve">Time Magazine</w:t>
      </w:r>
      <w:r>
        <w:rPr>
          <w:rFonts w:ascii="Segoe UI" w:hAnsi="Segoe UI" w:eastAsia="Segoe UI"/>
          <w:color w:val="#313131"/>
        </w:rPr>
        <w:t xml:space="preserve"> as one of the best innovations of 2017.</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¶19: </w:t>
      </w:r>
      <w:r>
        <w:rPr>
          <w:rFonts w:ascii="Segoe UI" w:hAnsi="Segoe UI" w:eastAsia="Segoe UI"/>
          <w:color w:val="#313131"/>
        </w:rPr>
        <w:t xml:space="preserve">There are many exciting things happening in robotics, but Jibo is the latest reminder that most of the innovation is taking place outside the consumer market. Other than a few robot vacuum companies, mainly iRobot, no company has developed a successful home robot. And the list of companies that have tried includes Honda, SoftBank, Sony (Japan Times reporting Sony has sold more than 11,000 units on its new Aibo robot dog), Samsung, Toyota, all of which have tremendous financial and engineering resources. Even iRobot’s success is pretty limited when compared to a consumer device like the iPhone, which sold 40.6 million units in the first quarter of 2018 alone.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¶20: </w:t>
      </w:r>
      <w:r>
        <w:rPr>
          <w:rFonts w:ascii="Segoe UI" w:hAnsi="Segoe UI" w:eastAsia="Segoe UI"/>
          <w:i w:val="on"/>
          <w:color w:val="#313131"/>
        </w:rPr>
        <w:t xml:space="preserve">The Robot Report</w:t>
      </w:r>
      <w:r>
        <w:rPr>
          <w:rFonts w:ascii="Segoe UI" w:hAnsi="Segoe UI" w:eastAsia="Segoe UI"/>
          <w:color w:val="#313131"/>
        </w:rPr>
        <w:t xml:space="preserve"> reached out to Jibo multiple times, but we have not heard back. Where did things go wrong for Jibo?</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¶21: </w:t>
      </w:r>
      <w:r>
        <w:rPr>
          <w:rFonts w:ascii="Segoe UI" w:hAnsi="Segoe UI" w:eastAsia="Segoe UI"/>
          <w:b w:val="on"/>
          <w:color w:val="#313131"/>
        </w:rPr>
        <w:t xml:space="preserve">1. A series of delayed shipments</w:t>
      </w:r>
      <w:r>
        <w:rPr>
          <w:rFonts w:ascii="Segoe UI" w:hAnsi="Segoe UI" w:eastAsia="Segoe UI"/>
          <w:b w:val="on"/>
          <w:color w:val="#313131"/>
        </w:rPr>
        <w:br w:type="textWrapping"/>
      </w:r>
      <w:r>
        <w:rPr>
          <w:rFonts w:ascii="Calibri" w:hAnsi="Calibri" w:eastAsia="Calibri"/>
          <w:color w:val="#000000"/>
          <w:sz w:val="18"/>
          <w:shd w:val="clear" w:fill="#D3D3D3"/>
        </w:rPr>
        <w:t xml:space="preserve">¶22: </w:t>
      </w:r>
      <w:r>
        <w:rPr>
          <w:rFonts w:ascii="Segoe UI" w:hAnsi="Segoe UI" w:eastAsia="Segoe UI"/>
          <w:color w:val="#313131"/>
        </w:rPr>
        <w:t xml:space="preserve">The first indication of Jibo’s problems were a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"https://www.therobotreport.com/as-ford-sets-a-date-jibo-retracts-theirs/"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series of delayed shipments</w:t>
      </w:r>
      <w:r>
        <w:rPr>
          <w:rFonts w:ascii="Segoe UI" w:hAnsi="Segoe UI" w:eastAsia="Segoe UI"/>
          <w:color w:val="#313131"/>
        </w:rPr>
        <w:fldChar w:fldCharType="end"/>
      </w:r>
      <w:r>
        <w:rPr>
          <w:rFonts w:ascii="Segoe UI" w:hAnsi="Segoe UI" w:eastAsia="Segoe UI"/>
          <w:color w:val="#313131"/>
        </w:rPr>
        <w:t xml:space="preserve">, forcing Indiegogo a year ago to offer full refunds for unfulfilled orders. In September 2017, Jibo started shipping its first units. However, the product reviews were less than stellar. Jibo began selling to the general public in October 2017 with a price tag of $899.</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¶23: </w:t>
      </w:r>
      <w:r>
        <w:rPr>
          <w:rFonts w:ascii="Segoe UI" w:hAnsi="Segoe UI" w:eastAsia="Segoe UI"/>
          <w:b w:val="on"/>
          <w:color w:val="#313131"/>
        </w:rPr>
        <w:t xml:space="preserve">2. Cancelling international orders</w:t>
      </w:r>
      <w:r>
        <w:rPr>
          <w:rFonts w:ascii="Segoe UI" w:hAnsi="Segoe UI" w:eastAsia="Segoe UI"/>
          <w:color w:val="#313131"/>
        </w:rPr>
        <w:br w:type="textWrapping"/>
      </w:r>
      <w:r>
        <w:rPr>
          <w:rFonts w:ascii="Calibri" w:hAnsi="Calibri" w:eastAsia="Calibri"/>
          <w:color w:val="#000000"/>
          <w:sz w:val="18"/>
          <w:shd w:val="clear" w:fill="#D3D3D3"/>
        </w:rPr>
        <w:t xml:space="preserve">¶24: </w:t>
      </w:r>
      <w:r>
        <w:rPr>
          <w:rFonts w:ascii="Segoe UI" w:hAnsi="Segoe UI" w:eastAsia="Segoe UI"/>
          <w:color w:val="#313131"/>
        </w:rPr>
        <w:t xml:space="preserve">After initially taking international orders, Jibo in mid-2016 cancelled orders overseas. It said it would only ship robots to customers in the US and Canada. “After exploring all the options, we have come to the conclusion that we will not be able to deliver Jibo to your country” because the robot “won’t function up to our standards in your country.”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¶25: </w:t>
      </w:r>
      <w:r>
        <w:rPr>
          <w:rFonts w:ascii="Segoe UI" w:hAnsi="Segoe UI" w:eastAsia="Segoe UI"/>
          <w:color w:val="#313131"/>
        </w:rPr>
        <w:t xml:space="preserve">International orders add layer upon layer of localization issues: electrical certifications, language, speech recognition, cultural nuances, etc. Jibo’s solution to these mounting problems was to cancel all international orders and endure the disappointment of customers in the 45 countries involved.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313131"/>
        </w:rPr>
      </w:pPr>
      <w:r>
        <w:rPr>
          <w:sz w:val="18"/>
          <w:shd w:val="clear" w:fill="#D3D3D3"/>
        </w:rPr>
        <w:t xml:space="preserve">¶26: </w:t>
      </w:r>
      <w:r>
        <w:drawing>
          <wp:inline distT="0" distB="0" distL="0" distR="0">
            <wp:extent cx="5840095" cy="2922270"/>
            <wp:docPr id="3" name="Picture 11"/>
            <a:graphic xmlns:a="http://schemas.openxmlformats.org/drawingml/2006/main">
              <a:graphicData uri="http://schemas.openxmlformats.org/drawingml/2006/picture">
                <pic:pic xmlns:pic="http://schemas.openxmlformats.org/drawingml/2006/picture">
                  <pic:nvPicPr>
                    <pic:cNvPr id="0" name="Image 3"/>
                    <pic:cNvPicPr>
                      <a:picLocks noMove="1" noResize="1"/>
                    </pic:cNvPicPr>
                  </pic:nvPicPr>
                  <pic:blipFill>
                    <a:blip r:embed="rId00007"/>
                    <a:stretch>
                      <a:fillRect/>
                    </a:stretch>
                  </pic:blipFill>
                  <pic:spPr>
                    <a:xfrm>
                      <a:off x="0" y="0"/>
                      <a:ext cx="5840095" cy="292227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Calibri" w:hAnsi="Calibri" w:eastAsia="Calibri"/>
          <w:color w:val="#000000"/>
          <w:sz w:val="18"/>
          <w:shd w:val="clear" w:fill="#D3D3D3"/>
        </w:rPr>
        <w:t xml:space="preserve">¶27: </w:t>
      </w:r>
      <w:r>
        <w:rPr>
          <w:rFonts w:ascii="Segoe UI" w:hAnsi="Segoe UI" w:eastAsia="Segoe UI"/>
          <w:i w:val="on"/>
          <w:color w:val="#313131"/>
          <w:sz w:val="21"/>
        </w:rPr>
        <w:t xml:space="preserve">Amazon Echo (left) and Google Home.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¶28: </w:t>
      </w:r>
      <w:r>
        <w:rPr>
          <w:rFonts w:ascii="Segoe UI" w:hAnsi="Segoe UI" w:eastAsia="Segoe UI"/>
          <w:b w:val="on"/>
          <w:color w:val="#313131"/>
        </w:rPr>
        <w:t xml:space="preserve">3. Cheaper, more skilled competition</w:t>
      </w:r>
      <w:r>
        <w:rPr>
          <w:rFonts w:ascii="Segoe UI" w:hAnsi="Segoe UI" w:eastAsia="Segoe UI"/>
          <w:color w:val="#313131"/>
        </w:rPr>
        <w:br w:type="textWrapping"/>
      </w:r>
      <w:r>
        <w:rPr>
          <w:rFonts w:ascii="Calibri" w:hAnsi="Calibri" w:eastAsia="Calibri"/>
          <w:color w:val="#000000"/>
          <w:sz w:val="18"/>
          <w:shd w:val="clear" w:fill="#D3D3D3"/>
        </w:rPr>
        <w:t xml:space="preserve">¶29: </w:t>
      </w:r>
      <w:r>
        <w:rPr>
          <w:rFonts w:ascii="Segoe UI" w:hAnsi="Segoe UI" w:eastAsia="Segoe UI"/>
          <w:color w:val="#313131"/>
        </w:rPr>
        <w:t xml:space="preserve">Soon after Breazeal successfully launched the Indiegogo campaign, Amazon unveiled Echo and priced it seventy-five percent less than Jibo. Almost simultaneously, the e-commerce behemoth announced The Alexa Fund, a $100 million investment vehicle “to fuel voice technology innovation for developers, device-makers, and companies.”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¶30: </w:t>
      </w:r>
      <w:r>
        <w:rPr>
          <w:rFonts w:ascii="Segoe UI" w:hAnsi="Segoe UI" w:eastAsia="Segoe UI"/>
          <w:color w:val="#313131"/>
        </w:rPr>
        <w:t xml:space="preserve">Instead of pivoting in 2015 to meet the new demands of the changing landscape, which eventually became more competitive with Apple and Google joining the fray, Jibo’s Indiegogo commitments became an albatross over the company. In the end, the robot that eventually shipped for close to $1,000, and was merchandised next to a series of more functional machines priced under $100.</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¶31: </w:t>
      </w:r>
      <w:r>
        <w:rPr>
          <w:rFonts w:ascii="Segoe UI" w:hAnsi="Segoe UI" w:eastAsia="Segoe UI"/>
          <w:color w:val="#313131"/>
        </w:rPr>
        <w:t xml:space="preserve">It’s unclear exactly what percentage, but a chunk of Jibo’s cost is tied up in its three-axis motor system that allows it to spin 360 degrees. Before the layoffs, a former Jibo employee told </w:t>
      </w:r>
      <w:r>
        <w:rPr>
          <w:rFonts w:ascii="Segoe UI" w:hAnsi="Segoe UI" w:eastAsia="Segoe UI"/>
          <w:i w:val="on"/>
          <w:color w:val="#313131"/>
        </w:rPr>
        <w:t xml:space="preserve">The Robot Report </w:t>
      </w:r>
      <w:r>
        <w:rPr>
          <w:rFonts w:ascii="Segoe UI" w:hAnsi="Segoe UI" w:eastAsia="Segoe UI"/>
          <w:color w:val="#313131"/>
        </w:rPr>
        <w:t xml:space="preserve">that Jibo was exploring the idea of downgrading the motor system. To compensate for its non-human appearance, Jibo over-engineered the robot’s motion to make it seem more human. The thought was that lessening the motor system might not have a major impact on the robot’s performance while significantly cutting costs.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¶32: </w:t>
      </w:r>
      <w:r>
        <w:rPr>
          <w:rFonts w:ascii="Segoe UI" w:hAnsi="Segoe UI" w:eastAsia="Segoe UI"/>
          <w:b w:val="on"/>
          <w:color w:val="#313131"/>
        </w:rPr>
        <w:t xml:space="preserve">4. Jibo knockoffs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¶33: </w:t>
      </w:r>
      <w:r>
        <w:rPr>
          <w:rFonts w:ascii="Segoe UI" w:hAnsi="Segoe UI" w:eastAsia="Segoe UI"/>
          <w:color w:val="#313131"/>
        </w:rPr>
        <w:t xml:space="preserve">One major issue with crowdfunding campaigns is that companies essentially are revealing their product plans before they’re ready. And in Jibo’s case, well before they’re ready.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"https://www.therobotreport.com/jibo-look-alike-appears-on-chinese-websites/"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Jibo knockoffs starting popping up</w:t>
      </w:r>
      <w:r>
        <w:rPr>
          <w:rFonts w:ascii="Segoe UI" w:hAnsi="Segoe UI" w:eastAsia="Segoe UI"/>
          <w:color w:val="#313131"/>
        </w:rPr>
        <w:fldChar w:fldCharType="end"/>
      </w:r>
      <w:r>
        <w:rPr>
          <w:rFonts w:ascii="Segoe UI" w:hAnsi="Segoe UI" w:eastAsia="Segoe UI"/>
          <w:color w:val="#313131"/>
        </w:rPr>
        <w:t xml:space="preserve"> in China in late 2016, and there was a slew of Jibo knockoffs at CES 2017. And soon there after the floodgates opened to other consumer companies introducing Jibo-like competitors.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Segoe UI" w:hAnsi="Segoe UI" w:eastAsia="Segoe UI"/>
          <w:color w:val="#313131"/>
        </w:rPr>
      </w:pPr>
      <w:r>
        <w:rPr>
          <w:sz w:val="18"/>
          <w:shd w:val="clear" w:fill="#D3D3D3"/>
        </w:rPr>
        <w:t xml:space="preserve">¶34: </w:t>
      </w:r>
      <w:r>
        <w:drawing>
          <wp:inline distT="0" distB="0" distL="0" distR="0">
            <wp:extent cx="5905500" cy="2846070"/>
            <wp:docPr id="4" name="Picture 10"/>
            <a:graphic xmlns:a="http://schemas.openxmlformats.org/drawingml/2006/main">
              <a:graphicData uri="http://schemas.openxmlformats.org/drawingml/2006/picture">
                <pic:pic xmlns:pic="http://schemas.openxmlformats.org/drawingml/2006/picture">
                  <pic:nvPicPr>
                    <pic:cNvPr id="0" name="Image 4"/>
                    <pic:cNvPicPr>
                      <a:picLocks noMove="1" noResize="1"/>
                    </pic:cNvPicPr>
                  </pic:nvPicPr>
                  <pic:blipFill>
                    <a:blip r:embed="rId00008"/>
                    <a:stretch>
                      <a:fillRect/>
                    </a:stretch>
                  </pic:blipFill>
                  <pic:spPr>
                    <a:xfrm>
                      <a:off x="0" y="0"/>
                      <a:ext cx="5905500" cy="2846070"/>
                    </a:xfrm>
                    <a:prstGeom prst="rect">
                      <a:avLst/>
                    </a:prstGeom>
                  </pic:spPr>
                </pic:pic>
              </a:graphicData>
            </a:graphic>
          </wp:inline>
        </w:drawing>
      </w:r>
    </w:p>
    <w:p>
      <w:pPr>
        <w:pStyle w:val="wp-caption-tex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i w:val="on"/>
          <w:color w:val="#313131"/>
          <w:sz w:val="21"/>
        </w:rPr>
      </w:pPr>
      <w:r>
        <w:rPr>
          <w:rFonts w:ascii="Calibri" w:hAnsi="Calibri" w:eastAsia="Calibri"/>
          <w:color w:val="#000000"/>
          <w:sz w:val="18"/>
          <w:shd w:val="clear" w:fill="#D3D3D3"/>
        </w:rPr>
        <w:t xml:space="preserve">¶35: </w:t>
      </w:r>
      <w:r>
        <w:rPr>
          <w:rFonts w:ascii="Segoe UI" w:hAnsi="Segoe UI" w:eastAsia="Segoe UI"/>
          <w:i w:val="on"/>
          <w:color w:val="#313131"/>
          <w:sz w:val="21"/>
        </w:rPr>
        <w:t xml:space="preserve">Oding’s Chinese knockoff of Jibo first appeared in late 2016.</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Segoe UI" w:hAnsi="Segoe UI" w:eastAsia="Segoe UI"/>
          <w:color w:val="#313131"/>
          <w:sz w:val="42"/>
        </w:rPr>
      </w:pPr>
      <w:r>
        <w:rPr>
          <w:rFonts w:ascii="Calibri" w:hAnsi="Calibri" w:eastAsia="Calibri"/>
          <w:b w:val="off"/>
          <w:color w:val="#000000"/>
          <w:sz w:val="18"/>
          <w:shd w:val="clear" w:fill="#D3D3D3"/>
        </w:rPr>
        <w:t xml:space="preserve">¶36: </w:t>
      </w:r>
      <w:r>
        <w:rPr>
          <w:rFonts w:ascii="Segoe UI" w:hAnsi="Segoe UI" w:eastAsia="Segoe UI"/>
          <w:color w:val="#313131"/>
          <w:sz w:val="42"/>
        </w:rPr>
        <w:t xml:space="preserve">Jibo another crowdfunding casualty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¶37: </w:t>
      </w:r>
      <w:r>
        <w:rPr>
          <w:rFonts w:ascii="Segoe UI" w:hAnsi="Segoe UI" w:eastAsia="Segoe UI"/>
          <w:color w:val="#313131"/>
        </w:rPr>
        <w:t xml:space="preserve">When analyzing the success of crowdfunding projects, analysts often cite a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"https://www.kickstarter.com/fulfillment"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2015 study</w:t>
      </w:r>
      <w:r>
        <w:rPr>
          <w:rFonts w:ascii="Segoe UI" w:hAnsi="Segoe UI" w:eastAsia="Segoe UI"/>
          <w:color w:val="#313131"/>
        </w:rPr>
        <w:fldChar w:fldCharType="end"/>
      </w:r>
      <w:r>
        <w:rPr>
          <w:rFonts w:ascii="Segoe UI" w:hAnsi="Segoe UI" w:eastAsia="Segoe UI"/>
          <w:color w:val="#313131"/>
        </w:rPr>
        <w:t xml:space="preserve"> by the University of Pennsylvania that surveyed more than 500,000 online financial backers of Kickstarter projects. According to the report, “project backers should expect a failure rate of around 1-in-10 projects, and to receive a refund 13 percent of the time. Since failure can happen to anyone, creators need to consider, and plan for, the ways in which they will work with backers in the event a project fails, keeping lines of communication open and explaining how the money was spent. Ultimately, there does not seem to be a systematic problem associated with failure (or fraud) on Kickstarter, and the vast majority of projects do seem to deliver.”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¶38: </w:t>
      </w:r>
      <w:r>
        <w:rPr>
          <w:rFonts w:ascii="Segoe UI" w:hAnsi="Segoe UI" w:eastAsia="Segoe UI"/>
          <w:color w:val="#313131"/>
        </w:rPr>
        <w:t xml:space="preserve">This research was conducted before such high-profile fraud cases as the $179 million campaign by Star Citizen, $35 million </w:t>
      </w:r>
      <w:r>
        <w:rPr>
          <w:rFonts w:ascii="Segoe UI" w:hAnsi="Segoe UI" w:eastAsia="Segoe UI"/>
          <w:b w:val="on"/>
          <w:color w:val="#D2232A"/>
          <w:u w:val="single"/>
        </w:rPr>
        <w:fldChar w:fldCharType="begin"/>
      </w:r>
      <w:r>
        <w:rPr>
          <w:rFonts w:ascii="Segoe UI" w:hAnsi="Segoe UI" w:eastAsia="Segoe UI"/>
          <w:b w:val="on"/>
          <w:color w:val="#D2232A"/>
          <w:u w:val="single"/>
        </w:rPr>
        <w:instrText xml:space="preserve"> HYPERLINK "https://www.therobotreport.com/parrot-struggling-lily-fails-and-google-closes-titan-project-as-drone-industry-disunites/" </w:instrText>
      </w:r>
      <w:r>
        <w:rPr>
          <w:rFonts w:ascii="Segoe UI" w:hAnsi="Segoe UI" w:eastAsia="Segoe UI"/>
          <w:b w:val="on"/>
          <w:color w:val="#D2232A"/>
          <w:u w:val="single"/>
        </w:rPr>
        <w:fldChar w:fldCharType="separate"/>
      </w:r>
      <w:r>
        <w:rPr>
          <w:rFonts w:ascii="Segoe UI" w:hAnsi="Segoe UI" w:eastAsia="Segoe UI"/>
          <w:b w:val="on"/>
          <w:color w:val="#D2232A"/>
          <w:u w:val="single"/>
        </w:rPr>
        <w:t xml:space="preserve">scam by Lily Drone</w:t>
      </w:r>
      <w:r>
        <w:rPr>
          <w:rFonts w:ascii="Segoe UI" w:hAnsi="Segoe UI" w:eastAsia="Segoe UI"/>
          <w:color w:val="#313131"/>
        </w:rPr>
        <w:fldChar w:fldCharType="end"/>
      </w:r>
      <w:r>
        <w:rPr>
          <w:rFonts w:ascii="Segoe UI" w:hAnsi="Segoe UI" w:eastAsia="Segoe UI"/>
          <w:color w:val="#313131"/>
        </w:rPr>
        <w:t xml:space="preserve">, $17 million by Elio Motors Scooter, and Coolest Cooler’s $13 million fiasco. While more than half of crowdfunding projects never successfully receive funding, it is surprising how many do and never ship, including a grab-bag of very peculiar projects like underwater breathing tubes, anti-radiation underwear, edible drinking cups, and (my favorite) the ostrich pillow.</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¶39: </w:t>
      </w:r>
      <w:r>
        <w:rPr>
          <w:rFonts w:ascii="Segoe UI" w:hAnsi="Segoe UI" w:eastAsia="Segoe UI"/>
          <w:color w:val="#313131"/>
        </w:rPr>
        <w:t xml:space="preserve">In response to the growing number of dissatisfied backers that never receive shipments, both Indiegogo and Kickstarter have partnered with product sourcing firms to provide fulfillment services to their funded projects. Last month, Julio Terra of Kickstarter explained to Digital Trends, “The reason why we partnered with Avnet and Dragon Innovation is that we wanted to help creators better prepare for manufacturing before they launch a project on Kickstarter.”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¶40: </w:t>
      </w:r>
      <w:r>
        <w:rPr>
          <w:rFonts w:ascii="Segoe UI" w:hAnsi="Segoe UI" w:eastAsia="Segoe UI"/>
          <w:color w:val="#313131"/>
        </w:rPr>
        <w:t xml:space="preserve">Terra continued, “What we’ve learned over the years is that project problems are often recognized after a product is funded, and at that point, it’s often too late to solve the problem because it’s an issue that was caused by decisions that were made very early on in the process.”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225"/>
        <w:rPr>
          <w:rFonts w:ascii="Segoe UI" w:hAnsi="Segoe UI" w:eastAsia="Segoe UI"/>
          <w:color w:val="#313131"/>
          <w:sz w:val="42"/>
        </w:rPr>
      </w:pPr>
      <w:r>
        <w:rPr>
          <w:rFonts w:ascii="Calibri" w:hAnsi="Calibri" w:eastAsia="Calibri"/>
          <w:b w:val="off"/>
          <w:color w:val="#000000"/>
          <w:sz w:val="18"/>
          <w:shd w:val="clear" w:fill="#D3D3D3"/>
        </w:rPr>
        <w:t xml:space="preserve">¶41: </w:t>
      </w:r>
      <w:r>
        <w:rPr>
          <w:rFonts w:ascii="Segoe UI" w:hAnsi="Segoe UI" w:eastAsia="Segoe UI"/>
          <w:color w:val="#313131"/>
          <w:sz w:val="42"/>
        </w:rPr>
        <w:t xml:space="preserve">Social robots aren’t dead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¶42: </w:t>
      </w:r>
      <w:r>
        <w:rPr>
          <w:rFonts w:ascii="Segoe UI" w:hAnsi="Segoe UI" w:eastAsia="Segoe UI"/>
          <w:color w:val="#313131"/>
        </w:rPr>
        <w:t xml:space="preserve">With all that said, social robots aren’t dead. Unfortunately, the technology Jibo requires to be compelling at an affordable price isn’t ready. The company underestimated the its competition and what it would take to get the product off the ground.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¶43: </w:t>
      </w:r>
      <w:r>
        <w:rPr>
          <w:rFonts w:ascii="Segoe UI" w:hAnsi="Segoe UI" w:eastAsia="Segoe UI"/>
          <w:color w:val="#313131"/>
        </w:rPr>
        <w:t xml:space="preserve">Jibo won’t be the product that sparks the social robotics market, Intuition Robotics (ElliQ), Mayfield Robotics (Kuri), Norby (Australia) and others are hoping to do so. Will they be successful or suffer the same fate as Jibo? Only time will tell.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¶44: </w:t>
      </w:r>
      <w:r>
        <w:rPr>
          <w:rFonts w:ascii="Segoe UI" w:hAnsi="Segoe UI" w:eastAsia="Segoe UI"/>
          <w:color w:val="#313131"/>
        </w:rPr>
        <w:t xml:space="preserve">But in contrast to Jibo, Intuition Robotics, for example, will begin commercially marketing ElliQ to geriatric homes later in 2018. Rather than following the Indiegogo route, the Israeli company implemented beta trials with seniors in Florida and California.</w:t>
      </w:r>
    </w:p>
    <w:p>
      <w:pPr>
        <w:pStyle w:val="heading 1"/>
        <w:keepNext w:val="off"/>
        <w:keepLines w:val="off"/>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60" w:line="240" w:lineRule="atLeast"/>
        <w:rPr>
          <w:rFonts w:ascii="Georgia" w:hAnsi="Georgia" w:eastAsia="Georgia"/>
          <w:color w:val="#000000"/>
          <w:sz w:val="43"/>
        </w:rPr>
      </w:pPr>
      <w:r>
        <w:rPr>
          <w:rFonts w:ascii="Calibri" w:hAnsi="Calibri" w:eastAsia="Calibri"/>
          <w:color w:val="#000000"/>
          <w:sz w:val="18"/>
          <w:shd w:val="clear" w:fill="#D3D3D3"/>
        </w:rPr>
        <w:t xml:space="preserve">¶45: </w:t>
      </w:r>
      <w:r>
        <w:rPr>
          <w:rFonts w:ascii="Georgia" w:hAnsi="Georgia" w:eastAsia="Georgia"/>
          <w:color w:val="#000000"/>
          <w:sz w:val="43"/>
        </w:rPr>
        <w:t xml:space="preserve">Cynthia Breazeal</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rPr>
      </w:pPr>
      <w:r>
        <w:rPr>
          <w:sz w:val="18"/>
          <w:shd w:val="clear" w:fill="#D3D3D3"/>
        </w:rPr>
        <w:t xml:space="preserve">¶46: </w:t>
      </w:r>
      <w:r>
        <w:rPr>
          <w:rFonts w:ascii="Arial" w:hAnsi="Arial" w:eastAsia="Arial"/>
          <w:color w:val="#202122"/>
          <w:sz w:val="19"/>
        </w:rPr>
        <w:t xml:space="preserve"> </w:t>
      </w:r>
    </w:p>
    <w:tbl>
      <w:tblPr>
        <w:tblW w:w="0" w:type="auto"/>
        <w:jc w:val="left"/>
        <w:tblInd w:w="296" w:type="dxa"/>
        <w:tblBorders>
          <w:top w:val="single" w:sz="6" w:space="0" w:color="000000"/>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rFonts w:ascii="Times New Roman" w:hAnsi="Times New Roman" w:eastAsia="Times New Roman"/>
                <w:b w:val="on"/>
                <w:sz w:val="23"/>
              </w:rPr>
            </w:pPr>
            <w:r>
              <w:rPr>
                <w:sz w:val="18"/>
                <w:shd w:val="clear" w:fill="#D3D3D3"/>
              </w:rPr>
              <w:t xml:space="preserve">¶47: </w:t>
            </w:r>
            <w:r>
              <w:rPr>
                <w:b w:val="on"/>
                <w:sz w:val="23"/>
              </w:rPr>
              <w:t xml:space="preserve">Cynthia Breazeal</w:t>
            </w:r>
          </w:p>
        </w:tc>
      </w:tr>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¶48: </w:t>
            </w:r>
            <w:r>
              <w:rPr>
                <w:color w:val="#0645AD"/>
                <w:sz w:val="18"/>
              </w:rPr>
              <w:fldChar w:fldCharType="begin"/>
            </w:r>
            <w:r>
              <w:rPr>
                <w:color w:val="#0645AD"/>
                <w:sz w:val="18"/>
              </w:rPr>
              <w:instrText xml:space="preserve"> HYPERLINK "https://en.wikipedia.org/wiki/File:Cynthiabreazeal.jpg" </w:instrText>
            </w:r>
            <w:r>
              <w:rPr>
                <w:color w:val="#0645AD"/>
                <w:sz w:val="18"/>
              </w:rPr>
              <w:fldChar w:fldCharType="separate"/>
            </w:r>
            <w:r>
              <w:drawing>
                <wp:inline distT="0" distB="0" distL="0" distR="0">
                  <wp:extent cx="2095500" cy="2028825"/>
                  <wp:docPr id="5" name="_tx_id_1_Picture 9"/>
                  <a:graphic xmlns:a="http://schemas.openxmlformats.org/drawingml/2006/main">
                    <a:graphicData uri="http://schemas.openxmlformats.org/drawingml/2006/picture">
                      <pic:pic xmlns:pic="http://schemas.openxmlformats.org/drawingml/2006/picture">
                        <pic:nvPicPr>
                          <pic:cNvPr id="0" name="Image 5"/>
                          <pic:cNvPicPr>
                            <a:picLocks noMove="1" noResize="1"/>
                          </pic:cNvPicPr>
                        </pic:nvPicPr>
                        <pic:blipFill>
                          <a:blip r:embed="rId00009"/>
                          <a:stretch>
                            <a:fillRect/>
                          </a:stretch>
                        </pic:blipFill>
                        <pic:spPr>
                          <a:xfrm>
                            <a:off x="0" y="0"/>
                            <a:ext cx="2095500" cy="2028825"/>
                          </a:xfrm>
                          <a:prstGeom prst="rect">
                            <a:avLst/>
                          </a:prstGeom>
                        </pic:spPr>
                      </pic:pic>
                    </a:graphicData>
                  </a:graphic>
                </wp:inline>
              </w:drawing>
            </w:r>
            <w:r>
              <w:rPr>
                <w:sz w:val="1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¶49: </w:t>
            </w:r>
            <w:r>
              <w:rPr>
                <w:sz w:val="18"/>
              </w:rPr>
              <w:t xml:space="preserve">Breazeal in 2017</w:t>
            </w:r>
          </w:p>
        </w:tc>
      </w:tr>
    </w:tbl>
    <w:tbl>
      <w:tblPr>
        <w:tblW w:w="0" w:type="auto"/>
        <w:jc w:val="left"/>
        <w:tblInd w:w="296"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1386"/>
        <w:gridCol w:w="3894"/>
      </w:tblGrid>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¶50: </w:t>
            </w:r>
            <w:r>
              <w:rPr>
                <w:b w:val="on"/>
                <w:sz w:val="18"/>
              </w:rPr>
              <w:t xml:space="preserve">Born</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¶51: </w:t>
            </w:r>
            <w:r>
              <w:rPr>
                <w:sz w:val="18"/>
              </w:rPr>
              <w:t xml:space="preserve">November 15, 1967</w:t>
            </w:r>
            <w:r>
              <w:rPr>
                <w:sz w:val="18"/>
              </w:rPr>
              <w:t xml:space="preserve"> (age 54)</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¶52: </w:t>
            </w:r>
            <w:r>
              <w:rPr>
                <w:sz w:val="18"/>
              </w:rPr>
              <w:t xml:space="preserve">Albuquerque, New Mexico, US</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¶53: </w:t>
            </w:r>
            <w:r>
              <w:rPr>
                <w:b w:val="on"/>
                <w:sz w:val="18"/>
              </w:rPr>
              <w:t xml:space="preserve">Nationality</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¶54: </w:t>
            </w:r>
            <w:r>
              <w:rPr>
                <w:sz w:val="18"/>
              </w:rPr>
              <w:t xml:space="preserve">American</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¶55: </w:t>
            </w:r>
            <w:r>
              <w:rPr>
                <w:b w:val="on"/>
                <w:sz w:val="18"/>
              </w:rPr>
              <w:t xml:space="preserve">Alma mater</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¶56: </w:t>
            </w:r>
            <w:r>
              <w:rPr>
                <w:sz w:val="18"/>
              </w:rPr>
              <w:t xml:space="preserve">University of California, Santa Barbara (B.S., EECS, 1989)</w:t>
              <w:br w:type="textWrapping"/>
            </w:r>
            <w:r>
              <w:rPr>
                <w:sz w:val="18"/>
                <w:shd w:val="clear" w:fill="#D3D3D3"/>
              </w:rPr>
              <w:t xml:space="preserve">¶57: </w:t>
            </w:r>
            <w:r>
              <w:rPr>
                <w:sz w:val="18"/>
              </w:rPr>
              <w:t xml:space="preserve">MIT (S.M., 1993; Sc.D., 2000)</w:t>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¶58: </w:t>
            </w:r>
            <w:r>
              <w:rPr>
                <w:b w:val="on"/>
                <w:sz w:val="18"/>
              </w:rPr>
              <w:t xml:space="preserve">Known for</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¶59: </w:t>
            </w:r>
            <w:r>
              <w:rPr>
                <w:sz w:val="18"/>
              </w:rPr>
              <w:t xml:space="preserve">Robotics, Jibo, and K-12 AI literacy</w:t>
            </w:r>
          </w:p>
        </w:tc>
      </w:tr>
    </w:tbl>
    <w:tbl>
      <w:tblPr>
        <w:tblW w:w="0" w:type="auto"/>
        <w:jc w:val="left"/>
        <w:tblInd w:w="296" w:type="dxa"/>
        <w:tblBorders>
          <w:top w:val="none"/>
          <w:left w:val="single" w:sz="6" w:space="0" w:color="000000"/>
          <w:bottom w:val="none"/>
          <w:right w:val="single" w:sz="6" w:space="0" w:color="000000"/>
          <w:insideH w:val="none"/>
          <w:insideV w:val="none"/>
        </w:tblBorders>
        <w:tblLayout w:type="fixed"/>
        <w:tblCellMar>
          <w:top w:w="48" w:type="dxa"/>
          <w:left w:w="48" w:type="dxa"/>
          <w:bottom w:w="48" w:type="dxa"/>
          <w:right w:w="48" w:type="dxa"/>
        </w:tblCellMar>
      </w:tblPr>
      <w:tblGrid>
        <w:gridCol w:w="5280"/>
      </w:tblGrid>
      <w:tr>
        <w:trPr>
          <w:trHeight w:val="0" w:hRule="atLeast"/>
        </w:trPr>
        <w:tc>
          <w:tcPr>
            <w:tcW w:w="5280"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b w:val="on"/>
                <w:sz w:val="18"/>
                <w:shd w:val="clear" w:fill="#D3D3D3"/>
              </w:rPr>
              <w:t xml:space="preserve">¶60: </w:t>
            </w:r>
            <w:r>
              <w:rPr>
                <w:b w:val="on"/>
                <w:sz w:val="18"/>
              </w:rPr>
              <w:t xml:space="preserve">Scientific career</w:t>
            </w:r>
          </w:p>
        </w:tc>
      </w:tr>
    </w:tbl>
    <w:tbl>
      <w:tblPr>
        <w:tblW w:w="0" w:type="auto"/>
        <w:jc w:val="left"/>
        <w:tblInd w:w="296" w:type="dxa"/>
        <w:tblBorders>
          <w:top w:val="none"/>
          <w:left w:val="single" w:sz="6" w:space="0" w:color="000000"/>
          <w:bottom w:val="single" w:sz="6" w:space="0" w:color="000000"/>
          <w:right w:val="single" w:sz="6" w:space="0" w:color="000000"/>
          <w:insideH w:val="none"/>
          <w:insideV w:val="none"/>
        </w:tblBorders>
        <w:tblLayout w:type="fixed"/>
        <w:tblCellMar>
          <w:top w:w="48" w:type="dxa"/>
          <w:left w:w="48" w:type="dxa"/>
          <w:bottom w:w="48" w:type="dxa"/>
          <w:right w:w="48" w:type="dxa"/>
        </w:tblCellMar>
      </w:tblPr>
      <w:tblGrid>
        <w:gridCol w:w="1386"/>
        <w:gridCol w:w="3894"/>
      </w:tblGrid>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b w:val="on"/>
                <w:sz w:val="18"/>
                <w:shd w:val="clear" w:fill="#D3D3D3"/>
              </w:rPr>
              <w:t xml:space="preserve">¶61: </w:t>
            </w:r>
            <w:r>
              <w:rPr>
                <w:b w:val="on"/>
                <w:sz w:val="18"/>
              </w:rPr>
              <w:t xml:space="preserve">Fields</w:t>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¶62: </w:t>
            </w:r>
            <w:r>
              <w:rPr>
                <w:color w:val="#0645AD"/>
                <w:sz w:val="18"/>
                <w:u w:val="single"/>
              </w:rPr>
              <w:fldChar w:fldCharType="begin"/>
            </w:r>
            <w:r>
              <w:rPr>
                <w:color w:val="#0645AD"/>
                <w:sz w:val="18"/>
                <w:u w:val="single"/>
              </w:rPr>
              <w:instrText xml:space="preserve"> HYPERLINK "https://en.wikipedia.org/wiki/Computer_science" </w:instrText>
            </w:r>
            <w:r>
              <w:rPr>
                <w:color w:val="#0645AD"/>
                <w:sz w:val="18"/>
                <w:u w:val="single"/>
              </w:rPr>
              <w:fldChar w:fldCharType="separate"/>
            </w:r>
            <w:r>
              <w:rPr>
                <w:color w:val="#0645AD"/>
                <w:sz w:val="18"/>
                <w:u w:val="single"/>
              </w:rPr>
              <w:t xml:space="preserve">Computer science</w:t>
            </w:r>
            <w:r>
              <w:rPr>
                <w:sz w:val="18"/>
              </w:rPr>
              <w:fldChar w:fldCharType="end"/>
            </w:r>
            <w:r>
              <w:rPr>
                <w:sz w:val="18"/>
              </w:rPr>
              <w:t xml:space="preserve">, </w:t>
            </w:r>
            <w:r>
              <w:rPr>
                <w:color w:val="#0645AD"/>
                <w:sz w:val="18"/>
                <w:u w:val="single"/>
              </w:rPr>
              <w:fldChar w:fldCharType="begin"/>
            </w:r>
            <w:r>
              <w:rPr>
                <w:color w:val="#0645AD"/>
                <w:sz w:val="18"/>
                <w:u w:val="single"/>
              </w:rPr>
              <w:instrText xml:space="preserve"> HYPERLINK "https://en.wikipedia.org/wiki/Robotics" </w:instrText>
            </w:r>
            <w:r>
              <w:rPr>
                <w:color w:val="#0645AD"/>
                <w:sz w:val="18"/>
                <w:u w:val="single"/>
              </w:rPr>
              <w:fldChar w:fldCharType="separate"/>
            </w:r>
            <w:r>
              <w:rPr>
                <w:color w:val="#0645AD"/>
                <w:sz w:val="18"/>
                <w:u w:val="single"/>
              </w:rPr>
              <w:t xml:space="preserve">robotics</w:t>
            </w:r>
            <w:r>
              <w:rPr>
                <w:sz w:val="18"/>
              </w:rPr>
              <w:fldChar w:fldCharType="end"/>
            </w:r>
          </w:p>
        </w:tc>
      </w:tr>
      <w:tr>
        <w:trPr>
          <w:trHeight w:val="0" w:hRule="atLeast"/>
        </w:trPr>
        <w:tc>
          <w:tcPr>
            <w:tcW w:w="1386"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b w:val="on"/>
                <w:sz w:val="18"/>
              </w:rPr>
            </w:pPr>
            <w:r>
              <w:rPr>
                <w:sz w:val="18"/>
                <w:shd w:val="clear" w:fill="#D3D3D3"/>
              </w:rPr>
              <w:t xml:space="preserve">¶63: </w:t>
            </w:r>
            <w:r>
              <w:rPr>
                <w:b w:val="on"/>
                <w:color w:val="#0645AD"/>
                <w:sz w:val="18"/>
                <w:u w:val="single"/>
              </w:rPr>
              <w:fldChar w:fldCharType="begin"/>
            </w:r>
            <w:r>
              <w:rPr>
                <w:b w:val="on"/>
                <w:color w:val="#0645AD"/>
                <w:sz w:val="18"/>
                <w:u w:val="single"/>
              </w:rPr>
              <w:instrText xml:space="preserve"> HYPERLINK "https://en.wikipedia.org/wiki/Doctoral_advisor" </w:instrText>
            </w:r>
            <w:r>
              <w:rPr>
                <w:b w:val="on"/>
                <w:color w:val="#0645AD"/>
                <w:sz w:val="18"/>
                <w:u w:val="single"/>
              </w:rPr>
              <w:fldChar w:fldCharType="separate"/>
            </w:r>
            <w:r>
              <w:rPr>
                <w:b w:val="on"/>
                <w:color w:val="#0645AD"/>
                <w:sz w:val="18"/>
                <w:u w:val="single"/>
              </w:rPr>
              <w:t xml:space="preserve">Doctoral advisor</w:t>
            </w:r>
            <w:r>
              <w:rPr>
                <w:b w:val="on"/>
                <w:sz w:val="18"/>
              </w:rPr>
              <w:fldChar w:fldCharType="end"/>
            </w:r>
          </w:p>
        </w:tc>
        <w:tc>
          <w:tcPr>
            <w:tcW w:w="3894" w:type="dxa"/>
            <w:shd w:val="clear" w:fill="#F8F9FA"/>
            <w:vAlign w:val="top"/>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line="360" w:lineRule="atLeast"/>
              <w:rPr>
                <w:sz w:val="18"/>
              </w:rPr>
            </w:pPr>
            <w:r>
              <w:rPr>
                <w:sz w:val="18"/>
                <w:shd w:val="clear" w:fill="#D3D3D3"/>
              </w:rPr>
              <w:t xml:space="preserve">¶64: </w:t>
            </w:r>
            <w:r>
              <w:rPr>
                <w:color w:val="#0645AD"/>
                <w:sz w:val="18"/>
                <w:u w:val="single"/>
              </w:rPr>
              <w:fldChar w:fldCharType="begin"/>
            </w:r>
            <w:r>
              <w:rPr>
                <w:color w:val="#0645AD"/>
                <w:sz w:val="18"/>
                <w:u w:val="single"/>
              </w:rPr>
              <w:instrText xml:space="preserve"> HYPERLINK "https://en.wikipedia.org/wiki/Rodney_Brooks" </w:instrText>
            </w:r>
            <w:r>
              <w:rPr>
                <w:color w:val="#0645AD"/>
                <w:sz w:val="18"/>
                <w:u w:val="single"/>
              </w:rPr>
              <w:fldChar w:fldCharType="separate"/>
            </w:r>
            <w:r>
              <w:rPr>
                <w:color w:val="#0645AD"/>
                <w:sz w:val="18"/>
                <w:u w:val="single"/>
              </w:rPr>
              <w:t xml:space="preserve">Rodney Brooks</w:t>
            </w:r>
            <w:r>
              <w:rPr>
                <w:sz w:val="18"/>
              </w:rPr>
              <w:fldChar w:fldCharType="end"/>
            </w:r>
          </w:p>
        </w:tc>
      </w:tr>
    </w:tbl>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Arial" w:hAnsi="Arial" w:eastAsia="Arial"/>
          <w:b w:val="on"/>
          <w:color w:val="#000000"/>
          <w:shd w:val="clear" w:fill="#D3D3D3"/>
        </w:rPr>
        <w:t xml:space="preserve">¶65: </w:t>
      </w:r>
      <w:r>
        <w:rPr>
          <w:rFonts w:ascii="Arial" w:hAnsi="Arial" w:eastAsia="Arial"/>
          <w:b w:val="on"/>
          <w:color w:val="#202122"/>
        </w:rPr>
        <w:t xml:space="preserve">Cynthia Breazeal</w:t>
      </w:r>
      <w:r>
        <w:rPr>
          <w:rFonts w:ascii="Arial" w:hAnsi="Arial" w:eastAsia="Arial"/>
          <w:color w:val="#202122"/>
        </w:rPr>
        <w:t xml:space="preserve"> is an American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"https://en.wikipedia.org/wiki/Robotics" </w:instrText>
      </w:r>
      <w:r>
        <w:rPr>
          <w:rFonts w:ascii="Arial" w:hAnsi="Arial" w:eastAsia="Arial"/>
          <w:color w:val="#0645AD"/>
          <w:u w:val="single"/>
        </w:rPr>
        <w:fldChar w:fldCharType="separate"/>
      </w:r>
      <w:r>
        <w:rPr>
          <w:rFonts w:ascii="Arial" w:hAnsi="Arial" w:eastAsia="Arial"/>
          <w:color w:val="#0645AD"/>
          <w:u w:val="single"/>
        </w:rPr>
        <w:t xml:space="preserve">roboticist</w:t>
      </w:r>
      <w:r>
        <w:rPr>
          <w:rFonts w:ascii="Arial" w:hAnsi="Arial" w:eastAsia="Arial"/>
          <w:color w:val="#202122"/>
        </w:rPr>
        <w:fldChar w:fldCharType="end"/>
      </w:r>
      <w:r>
        <w:rPr>
          <w:rFonts w:ascii="Arial" w:hAnsi="Arial" w:eastAsia="Arial"/>
          <w:color w:val="#202122"/>
        </w:rPr>
        <w:t xml:space="preserve"> and entrepreneur. She is a former chief scientist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"https://en.wikipedia.org/wiki/Chief_experience_officer" </w:instrText>
      </w:r>
      <w:r>
        <w:rPr>
          <w:rFonts w:ascii="Arial" w:hAnsi="Arial" w:eastAsia="Arial"/>
          <w:color w:val="#0645AD"/>
          <w:u w:val="single"/>
        </w:rPr>
        <w:fldChar w:fldCharType="separate"/>
      </w:r>
      <w:r>
        <w:rPr>
          <w:rFonts w:ascii="Arial" w:hAnsi="Arial" w:eastAsia="Arial"/>
          <w:color w:val="#0645AD"/>
          <w:u w:val="single"/>
        </w:rPr>
        <w:t xml:space="preserve">chief experience officer</w:t>
      </w:r>
      <w:r>
        <w:rPr>
          <w:rFonts w:ascii="Arial" w:hAnsi="Arial" w:eastAsia="Arial"/>
          <w:color w:val="#202122"/>
        </w:rPr>
        <w:fldChar w:fldCharType="end"/>
      </w:r>
      <w:r>
        <w:rPr>
          <w:rFonts w:ascii="Arial" w:hAnsi="Arial" w:eastAsia="Arial"/>
          <w:color w:val="#202122"/>
        </w:rPr>
        <w:t xml:space="preserve"> of Jibo, a company she co-founded in 2012. Jibo produced commercial social robots to be used at home.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¶66: </w:t>
      </w:r>
      <w:r>
        <w:rPr>
          <w:rFonts w:ascii="Georgia" w:hAnsi="Georgia" w:eastAsia="Georgia"/>
          <w:b w:val="off"/>
          <w:color w:val="#000000"/>
        </w:rPr>
        <w:t xml:space="preserve">Early life and education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¶67: </w:t>
      </w:r>
      <w:r>
        <w:rPr>
          <w:rFonts w:ascii="Arial" w:hAnsi="Arial" w:eastAsia="Arial"/>
          <w:color w:val="#202122"/>
        </w:rPr>
        <w:t xml:space="preserve">Breazeal was born in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"https://en.wikipedia.org/wiki/Albuquerque,_New_Mexico" </w:instrText>
      </w:r>
      <w:r>
        <w:rPr>
          <w:rFonts w:ascii="Arial" w:hAnsi="Arial" w:eastAsia="Arial"/>
          <w:color w:val="#0645AD"/>
          <w:u w:val="single"/>
        </w:rPr>
        <w:fldChar w:fldCharType="separate"/>
      </w:r>
      <w:r>
        <w:rPr>
          <w:rFonts w:ascii="Arial" w:hAnsi="Arial" w:eastAsia="Arial"/>
          <w:color w:val="#0645AD"/>
          <w:u w:val="single"/>
        </w:rPr>
        <w:t xml:space="preserve">Albuquerque, New Mexico</w:t>
      </w:r>
      <w:r>
        <w:rPr>
          <w:rFonts w:ascii="Arial" w:hAnsi="Arial" w:eastAsia="Arial"/>
          <w:color w:val="#202122"/>
        </w:rPr>
        <w:fldChar w:fldCharType="end"/>
      </w:r>
      <w:r>
        <w:rPr>
          <w:rFonts w:ascii="Arial" w:hAnsi="Arial" w:eastAsia="Arial"/>
          <w:color w:val="#202122"/>
        </w:rPr>
        <w:t xml:space="preserve">, on November 15, 1967. Her passion for robotics and artificial intelligence was sparked by the designs and robotics in the popular motion picture,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"https://en.wikipedia.org/wiki/Star_Wars" </w:instrText>
      </w:r>
      <w:r>
        <w:rPr>
          <w:rFonts w:ascii="Arial" w:hAnsi="Arial" w:eastAsia="Arial"/>
          <w:i w:val="on"/>
          <w:color w:val="#0645AD"/>
          <w:u w:val="single"/>
        </w:rPr>
        <w:fldChar w:fldCharType="separate"/>
      </w:r>
      <w:r>
        <w:rPr>
          <w:rFonts w:ascii="Arial" w:hAnsi="Arial" w:eastAsia="Arial"/>
          <w:i w:val="on"/>
          <w:color w:val="#0645AD"/>
          <w:u w:val="single"/>
        </w:rPr>
        <w:t xml:space="preserve">Star Wars</w:t>
      </w:r>
      <w:r>
        <w:rPr>
          <w:rFonts w:ascii="Arial" w:hAnsi="Arial" w:eastAsia="Arial"/>
          <w:color w:val="#202122"/>
        </w:rPr>
        <w:fldChar w:fldCharType="end"/>
      </w:r>
      <w:r>
        <w:rPr>
          <w:rFonts w:ascii="Arial" w:hAnsi="Arial" w:eastAsia="Arial"/>
          <w:color w:val="#202122"/>
        </w:rPr>
        <w:t xml:space="preserve">, when she watched it for the first time at 10 years old.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¶68: </w:t>
      </w:r>
      <w:r>
        <w:rPr>
          <w:rFonts w:ascii="Arial" w:hAnsi="Arial" w:eastAsia="Arial"/>
          <w:color w:val="#202122"/>
        </w:rPr>
        <w:t xml:space="preserve">As the daughter of two scientists, she had early access to the fields of computer science and engineering which helped her fascination turn into a profession. Under the guidance of her parents, Breazeal earned a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"https://en.wikipedia.org/wiki/Bachelor_of_Science" </w:instrText>
      </w:r>
      <w:r>
        <w:rPr>
          <w:rFonts w:ascii="Arial" w:hAnsi="Arial" w:eastAsia="Arial"/>
          <w:color w:val="#0645AD"/>
          <w:u w:val="single"/>
        </w:rPr>
        <w:fldChar w:fldCharType="separate"/>
      </w:r>
      <w:r>
        <w:rPr>
          <w:rFonts w:ascii="Arial" w:hAnsi="Arial" w:eastAsia="Arial"/>
          <w:color w:val="#0645AD"/>
          <w:u w:val="single"/>
        </w:rPr>
        <w:t xml:space="preserve">B.S.</w:t>
      </w:r>
      <w:r>
        <w:rPr>
          <w:rFonts w:ascii="Arial" w:hAnsi="Arial" w:eastAsia="Arial"/>
          <w:color w:val="#202122"/>
        </w:rPr>
        <w:fldChar w:fldCharType="end"/>
      </w:r>
      <w:r>
        <w:rPr>
          <w:rFonts w:ascii="Arial" w:hAnsi="Arial" w:eastAsia="Arial"/>
          <w:color w:val="#202122"/>
        </w:rPr>
        <w:t xml:space="preserve"> in electrical and computer engineering from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"https://en.wikipedia.org/wiki/University_of_California" </w:instrText>
      </w:r>
      <w:r>
        <w:rPr>
          <w:rFonts w:ascii="Arial" w:hAnsi="Arial" w:eastAsia="Arial"/>
          <w:color w:val="#0645AD"/>
          <w:u w:val="single"/>
        </w:rPr>
        <w:fldChar w:fldCharType="separate"/>
      </w:r>
      <w:r>
        <w:rPr>
          <w:rFonts w:ascii="Arial" w:hAnsi="Arial" w:eastAsia="Arial"/>
          <w:color w:val="#0645AD"/>
          <w:u w:val="single"/>
        </w:rPr>
        <w:t xml:space="preserve">University of California</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"https://en.wikipedia.org/wiki/Santa_Barbara,_California" </w:instrText>
      </w:r>
      <w:r>
        <w:rPr>
          <w:rFonts w:ascii="Arial" w:hAnsi="Arial" w:eastAsia="Arial"/>
          <w:color w:val="#0645AD"/>
          <w:u w:val="single"/>
        </w:rPr>
        <w:fldChar w:fldCharType="separate"/>
      </w:r>
      <w:r>
        <w:rPr>
          <w:rFonts w:ascii="Arial" w:hAnsi="Arial" w:eastAsia="Arial"/>
          <w:color w:val="#0645AD"/>
          <w:u w:val="single"/>
        </w:rPr>
        <w:t xml:space="preserve">Santa Barbara</w:t>
      </w:r>
      <w:r>
        <w:rPr>
          <w:rFonts w:ascii="Arial" w:hAnsi="Arial" w:eastAsia="Arial"/>
          <w:color w:val="#202122"/>
        </w:rPr>
        <w:fldChar w:fldCharType="end"/>
      </w:r>
      <w:r>
        <w:rPr>
          <w:rFonts w:ascii="Arial" w:hAnsi="Arial" w:eastAsia="Arial"/>
          <w:color w:val="#202122"/>
        </w:rPr>
        <w:t xml:space="preserve">, in 1989, her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"https://en.wikipedia.org/wiki/Master_of_Science" </w:instrText>
      </w:r>
      <w:r>
        <w:rPr>
          <w:rFonts w:ascii="Arial" w:hAnsi="Arial" w:eastAsia="Arial"/>
          <w:color w:val="#0645AD"/>
          <w:u w:val="single"/>
        </w:rPr>
        <w:fldChar w:fldCharType="separate"/>
      </w:r>
      <w:r>
        <w:rPr>
          <w:rFonts w:ascii="Arial" w:hAnsi="Arial" w:eastAsia="Arial"/>
          <w:color w:val="#0645AD"/>
          <w:u w:val="single"/>
        </w:rPr>
        <w:t xml:space="preserve">M.S.</w:t>
      </w:r>
      <w:r>
        <w:rPr>
          <w:rFonts w:ascii="Arial" w:hAnsi="Arial" w:eastAsia="Arial"/>
          <w:color w:val="#202122"/>
        </w:rPr>
        <w:fldChar w:fldCharType="end"/>
      </w:r>
      <w:r>
        <w:rPr>
          <w:rFonts w:ascii="Arial" w:hAnsi="Arial" w:eastAsia="Arial"/>
          <w:color w:val="#202122"/>
        </w:rPr>
        <w:t xml:space="preserve"> in 1993, and her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"https://en.wikipedia.org/wiki/Doctor_of_Science" </w:instrText>
      </w:r>
      <w:r>
        <w:rPr>
          <w:rFonts w:ascii="Arial" w:hAnsi="Arial" w:eastAsia="Arial"/>
          <w:color w:val="#0645AD"/>
          <w:u w:val="single"/>
        </w:rPr>
        <w:fldChar w:fldCharType="separate"/>
      </w:r>
      <w:r>
        <w:rPr>
          <w:rFonts w:ascii="Arial" w:hAnsi="Arial" w:eastAsia="Arial"/>
          <w:color w:val="#0645AD"/>
          <w:u w:val="single"/>
        </w:rPr>
        <w:t xml:space="preserve">Sc.D.</w:t>
      </w:r>
      <w:r>
        <w:rPr>
          <w:rFonts w:ascii="Arial" w:hAnsi="Arial" w:eastAsia="Arial"/>
          <w:color w:val="#202122"/>
        </w:rPr>
        <w:fldChar w:fldCharType="end"/>
      </w:r>
      <w:r>
        <w:rPr>
          <w:rFonts w:ascii="Arial" w:hAnsi="Arial" w:eastAsia="Arial"/>
          <w:color w:val="#202122"/>
        </w:rPr>
        <w:t xml:space="preserve"> in 2000 in electrical engineering and computer science, both from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"https://en.wikipedia.org/wiki/Massachusetts_Institute_of_Technology" </w:instrText>
      </w:r>
      <w:r>
        <w:rPr>
          <w:rFonts w:ascii="Arial" w:hAnsi="Arial" w:eastAsia="Arial"/>
          <w:color w:val="#0645AD"/>
          <w:u w:val="single"/>
        </w:rPr>
        <w:fldChar w:fldCharType="separate"/>
      </w:r>
      <w:r>
        <w:rPr>
          <w:rFonts w:ascii="Arial" w:hAnsi="Arial" w:eastAsia="Arial"/>
          <w:color w:val="#0645AD"/>
          <w:u w:val="single"/>
        </w:rPr>
        <w:t xml:space="preserve">MIT</w:t>
      </w:r>
      <w:r>
        <w:rPr>
          <w:rFonts w:ascii="Arial" w:hAnsi="Arial" w:eastAsia="Arial"/>
          <w:color w:val="#202122"/>
        </w:rPr>
        <w:fldChar w:fldCharType="end"/>
      </w:r>
      <w:r>
        <w:rPr>
          <w:rFonts w:ascii="Arial" w:hAnsi="Arial" w:eastAsia="Arial"/>
          <w:color w:val="#202122"/>
        </w:rPr>
        <w:t xml:space="preserve">. She had an epiphany watching a NASA robot, and decided to switch her focus to social robotics.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¶69: </w:t>
      </w:r>
      <w:r>
        <w:rPr>
          <w:rFonts w:ascii="Arial" w:hAnsi="Arial" w:eastAsia="Arial"/>
          <w:color w:val="#202122"/>
        </w:rPr>
        <w:t xml:space="preserve">She developed the Kismet robot as a doctoral thesis under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"https://en.wikipedia.org/wiki/Rodney_Brooks" </w:instrText>
      </w:r>
      <w:r>
        <w:rPr>
          <w:rFonts w:ascii="Arial" w:hAnsi="Arial" w:eastAsia="Arial"/>
          <w:color w:val="#0645AD"/>
          <w:u w:val="single"/>
        </w:rPr>
        <w:fldChar w:fldCharType="separate"/>
      </w:r>
      <w:r>
        <w:rPr>
          <w:rFonts w:ascii="Arial" w:hAnsi="Arial" w:eastAsia="Arial"/>
          <w:color w:val="#0645AD"/>
          <w:u w:val="single"/>
        </w:rPr>
        <w:t xml:space="preserve">Rodney Brooks</w:t>
      </w:r>
      <w:r>
        <w:rPr>
          <w:rFonts w:ascii="Arial" w:hAnsi="Arial" w:eastAsia="Arial"/>
          <w:color w:val="#202122"/>
        </w:rPr>
        <w:fldChar w:fldCharType="end"/>
      </w:r>
      <w:r>
        <w:rPr>
          <w:rFonts w:ascii="Arial" w:hAnsi="Arial" w:eastAsia="Arial"/>
          <w:color w:val="#202122"/>
        </w:rPr>
        <w:t xml:space="preserve">, looking into expressive social exchange between humans and humanoid robots. Kismet, as well as other robots Breazeal co-developed while a graduate student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"https://en.wikipedia.org/wiki/MIT_Artificial_Intelligence_Lab" </w:instrText>
      </w:r>
      <w:r>
        <w:rPr>
          <w:rFonts w:ascii="Arial" w:hAnsi="Arial" w:eastAsia="Arial"/>
          <w:color w:val="#0645AD"/>
          <w:u w:val="single"/>
        </w:rPr>
        <w:fldChar w:fldCharType="separate"/>
      </w:r>
      <w:r>
        <w:rPr>
          <w:rFonts w:ascii="Arial" w:hAnsi="Arial" w:eastAsia="Arial"/>
          <w:color w:val="#0645AD"/>
          <w:u w:val="single"/>
        </w:rPr>
        <w:t xml:space="preserve">MIT Artificial Intelligence Lab</w:t>
      </w:r>
      <w:r>
        <w:rPr>
          <w:rFonts w:ascii="Arial" w:hAnsi="Arial" w:eastAsia="Arial"/>
          <w:color w:val="#202122"/>
        </w:rPr>
        <w:fldChar w:fldCharType="end"/>
      </w:r>
      <w:r>
        <w:rPr>
          <w:rFonts w:ascii="Arial" w:hAnsi="Arial" w:eastAsia="Arial"/>
          <w:color w:val="#202122"/>
        </w:rPr>
        <w:t xml:space="preserve">, can now be seen at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"https://en.wikipedia.org/wiki/MIT_Museum" </w:instrText>
      </w:r>
      <w:r>
        <w:rPr>
          <w:rFonts w:ascii="Arial" w:hAnsi="Arial" w:eastAsia="Arial"/>
          <w:color w:val="#0645AD"/>
          <w:u w:val="single"/>
        </w:rPr>
        <w:fldChar w:fldCharType="separate"/>
      </w:r>
      <w:r>
        <w:rPr>
          <w:rFonts w:ascii="Arial" w:hAnsi="Arial" w:eastAsia="Arial"/>
          <w:color w:val="#0645AD"/>
          <w:u w:val="single"/>
        </w:rPr>
        <w:t xml:space="preserve">MIT Museum</w:t>
      </w:r>
      <w:r>
        <w:rPr>
          <w:rFonts w:ascii="Arial" w:hAnsi="Arial" w:eastAsia="Arial"/>
          <w:color w:val="#202122"/>
        </w:rPr>
        <w:fldChar w:fldCharType="end"/>
      </w:r>
      <w:r>
        <w:rPr>
          <w:rFonts w:ascii="Arial" w:hAnsi="Arial" w:eastAsia="Arial"/>
          <w:color w:val="#202122"/>
        </w:rPr>
        <w:t xml:space="preserve">. Notable examples include the upper torso humanoid robot, Cog and the insect-like robot, Hannibal. She also worked on Leonard, Aida, Autom and Huggable. This was early in 2000s, which was long before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"https://en.wikipedia.org/wiki/Siri" </w:instrText>
      </w:r>
      <w:r>
        <w:rPr>
          <w:rFonts w:ascii="Arial" w:hAnsi="Arial" w:eastAsia="Arial"/>
          <w:color w:val="#0645AD"/>
          <w:u w:val="single"/>
        </w:rPr>
        <w:fldChar w:fldCharType="separate"/>
      </w:r>
      <w:r>
        <w:rPr>
          <w:rFonts w:ascii="Arial" w:hAnsi="Arial" w:eastAsia="Arial"/>
          <w:color w:val="#0645AD"/>
          <w:u w:val="single"/>
        </w:rPr>
        <w:t xml:space="preserve">Siri</w:t>
      </w:r>
      <w:r>
        <w:rPr>
          <w:rFonts w:ascii="Arial" w:hAnsi="Arial" w:eastAsia="Arial"/>
          <w:color w:val="#202122"/>
        </w:rPr>
        <w:fldChar w:fldCharType="end"/>
      </w:r>
      <w:r>
        <w:rPr>
          <w:rFonts w:ascii="Arial" w:hAnsi="Arial" w:eastAsia="Arial"/>
          <w:color w:val="#202122"/>
        </w:rPr>
        <w:t xml:space="preserve">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"https://en.wikipedia.org/wiki/Amazon_Alexa" </w:instrText>
      </w:r>
      <w:r>
        <w:rPr>
          <w:rFonts w:ascii="Arial" w:hAnsi="Arial" w:eastAsia="Arial"/>
          <w:color w:val="#0645AD"/>
          <w:u w:val="single"/>
        </w:rPr>
        <w:fldChar w:fldCharType="separate"/>
      </w:r>
      <w:r>
        <w:rPr>
          <w:rFonts w:ascii="Arial" w:hAnsi="Arial" w:eastAsia="Arial"/>
          <w:color w:val="#0645AD"/>
          <w:u w:val="single"/>
        </w:rPr>
        <w:t xml:space="preserve">Alexa</w:t>
      </w:r>
      <w:r>
        <w:rPr>
          <w:rFonts w:ascii="Arial" w:hAnsi="Arial" w:eastAsia="Arial"/>
          <w:color w:val="#202122"/>
        </w:rPr>
        <w:fldChar w:fldCharType="end"/>
      </w:r>
      <w:r>
        <w:rPr>
          <w:rFonts w:ascii="Arial" w:hAnsi="Arial" w:eastAsia="Arial"/>
          <w:color w:val="#202122"/>
        </w:rPr>
        <w:t xml:space="preserve"> existed.</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¶70: </w:t>
      </w:r>
      <w:r>
        <w:rPr>
          <w:rFonts w:ascii="Georgia" w:hAnsi="Georgia" w:eastAsia="Georgia"/>
          <w:b w:val="off"/>
          <w:color w:val="#000000"/>
        </w:rPr>
        <w:t xml:space="preserve">MIT career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¶71: </w:t>
      </w:r>
      <w:r>
        <w:rPr>
          <w:rFonts w:ascii="Arial" w:hAnsi="Arial" w:eastAsia="Arial"/>
          <w:color w:val="#202122"/>
        </w:rPr>
        <w:t xml:space="preserve">Breazeal is a professor of media arts and sciences at MIT, where she founded the Personal Robotics group at the Media Lab.</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w:t>
      </w:r>
      <w:r>
        <w:rPr>
          <w:rFonts w:ascii="Arial" w:hAnsi="Arial" w:eastAsia="Arial"/>
          <w:color w:val="#202122"/>
        </w:rPr>
        <w:fldChar w:fldCharType="end"/>
      </w:r>
      <w:r>
        <w:rPr>
          <w:rFonts w:ascii="Arial" w:hAnsi="Arial" w:eastAsia="Arial"/>
          <w:color w:val="#202122"/>
        </w:rPr>
        <w:t xml:space="preserve"> She has written several books in the field of robotics and has published several peer-reviewed articles on the topic. She also serves on several editorial boards for autonomous and other robotic committees.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w:t>
      </w:r>
      <w:r>
        <w:rPr>
          <w:rFonts w:ascii="Arial" w:hAnsi="Arial" w:eastAsia="Arial"/>
          <w:color w:val="#202122"/>
        </w:rPr>
        <w:fldChar w:fldCharType="end"/>
      </w:r>
      <w:r>
        <w:rPr>
          <w:rFonts w:ascii="Arial" w:hAnsi="Arial" w:eastAsia="Arial"/>
          <w:color w:val="#202122"/>
        </w:rPr>
        <w:t xml:space="preserve"> The issues she found growing up and studying in university was that robots much too often only interacted with other objects and not people. In addition to this, Breazeal found that if we gave robots the ability to perform non-verbal cues, such as those that humans inherently do everyday, then humans will treat and see robots more like companions and like other humans. She also explored the idea of using robots to build better connections between humans, such as humans who live a long distance away from each other. This way new types of relationships can be fostered that weren't possible beforehand.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¶72: </w:t>
      </w:r>
      <w:r>
        <w:rPr>
          <w:rFonts w:ascii="Arial" w:hAnsi="Arial" w:eastAsia="Arial"/>
          <w:color w:val="#202122"/>
        </w:rPr>
        <w:t xml:space="preserve">Breazeal is also the associate director for the Bridge: MIT Quest for Intelligence where she works on implementing AI through grade school.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¶73: </w:t>
      </w:r>
      <w:r>
        <w:rPr>
          <w:rFonts w:ascii="Arial" w:hAnsi="Arial" w:eastAsia="Arial"/>
          <w:color w:val="#202122"/>
        </w:rPr>
        <w:t xml:space="preserve">Breazeal has centered her work around the concept of "living with AI"</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r>
        <w:rPr>
          <w:rFonts w:ascii="Arial" w:hAnsi="Arial" w:eastAsia="Arial"/>
          <w:color w:val="#202122"/>
        </w:rPr>
        <w:t xml:space="preserve"> which studies the impact of including social robots into our everyday lives. The purpose of adding sentiment to AI would be to offer support to people and to create companionship and support in places where there may be none.</w:t>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¶74: </w:t>
      </w:r>
      <w:r>
        <w:rPr>
          <w:rFonts w:ascii="Georgia" w:hAnsi="Georgia" w:eastAsia="Georgia"/>
          <w:b w:val="off"/>
          <w:color w:val="#000000"/>
        </w:rPr>
        <w:t xml:space="preserve">Research</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¶75: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"https://en.wikipedia.org/wiki/Leonardo_(robot)" </w:instrText>
      </w:r>
      <w:r>
        <w:rPr>
          <w:rFonts w:ascii="Arial" w:hAnsi="Arial" w:eastAsia="Arial"/>
          <w:color w:val="#0645AD"/>
          <w:u w:val="single"/>
        </w:rPr>
        <w:fldChar w:fldCharType="separate"/>
      </w:r>
      <w:r>
        <w:rPr>
          <w:rFonts w:ascii="Arial" w:hAnsi="Arial" w:eastAsia="Arial"/>
          <w:color w:val="#0645AD"/>
          <w:u w:val="single"/>
        </w:rPr>
        <w:t xml:space="preserve">Leonardo</w:t>
      </w:r>
      <w:r>
        <w:rPr>
          <w:rFonts w:ascii="Arial" w:hAnsi="Arial" w:eastAsia="Arial"/>
          <w:color w:val="#202122"/>
        </w:rPr>
        <w:fldChar w:fldCharType="end"/>
      </w:r>
      <w:r>
        <w:rPr>
          <w:rFonts w:ascii="Arial" w:hAnsi="Arial" w:eastAsia="Arial"/>
          <w:color w:val="#202122"/>
        </w:rPr>
        <w:t xml:space="preserve"> was one of her earliest robots, co-developed with Stan Winston Studio and a successor to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"https://en.wikipedia.org/wiki/Kismet_(robot)" </w:instrText>
      </w:r>
      <w:r>
        <w:rPr>
          <w:rFonts w:ascii="Arial" w:hAnsi="Arial" w:eastAsia="Arial"/>
          <w:color w:val="#0645AD"/>
          <w:u w:val="single"/>
        </w:rPr>
        <w:fldChar w:fldCharType="separate"/>
      </w:r>
      <w:r>
        <w:rPr>
          <w:rFonts w:ascii="Arial" w:hAnsi="Arial" w:eastAsia="Arial"/>
          <w:color w:val="#0645AD"/>
          <w:u w:val="single"/>
        </w:rPr>
        <w:t xml:space="preserve">Kismet</w:t>
      </w:r>
      <w:r>
        <w:rPr>
          <w:rFonts w:ascii="Arial" w:hAnsi="Arial" w:eastAsia="Arial"/>
          <w:color w:val="#202122"/>
        </w:rPr>
        <w:fldChar w:fldCharType="end"/>
      </w:r>
      <w:r>
        <w:rPr>
          <w:rFonts w:ascii="Arial" w:hAnsi="Arial" w:eastAsia="Arial"/>
          <w:color w:val="#202122"/>
        </w:rPr>
        <w:t xml:space="preserve"> (recognized in 2006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"https://en.wikipedia.org/wiki/Wired_(magazine)"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Wired</w:t>
      </w:r>
      <w:r>
        <w:rPr>
          <w:rFonts w:ascii="Arial" w:hAnsi="Arial" w:eastAsia="Arial"/>
          <w:color w:val="#202122"/>
        </w:rPr>
        <w:fldChar w:fldCharType="end"/>
      </w:r>
      <w:r>
        <w:rPr>
          <w:rFonts w:ascii="Arial" w:hAnsi="Arial" w:eastAsia="Arial"/>
          <w:color w:val="#202122"/>
        </w:rPr>
        <w:t xml:space="preserve"> magazine as one of the "50 Best Robots Ever").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[4]</w:t>
      </w:r>
      <w:r>
        <w:rPr>
          <w:rFonts w:ascii="Arial" w:hAnsi="Arial" w:eastAsia="Arial"/>
          <w:color w:val="#202122"/>
        </w:rPr>
        <w:fldChar w:fldCharType="end"/>
      </w:r>
      <w:r>
        <w:rPr>
          <w:rFonts w:ascii="Arial" w:hAnsi="Arial" w:eastAsia="Arial"/>
          <w:color w:val="#202122"/>
        </w:rPr>
        <w:t xml:space="preserve"> Leonardo was also used to investigate social cognition and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"https://en.wikipedia.org/wiki/Theory_of_mind" </w:instrText>
      </w:r>
      <w:r>
        <w:rPr>
          <w:rFonts w:ascii="Arial" w:hAnsi="Arial" w:eastAsia="Arial"/>
          <w:color w:val="#0645AD"/>
          <w:u w:val="single"/>
        </w:rPr>
        <w:fldChar w:fldCharType="separate"/>
      </w:r>
      <w:r>
        <w:rPr>
          <w:rFonts w:ascii="Arial" w:hAnsi="Arial" w:eastAsia="Arial"/>
          <w:color w:val="#0645AD"/>
          <w:u w:val="single"/>
        </w:rPr>
        <w:t xml:space="preserve">theory of mind</w:t>
      </w:r>
      <w:r>
        <w:rPr>
          <w:rFonts w:ascii="Arial" w:hAnsi="Arial" w:eastAsia="Arial"/>
          <w:color w:val="#202122"/>
        </w:rPr>
        <w:fldChar w:fldCharType="end"/>
      </w:r>
      <w:r>
        <w:rPr>
          <w:rFonts w:ascii="Arial" w:hAnsi="Arial" w:eastAsia="Arial"/>
          <w:color w:val="#202122"/>
        </w:rPr>
        <w:t xml:space="preserve"> abilities on robots with application to human-robot collaboration, in addition to developing social learning abilities for robots such as imitation, tutelage, and social referencing. Nexi,</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[5]</w:t>
      </w:r>
      <w:r>
        <w:rPr>
          <w:rFonts w:ascii="Arial" w:hAnsi="Arial" w:eastAsia="Arial"/>
          <w:color w:val="#202122"/>
        </w:rPr>
        <w:fldChar w:fldCharType="end"/>
      </w:r>
      <w:r>
        <w:rPr>
          <w:rFonts w:ascii="Arial" w:hAnsi="Arial" w:eastAsia="Arial"/>
          <w:color w:val="#202122"/>
        </w:rPr>
        <w:t xml:space="preserve"> is another of Breazeal's robots in this tradition, and was named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"https://en.wikipedia.org/wiki/Time_(magazine)"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Time</w:t>
      </w:r>
      <w:r>
        <w:rPr>
          <w:rFonts w:ascii="Arial" w:hAnsi="Arial" w:eastAsia="Arial"/>
          <w:color w:val="#202122"/>
        </w:rPr>
        <w:fldChar w:fldCharType="end"/>
      </w:r>
      <w:r>
        <w:rPr>
          <w:rFonts w:ascii="Arial" w:hAnsi="Arial" w:eastAsia="Arial"/>
          <w:color w:val="#202122"/>
        </w:rPr>
        <w:t xml:space="preserve"> magazine as one of the 50 Best Inventions of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"https://en.wikipedia.org/wiki/Cynthia_Breazeal#cite_note-Time-6"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r>
        <w:rPr>
          <w:rFonts w:ascii="Arial" w:hAnsi="Arial" w:eastAsia="Arial"/>
          <w:color w:val="#202122"/>
        </w:rPr>
        <w:t xml:space="preserve"> Nexi is a MDS robot (mobile, dexterous, social) that combines rich social communication abilities with mobile dexterity to investigate more complex forms of human-robot teaming.</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¶76: </w:t>
      </w:r>
      <w:r>
        <w:rPr>
          <w:rFonts w:ascii="Arial" w:hAnsi="Arial" w:eastAsia="Arial"/>
          <w:color w:val="#202122"/>
        </w:rPr>
        <w:t xml:space="preserve">Other social robots developed in Breazeal's Personal Robots group include Autom,</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[7]</w:t>
      </w:r>
      <w:r>
        <w:rPr>
          <w:rFonts w:ascii="Arial" w:hAnsi="Arial" w:eastAsia="Arial"/>
          <w:color w:val="#202122"/>
        </w:rPr>
        <w:fldChar w:fldCharType="end"/>
      </w:r>
      <w:r>
        <w:rPr>
          <w:rFonts w:ascii="Arial" w:hAnsi="Arial" w:eastAsia="Arial"/>
          <w:color w:val="#202122"/>
        </w:rPr>
        <w:t xml:space="preserve"> a robot diet and exercise coach (the PhD thesis of Cory Kidd).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[8]</w:t>
      </w:r>
      <w:r>
        <w:rPr>
          <w:rFonts w:ascii="Arial" w:hAnsi="Arial" w:eastAsia="Arial"/>
          <w:color w:val="#202122"/>
        </w:rPr>
        <w:fldChar w:fldCharType="end"/>
      </w:r>
      <w:r>
        <w:rPr>
          <w:rFonts w:ascii="Arial" w:hAnsi="Arial" w:eastAsia="Arial"/>
          <w:color w:val="#202122"/>
        </w:rPr>
        <w:t xml:space="preserve"> It was found to be more effective than a computer counterpart in sustaining engagement and building trust and a working alliance with users. Autom was the predecessor of Mabu (Catalia Health). Breazeal's group has also explored expressive remote presence robots such as MeBot.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[9]</w:t>
      </w:r>
      <w:r>
        <w:rPr>
          <w:rFonts w:ascii="Arial" w:hAnsi="Arial" w:eastAsia="Arial"/>
          <w:color w:val="#202122"/>
        </w:rPr>
        <w:fldChar w:fldCharType="end"/>
      </w:r>
      <w:r>
        <w:rPr>
          <w:rFonts w:ascii="Arial" w:hAnsi="Arial" w:eastAsia="Arial"/>
          <w:color w:val="#202122"/>
        </w:rPr>
        <w:t xml:space="preserve"> The physical social embodiment of the MeBot was found to elicit greater psychological involvement, engagement, and desire to cooperate over purely screen-based video conferencing or a mobile screen. The Huggable was designed as a pediatric companion to help support the emotional needs of hospitalized children and to help support and augment child life specialists.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[10]</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¶77: </w:t>
      </w:r>
      <w:r>
        <w:rPr>
          <w:rFonts w:ascii="Arial" w:hAnsi="Arial" w:eastAsia="Arial"/>
          <w:color w:val="#202122"/>
        </w:rPr>
        <w:t xml:space="preserve">Breazeal's Personal Robots group has also done a number of design projects.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"https://en.wikipedia.org/wiki/Cyberflora" </w:instrText>
      </w:r>
      <w:r>
        <w:rPr>
          <w:rFonts w:ascii="Arial" w:hAnsi="Arial" w:eastAsia="Arial"/>
          <w:color w:val="#0645AD"/>
          <w:u w:val="single"/>
        </w:rPr>
        <w:fldChar w:fldCharType="separate"/>
      </w:r>
      <w:r>
        <w:rPr>
          <w:rFonts w:ascii="Arial" w:hAnsi="Arial" w:eastAsia="Arial"/>
          <w:color w:val="#0645AD"/>
          <w:u w:val="single"/>
        </w:rPr>
        <w:t xml:space="preserve">Cyberflora</w:t>
      </w:r>
      <w:r>
        <w:rPr>
          <w:rFonts w:ascii="Arial" w:hAnsi="Arial" w:eastAsia="Arial"/>
          <w:color w:val="#202122"/>
        </w:rPr>
        <w:fldChar w:fldCharType="end"/>
      </w:r>
      <w:r>
        <w:rPr>
          <w:rFonts w:ascii="Arial" w:hAnsi="Arial" w:eastAsia="Arial"/>
          <w:color w:val="#202122"/>
        </w:rPr>
        <w:t xml:space="preserve"> was exhibited at the 2003 National Design Triennial</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[11]</w:t>
      </w:r>
      <w:r>
        <w:rPr>
          <w:rFonts w:ascii="Arial" w:hAnsi="Arial" w:eastAsia="Arial"/>
          <w:color w:val="#202122"/>
        </w:rPr>
        <w:fldChar w:fldCharType="end"/>
      </w:r>
      <w:r>
        <w:rPr>
          <w:rFonts w:ascii="Arial" w:hAnsi="Arial" w:eastAsia="Arial"/>
          <w:color w:val="#202122"/>
        </w:rPr>
        <w:t xml:space="preserve"> at the Smithsonian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"https://en.wikipedia.org/wiki/Cooper_Hewitt,_Smithsonian_Design_Museum" </w:instrText>
      </w:r>
      <w:r>
        <w:rPr>
          <w:rFonts w:ascii="Arial" w:hAnsi="Arial" w:eastAsia="Arial"/>
          <w:color w:val="#0645AD"/>
          <w:u w:val="single"/>
        </w:rPr>
        <w:fldChar w:fldCharType="separate"/>
      </w:r>
      <w:r>
        <w:rPr>
          <w:rFonts w:ascii="Arial" w:hAnsi="Arial" w:eastAsia="Arial"/>
          <w:color w:val="#0645AD"/>
          <w:u w:val="single"/>
        </w:rPr>
        <w:t xml:space="preserve">Cooper-Hewitt National Design Museum</w:t>
      </w:r>
      <w:r>
        <w:rPr>
          <w:rFonts w:ascii="Arial" w:hAnsi="Arial" w:eastAsia="Arial"/>
          <w:color w:val="#202122"/>
        </w:rPr>
        <w:fldChar w:fldCharType="end"/>
      </w:r>
      <w:r>
        <w:rPr>
          <w:rFonts w:ascii="Arial" w:hAnsi="Arial" w:eastAsia="Arial"/>
          <w:color w:val="#202122"/>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¶78: </w:t>
      </w:r>
      <w:r>
        <w:rPr>
          <w:rFonts w:ascii="Arial" w:hAnsi="Arial" w:eastAsia="Arial"/>
          <w:color w:val="#202122"/>
        </w:rPr>
        <w:t xml:space="preserve">She served as a consultant on the 2001 Spielberg-Kubric movie </w:t>
      </w:r>
      <w:r>
        <w:rPr>
          <w:rFonts w:ascii="Arial" w:hAnsi="Arial" w:eastAsia="Arial"/>
          <w:i w:val="on"/>
          <w:color w:val="#BA0000"/>
          <w:u w:val="single"/>
        </w:rPr>
        <w:fldChar w:fldCharType="begin"/>
      </w:r>
      <w:r>
        <w:rPr>
          <w:rFonts w:ascii="Arial" w:hAnsi="Arial" w:eastAsia="Arial"/>
          <w:i w:val="on"/>
          <w:color w:val="#BA0000"/>
          <w:u w:val="single"/>
        </w:rPr>
        <w:instrText xml:space="preserve"> HYPERLINK "https://en.wikipedia.org/w/index.php?title=A.I._Artificial_Intelligence_(film)&amp;action=edit&amp;redlink=1" </w:instrText>
      </w:r>
      <w:r>
        <w:rPr>
          <w:rFonts w:ascii="Arial" w:hAnsi="Arial" w:eastAsia="Arial"/>
          <w:i w:val="on"/>
          <w:color w:val="#BA0000"/>
          <w:u w:val="single"/>
        </w:rPr>
        <w:fldChar w:fldCharType="separate"/>
      </w:r>
      <w:r>
        <w:rPr>
          <w:rFonts w:ascii="Arial" w:hAnsi="Arial" w:eastAsia="Arial"/>
          <w:i w:val="on"/>
          <w:color w:val="#BA0000"/>
          <w:u w:val="single"/>
        </w:rPr>
        <w:t xml:space="preserve">A.I. Artificial Intelligence</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[12]</w:t>
      </w:r>
      <w:r>
        <w:rPr>
          <w:rFonts w:ascii="Arial" w:hAnsi="Arial" w:eastAsia="Arial"/>
          <w:color w:val="#202122"/>
        </w:rPr>
        <w:fldChar w:fldCharType="end"/>
      </w:r>
      <w:r>
        <w:rPr>
          <w:rFonts w:ascii="Arial" w:hAnsi="Arial" w:eastAsia="Arial"/>
          <w:color w:val="#202122"/>
        </w:rPr>
        <w:t xml:space="preserve"> She also has a prominent role as a virtual participant in a popular exhibit on robots with the traveling exhibit,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"https://en.wikipedia.org/wiki/Star_Wars:_Where_Science_Meets_Imagination" </w:instrText>
      </w:r>
      <w:r>
        <w:rPr>
          <w:rFonts w:ascii="Arial" w:hAnsi="Arial" w:eastAsia="Arial"/>
          <w:color w:val="#0645AD"/>
          <w:u w:val="single"/>
        </w:rPr>
        <w:fldChar w:fldCharType="separate"/>
      </w:r>
      <w:r>
        <w:rPr>
          <w:rFonts w:ascii="Arial" w:hAnsi="Arial" w:eastAsia="Arial"/>
          <w:color w:val="#0645AD"/>
          <w:u w:val="single"/>
        </w:rPr>
        <w:t xml:space="preserve">Star Wars: Where Science Meets Imagination</w:t>
      </w:r>
      <w:r>
        <w:rPr>
          <w:rFonts w:ascii="Arial" w:hAnsi="Arial" w:eastAsia="Arial"/>
          <w:color w:val="#202122"/>
        </w:rPr>
        <w:fldChar w:fldCharType="end"/>
      </w:r>
      <w:r>
        <w:rPr>
          <w:rFonts w:ascii="Arial" w:hAnsi="Arial" w:eastAsia="Arial"/>
          <w:color w:val="#202122"/>
        </w:rPr>
        <w:t xml:space="preserve">, interacting with a real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"https://en.wikipedia.org/wiki/C-3PO" </w:instrText>
      </w:r>
      <w:r>
        <w:rPr>
          <w:rFonts w:ascii="Arial" w:hAnsi="Arial" w:eastAsia="Arial"/>
          <w:color w:val="#0645AD"/>
          <w:u w:val="single"/>
        </w:rPr>
        <w:fldChar w:fldCharType="separate"/>
      </w:r>
      <w:r>
        <w:rPr>
          <w:rFonts w:ascii="Arial" w:hAnsi="Arial" w:eastAsia="Arial"/>
          <w:color w:val="#0645AD"/>
          <w:u w:val="single"/>
        </w:rPr>
        <w:t xml:space="preserve">C-3PO</w:t>
      </w:r>
      <w:r>
        <w:rPr>
          <w:rFonts w:ascii="Arial" w:hAnsi="Arial" w:eastAsia="Arial"/>
          <w:color w:val="#202122"/>
        </w:rPr>
        <w:fldChar w:fldCharType="end"/>
      </w:r>
      <w:r>
        <w:rPr>
          <w:rFonts w:ascii="Arial" w:hAnsi="Arial" w:eastAsia="Arial"/>
          <w:color w:val="#202122"/>
        </w:rPr>
        <w:t xml:space="preserve"> (voiced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"https://en.wikipedia.org/wiki/Anthony_Daniels" </w:instrText>
      </w:r>
      <w:r>
        <w:rPr>
          <w:rFonts w:ascii="Arial" w:hAnsi="Arial" w:eastAsia="Arial"/>
          <w:color w:val="#0645AD"/>
          <w:u w:val="single"/>
        </w:rPr>
        <w:fldChar w:fldCharType="separate"/>
      </w:r>
      <w:r>
        <w:rPr>
          <w:rFonts w:ascii="Arial" w:hAnsi="Arial" w:eastAsia="Arial"/>
          <w:color w:val="#0645AD"/>
          <w:u w:val="single"/>
        </w:rPr>
        <w:t xml:space="preserve">Anthony Daniels</w:t>
      </w:r>
      <w:r>
        <w:rPr>
          <w:rFonts w:ascii="Arial" w:hAnsi="Arial" w:eastAsia="Arial"/>
          <w:color w:val="#202122"/>
        </w:rPr>
        <w:fldChar w:fldCharType="end"/>
      </w:r>
      <w:r>
        <w:rPr>
          <w:rFonts w:ascii="Arial" w:hAnsi="Arial" w:eastAsia="Arial"/>
          <w:color w:val="#202122"/>
        </w:rPr>
        <w:t xml:space="preserve">) as she spoke to the audience through a pre-recorded message displayed on a large plasma flat-screen display.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¶79: </w:t>
      </w:r>
      <w:r>
        <w:rPr>
          <w:rFonts w:ascii="Arial" w:hAnsi="Arial" w:eastAsia="Arial"/>
          <w:color w:val="#202122"/>
        </w:rPr>
        <w:t xml:space="preserve">In 2003, she was named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"https://en.wikipedia.org/wiki/Massachusetts_Institute_of_Technology" </w:instrText>
      </w:r>
      <w:r>
        <w:rPr>
          <w:rFonts w:ascii="Arial" w:hAnsi="Arial" w:eastAsia="Arial"/>
          <w:color w:val="#0645AD"/>
          <w:u w:val="single"/>
        </w:rPr>
        <w:fldChar w:fldCharType="separate"/>
      </w:r>
      <w:r>
        <w:rPr>
          <w:rFonts w:ascii="Arial" w:hAnsi="Arial" w:eastAsia="Arial"/>
          <w:color w:val="#0645AD"/>
          <w:u w:val="single"/>
        </w:rPr>
        <w:t xml:space="preserve">MIT</w:t>
      </w:r>
      <w:r>
        <w:rPr>
          <w:rFonts w:ascii="Arial" w:hAnsi="Arial" w:eastAsia="Arial"/>
          <w:color w:val="#202122"/>
        </w:rPr>
        <w:fldChar w:fldCharType="end"/>
      </w:r>
      <w:r>
        <w:rPr>
          <w:rFonts w:ascii="Arial" w:hAnsi="Arial" w:eastAsia="Arial"/>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"https://en.wikipedia.org/wiki/Technology_Review" </w:instrText>
      </w:r>
      <w:r>
        <w:rPr>
          <w:rFonts w:ascii="Arial" w:hAnsi="Arial" w:eastAsia="Arial"/>
          <w:i w:val="on"/>
          <w:color w:val="#0645AD"/>
          <w:u w:val="single"/>
        </w:rPr>
        <w:fldChar w:fldCharType="separate"/>
      </w:r>
      <w:r>
        <w:rPr>
          <w:rFonts w:ascii="Arial" w:hAnsi="Arial" w:eastAsia="Arial"/>
          <w:i w:val="on"/>
          <w:color w:val="#0645AD"/>
          <w:u w:val="single"/>
        </w:rPr>
        <w:t xml:space="preserve">Technology Review</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"https://en.wikipedia.org/wiki/TR35" </w:instrText>
      </w:r>
      <w:r>
        <w:rPr>
          <w:rFonts w:ascii="Arial" w:hAnsi="Arial" w:eastAsia="Arial"/>
          <w:color w:val="#0645AD"/>
          <w:u w:val="single"/>
        </w:rPr>
        <w:fldChar w:fldCharType="separate"/>
      </w:r>
      <w:r>
        <w:rPr>
          <w:rFonts w:ascii="Arial" w:hAnsi="Arial" w:eastAsia="Arial"/>
          <w:color w:val="#0645AD"/>
          <w:u w:val="single"/>
        </w:rPr>
        <w:t xml:space="preserve">TR100</w:t>
      </w:r>
      <w:r>
        <w:rPr>
          <w:rFonts w:ascii="Arial" w:hAnsi="Arial" w:eastAsia="Arial"/>
          <w:color w:val="#202122"/>
        </w:rPr>
        <w:fldChar w:fldCharType="end"/>
      </w:r>
      <w:r>
        <w:rPr>
          <w:rFonts w:ascii="Arial" w:hAnsi="Arial" w:eastAsia="Arial"/>
          <w:color w:val="#202122"/>
        </w:rPr>
        <w:t xml:space="preserve"> as one of the top 100 innovators in the world under the age of thirty-five.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[13]</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¶80: </w:t>
      </w:r>
      <w:r>
        <w:rPr>
          <w:rFonts w:ascii="Arial" w:hAnsi="Arial" w:eastAsia="Arial"/>
          <w:color w:val="#202122"/>
        </w:rPr>
        <w:t xml:space="preserve">In 2020, she was elected a AAAI Fellow by the Association for the Advancement of Artificial Intelligence.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[14]</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¶81: </w:t>
      </w:r>
      <w:r>
        <w:rPr>
          <w:rFonts w:ascii="Arial" w:hAnsi="Arial" w:eastAsia="Arial"/>
          <w:color w:val="#202122"/>
        </w:rPr>
        <w:t xml:space="preserve">In March 2020, during the SARS-CoV2 pandemic, Breazeal and her team launched a site with over 60 activities, so students can get access to STEM activities from the lockdown to help teachers and parents continue education from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[15]</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¶82: </w:t>
      </w:r>
      <w:r>
        <w:rPr>
          <w:rFonts w:ascii="Georgia" w:hAnsi="Georgia" w:eastAsia="Georgia"/>
          <w:b w:val="off"/>
          <w:color w:val="#000000"/>
        </w:rPr>
        <w:t xml:space="preserve">Jibo</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Arial" w:hAnsi="Arial" w:eastAsia="Arial"/>
          <w:color w:val="#202122"/>
          <w:sz w:val="20"/>
        </w:rPr>
      </w:pPr>
      <w:r>
        <w:rPr>
          <w:sz w:val="18"/>
          <w:shd w:val="clear" w:fill="#D3D3D3"/>
        </w:rPr>
        <w:t xml:space="preserve">¶83: </w:t>
      </w:r>
      <w:r>
        <w:rPr>
          <w:rFonts w:ascii="Arial" w:hAnsi="Arial" w:eastAsia="Arial"/>
          <w:color w:val="#0645AD"/>
          <w:sz w:val="20"/>
        </w:rPr>
        <w:fldChar w:fldCharType="begin"/>
      </w:r>
      <w:r>
        <w:rPr>
          <w:rFonts w:ascii="Arial" w:hAnsi="Arial" w:eastAsia="Arial"/>
          <w:color w:val="#0645AD"/>
          <w:sz w:val="20"/>
        </w:rPr>
        <w:instrText xml:space="preserve"> HYPERLINK "https://en.wikipedia.org/wiki/File:JiboTheRobot.jpg" </w:instrText>
      </w:r>
      <w:r>
        <w:rPr>
          <w:rFonts w:ascii="Arial" w:hAnsi="Arial" w:eastAsia="Arial"/>
          <w:color w:val="#0645AD"/>
          <w:sz w:val="20"/>
        </w:rPr>
        <w:fldChar w:fldCharType="separate"/>
      </w:r>
      <w:r>
        <w:drawing>
          <wp:inline distT="0" distB="0" distL="0" distR="0">
            <wp:extent cx="952500" cy="952500"/>
            <wp:docPr id="6" name="Picture 7"/>
            <a:graphic xmlns:a="http://schemas.openxmlformats.org/drawingml/2006/main">
              <a:graphicData uri="http://schemas.openxmlformats.org/drawingml/2006/picture">
                <pic:pic xmlns:pic="http://schemas.openxmlformats.org/drawingml/2006/picture">
                  <pic:nvPicPr>
                    <pic:cNvPr id="0" name="Image 6"/>
                    <pic:cNvPicPr>
                      <a:picLocks noMove="1" noResize="1"/>
                    </pic:cNvPicPr>
                  </pic:nvPicPr>
                  <pic:blipFill>
                    <a:blip r:embed="rId00010"/>
                    <a:stretch>
                      <a:fillRect/>
                    </a:stretch>
                  </pic:blipFill>
                  <pic:spPr>
                    <a:xfrm>
                      <a:off x="0" y="0"/>
                      <a:ext cx="952500" cy="952500"/>
                    </a:xfrm>
                    <a:prstGeom prst="rect">
                      <a:avLst/>
                    </a:prstGeom>
                  </pic:spPr>
                </pic:pic>
              </a:graphicData>
            </a:graphic>
          </wp:inline>
        </w:drawing>
      </w:r>
      <w:r>
        <w:rPr>
          <w:rFonts w:ascii="Arial" w:hAnsi="Arial" w:eastAsia="Arial"/>
          <w:color w:val="#202122"/>
          <w:sz w:val="20"/>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336" w:lineRule="atLeast"/>
        <w:rPr>
          <w:rFonts w:ascii="Arial" w:hAnsi="Arial" w:eastAsia="Arial"/>
          <w:color w:val="#202122"/>
          <w:sz w:val="19"/>
        </w:rPr>
      </w:pPr>
      <w:r>
        <w:rPr>
          <w:sz w:val="18"/>
          <w:shd w:val="clear" w:fill="#D3D3D3"/>
        </w:rPr>
        <w:t xml:space="preserve">¶84: </w:t>
      </w:r>
      <w:r>
        <w:rPr>
          <w:rFonts w:ascii="Arial" w:hAnsi="Arial" w:eastAsia="Arial"/>
          <w:color w:val="#202122"/>
          <w:sz w:val="19"/>
        </w:rPr>
        <w:t xml:space="preserve">A white variant. Jibo also came in black.</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¶85: </w:t>
      </w:r>
      <w:r>
        <w:rPr>
          <w:rFonts w:ascii="Arial" w:hAnsi="Arial" w:eastAsia="Arial"/>
          <w:color w:val="#202122"/>
        </w:rPr>
        <w:t xml:space="preserve">On July 16, 2014, Breazeal launched an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"https://en.wikipedia.org/wiki/Indiegogo" </w:instrText>
      </w:r>
      <w:r>
        <w:rPr>
          <w:rFonts w:ascii="Arial" w:hAnsi="Arial" w:eastAsia="Arial"/>
          <w:color w:val="#0645AD"/>
          <w:u w:val="single"/>
        </w:rPr>
        <w:fldChar w:fldCharType="separate"/>
      </w:r>
      <w:r>
        <w:rPr>
          <w:rFonts w:ascii="Arial" w:hAnsi="Arial" w:eastAsia="Arial"/>
          <w:color w:val="#0645AD"/>
          <w:u w:val="single"/>
        </w:rPr>
        <w:t xml:space="preserve">Indiegogo</w:t>
      </w:r>
      <w:r>
        <w:rPr>
          <w:rFonts w:ascii="Arial" w:hAnsi="Arial" w:eastAsia="Arial"/>
          <w:color w:val="#202122"/>
        </w:rPr>
        <w:fldChar w:fldCharType="end"/>
      </w:r>
      <w:r>
        <w:rPr>
          <w:rFonts w:ascii="Arial" w:hAnsi="Arial" w:eastAsia="Arial"/>
          <w:color w:val="#202122"/>
        </w:rPr>
        <w:t xml:space="preserve"> campaign to crowdfund the development of </w:t>
      </w:r>
      <w:r>
        <w:rPr>
          <w:rFonts w:ascii="Arial" w:hAnsi="Arial" w:eastAsia="Arial"/>
          <w:b w:val="on"/>
          <w:i w:val="on"/>
          <w:color w:val="#202122"/>
        </w:rPr>
        <w:t xml:space="preserve">Jibo</w:t>
      </w:r>
      <w:r>
        <w:rPr>
          <w:rFonts w:ascii="Arial" w:hAnsi="Arial" w:eastAsia="Arial"/>
          <w:color w:val="#202122"/>
        </w:rPr>
        <w:t xml:space="preserve">, a personal assistant robot widely marketed as the world's first family robot.</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[16]</w:t>
      </w:r>
      <w:r>
        <w:rPr>
          <w:rFonts w:ascii="Arial" w:hAnsi="Arial" w:eastAsia="Arial"/>
          <w:color w:val="#202122"/>
        </w:rPr>
        <w:fldChar w:fldCharType="end"/>
      </w:r>
      <w:r>
        <w:rPr>
          <w:rFonts w:ascii="Arial" w:hAnsi="Arial" w:eastAsia="Arial"/>
          <w:color w:val="#202122"/>
        </w:rPr>
        <w:t xml:space="preserve"> She served as chief scientist and chief experience officer.</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"https://en.wikipedia.org/wiki/Cynthia_Breazeal#cite_note-media.mit.edu-3"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w:t>
      </w:r>
      <w:r>
        <w:rPr>
          <w:rFonts w:ascii="Arial" w:hAnsi="Arial" w:eastAsia="Arial"/>
          <w:color w:val="#202122"/>
        </w:rPr>
        <w:fldChar w:fldCharType="end"/>
      </w:r>
      <w:r>
        <w:rPr>
          <w:rFonts w:ascii="Arial" w:hAnsi="Arial" w:eastAsia="Arial"/>
          <w:color w:val="#202122"/>
        </w:rPr>
        <w:t xml:space="preserve"> Jibo </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[17]</w:t>
      </w:r>
      <w:r>
        <w:rPr>
          <w:rFonts w:ascii="Arial" w:hAnsi="Arial" w:eastAsia="Arial"/>
          <w:color w:val="#202122"/>
        </w:rPr>
        <w:fldChar w:fldCharType="end"/>
      </w:r>
      <w:r>
        <w:rPr>
          <w:rFonts w:ascii="Arial" w:hAnsi="Arial" w:eastAsia="Arial"/>
          <w:color w:val="#202122"/>
        </w:rPr>
        <w:t xml:space="preserve"> reached its initial fund-raising goal and was due to launch in 2015, then later pushed to 2016,</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[18]</w:t>
      </w:r>
      <w:r>
        <w:rPr>
          <w:rFonts w:ascii="Arial" w:hAnsi="Arial" w:eastAsia="Arial"/>
          <w:color w:val="#202122"/>
        </w:rPr>
        <w:fldChar w:fldCharType="end"/>
      </w:r>
      <w:r>
        <w:rPr>
          <w:rFonts w:ascii="Arial" w:hAnsi="Arial" w:eastAsia="Arial"/>
          <w:color w:val="#202122"/>
        </w:rPr>
        <w:t xml:space="preserve"> before finally being released in November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"https://en.wikipedia.org/wiki/Cynthia_Breazeal#cite_note-19"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[19]</w:t>
      </w:r>
      <w:r>
        <w:rPr>
          <w:rFonts w:ascii="Arial" w:hAnsi="Arial" w:eastAsia="Arial"/>
          <w:color w:val="#202122"/>
        </w:rPr>
        <w:fldChar w:fldCharType="end"/>
      </w:r>
      <w:r>
        <w:rPr>
          <w:rFonts w:ascii="Arial" w:hAnsi="Arial" w:eastAsia="Arial"/>
          <w:color w:val="#202122"/>
        </w:rPr>
        <w:t xml:space="preserve"> The robot was created with the goal of creating more engaging social experiences, including storytelling and other forms of entertainment.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¶86: </w:t>
      </w:r>
      <w:r>
        <w:rPr>
          <w:rFonts w:ascii="Arial" w:hAnsi="Arial" w:eastAsia="Arial"/>
          <w:color w:val="#202122"/>
        </w:rPr>
        <w:t xml:space="preserve">Jibo generally received poor reviews, being compared to the more powerful and much cheaper Amazon Alexa and Google Home.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[20]</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[21]</w:t>
      </w:r>
      <w:r>
        <w:rPr>
          <w:rFonts w:ascii="Arial" w:hAnsi="Arial" w:eastAsia="Arial"/>
          <w:color w:val="#0645AD"/>
          <w:position w:val="4"/>
          <w:sz w:val="17"/>
          <w:u w:val="single"/>
        </w:rPr>
        <w:fldChar w:fldCharType="end"/>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"https://en.wikipedia.org/wiki/Cynthia_Breazeal#cite_note-22"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[22]</w:t>
      </w:r>
      <w:r>
        <w:rPr>
          <w:rFonts w:ascii="Arial" w:hAnsi="Arial" w:eastAsia="Arial"/>
          <w:color w:val="#202122"/>
        </w:rPr>
        <w:fldChar w:fldCharType="end"/>
      </w:r>
      <w:r>
        <w:rPr>
          <w:rFonts w:ascii="Arial" w:hAnsi="Arial" w:eastAsia="Arial"/>
          <w:color w:val="#202122"/>
        </w:rPr>
        <w:t xml:space="preserve">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"https://en.wikipedia.org/wiki/Software_development_kit" </w:instrText>
      </w:r>
      <w:r>
        <w:rPr>
          <w:rFonts w:ascii="Arial" w:hAnsi="Arial" w:eastAsia="Arial"/>
          <w:color w:val="#0645AD"/>
          <w:u w:val="single"/>
        </w:rPr>
        <w:fldChar w:fldCharType="separate"/>
      </w:r>
      <w:r>
        <w:rPr>
          <w:rFonts w:ascii="Arial" w:hAnsi="Arial" w:eastAsia="Arial"/>
          <w:color w:val="#0645AD"/>
          <w:u w:val="single"/>
        </w:rPr>
        <w:t xml:space="preserve">software development kit</w:t>
      </w:r>
      <w:r>
        <w:rPr>
          <w:rFonts w:ascii="Arial" w:hAnsi="Arial" w:eastAsia="Arial"/>
          <w:color w:val="#202122"/>
        </w:rPr>
        <w:fldChar w:fldCharType="end"/>
      </w:r>
      <w:r>
        <w:rPr>
          <w:rFonts w:ascii="Arial" w:hAnsi="Arial" w:eastAsia="Arial"/>
          <w:color w:val="#202122"/>
        </w:rPr>
        <w:t xml:space="preserve"> expected for developers was never released.</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"https://en.wikipedia.org/wiki/Cynthia_Breazeal#cite_note-23"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[23]</w:t>
      </w:r>
      <w:r>
        <w:rPr>
          <w:rFonts w:ascii="Arial" w:hAnsi="Arial" w:eastAsia="Arial"/>
          <w:color w:val="#202122"/>
        </w:rPr>
        <w:fldChar w:fldCharType="end"/>
      </w:r>
      <w:r>
        <w:rPr>
          <w:rFonts w:ascii="Arial" w:hAnsi="Arial" w:eastAsia="Arial"/>
          <w:color w:val="#202122"/>
        </w:rPr>
        <w:t xml:space="preserve"> On December 15, 2017 the company announced layoffs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"https://en.wikipedia.org/wiki/Cynthia_Breazeal#cite_note-24"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[24]</w:t>
      </w:r>
      <w:r>
        <w:rPr>
          <w:rFonts w:ascii="Arial" w:hAnsi="Arial" w:eastAsia="Arial"/>
          <w:color w:val="#202122"/>
        </w:rPr>
        <w:fldChar w:fldCharType="end"/>
      </w:r>
      <w:r>
        <w:rPr>
          <w:rFonts w:ascii="Arial" w:hAnsi="Arial" w:eastAsia="Arial"/>
          <w:color w:val="#202122"/>
        </w:rPr>
        <w:t xml:space="preserve"> and shut its doors soon after. By the time Jibo shut down, it had raised more than $70 million.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"https://en.wikipedia.org/wiki/Cynthia_Breazeal#cite_note-25"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[25]</w:t>
      </w:r>
      <w:r>
        <w:rPr>
          <w:rFonts w:ascii="Arial" w:hAnsi="Arial" w:eastAsia="Arial"/>
          <w:color w:val="#202122"/>
        </w:rPr>
        <w:fldChar w:fldCharType="end"/>
      </w:r>
      <w:r>
        <w:rPr>
          <w:rFonts w:ascii="Arial" w:hAnsi="Arial" w:eastAsia="Arial"/>
          <w:color w:val="#202122"/>
        </w:rPr>
        <w:t xml:space="preserve"> Breazeal has made no public comments in regard to the closing of Jibo.</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[26]</w:t>
      </w:r>
      <w:r>
        <w:rPr>
          <w:rFonts w:ascii="Arial" w:hAnsi="Arial" w:eastAsia="Arial"/>
          <w:color w:val="#202122"/>
        </w:rPr>
        <w:fldChar w:fldCharType="end"/>
      </w:r>
      <w:r>
        <w:rPr>
          <w:rFonts w:ascii="Arial" w:hAnsi="Arial" w:eastAsia="Arial"/>
          <w:color w:val="#202122"/>
        </w:rPr>
        <w:t xml:space="preserve"> In March 2020, the assets for Jibo Inc. were acquired by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"https://en.wikipedia.org/wiki/Nippon_Telegraph_and_Telephone" </w:instrText>
      </w:r>
      <w:r>
        <w:rPr>
          <w:rFonts w:ascii="Arial" w:hAnsi="Arial" w:eastAsia="Arial"/>
          <w:color w:val="#0645AD"/>
          <w:u w:val="single"/>
        </w:rPr>
        <w:fldChar w:fldCharType="separate"/>
      </w:r>
      <w:r>
        <w:rPr>
          <w:rFonts w:ascii="Arial" w:hAnsi="Arial" w:eastAsia="Arial"/>
          <w:color w:val="#0645AD"/>
          <w:u w:val="single"/>
        </w:rPr>
        <w:t xml:space="preserve">NTT Corporation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"https://en.wikipedia.org/w/index.php?title=NTT_Disruption&amp;action=edit&amp;redlink=1" </w:instrText>
      </w:r>
      <w:r>
        <w:rPr>
          <w:rFonts w:ascii="Arial" w:hAnsi="Arial" w:eastAsia="Arial"/>
          <w:color w:val="#BA0000"/>
          <w:u w:val="single"/>
        </w:rPr>
        <w:fldChar w:fldCharType="separate"/>
      </w:r>
      <w:r>
        <w:rPr>
          <w:rFonts w:ascii="Arial" w:hAnsi="Arial" w:eastAsia="Arial"/>
          <w:color w:val="#BA0000"/>
          <w:u w:val="single"/>
        </w:rPr>
        <w:t xml:space="preserve">NTT Disruption</w:t>
      </w:r>
      <w:r>
        <w:rPr>
          <w:rFonts w:ascii="Arial" w:hAnsi="Arial" w:eastAsia="Arial"/>
          <w:color w:val="#202122"/>
        </w:rPr>
        <w:fldChar w:fldCharType="end"/>
      </w:r>
      <w:r>
        <w:rPr>
          <w:rFonts w:ascii="Arial" w:hAnsi="Arial" w:eastAsia="Arial"/>
          <w:color w:val="#202122"/>
        </w:rPr>
        <w:t xml:space="preserve"> intends to bring Jibo to the healthcare and education markets.</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"https://en.wikipedia.org/wiki/Cynthia_Breazeal#cite_note-27"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[27]</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¶87: </w:t>
      </w:r>
      <w:r>
        <w:rPr>
          <w:rFonts w:ascii="Georgia" w:hAnsi="Georgia" w:eastAsia="Georgia"/>
          <w:b w:val="off"/>
          <w:color w:val="#000000"/>
        </w:rPr>
        <w:t xml:space="preserve">Awards and recognition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¶88: </w:t>
      </w:r>
      <w:r>
        <w:rPr>
          <w:rFonts w:ascii="Arial" w:hAnsi="Arial" w:eastAsia="Arial"/>
          <w:color w:val="#202122"/>
        </w:rPr>
        <w:t xml:space="preserve">In 2008 she received the </w:t>
      </w:r>
      <w:r>
        <w:rPr>
          <w:rFonts w:ascii="Arial" w:hAnsi="Arial" w:eastAsia="Arial"/>
          <w:color w:val="#BA0000"/>
          <w:u w:val="single"/>
        </w:rPr>
        <w:fldChar w:fldCharType="begin"/>
      </w:r>
      <w:r>
        <w:rPr>
          <w:rFonts w:ascii="Arial" w:hAnsi="Arial" w:eastAsia="Arial"/>
          <w:color w:val="#BA0000"/>
          <w:u w:val="single"/>
        </w:rPr>
        <w:instrText xml:space="preserve"> HYPERLINK "https://en.wikipedia.org/w/index.php?title=Gilbreth_Lectures_Award&amp;action=edit&amp;redlink=1" </w:instrText>
      </w:r>
      <w:r>
        <w:rPr>
          <w:rFonts w:ascii="Arial" w:hAnsi="Arial" w:eastAsia="Arial"/>
          <w:color w:val="#BA0000"/>
          <w:u w:val="single"/>
        </w:rPr>
        <w:fldChar w:fldCharType="separate"/>
      </w:r>
      <w:r>
        <w:rPr>
          <w:rFonts w:ascii="Arial" w:hAnsi="Arial" w:eastAsia="Arial"/>
          <w:color w:val="#BA0000"/>
          <w:u w:val="single"/>
        </w:rPr>
        <w:t xml:space="preserve">Gilbreth Lectures Award</w:t>
      </w:r>
      <w:r>
        <w:rPr>
          <w:rFonts w:ascii="Arial" w:hAnsi="Arial" w:eastAsia="Arial"/>
          <w:color w:val="#202122"/>
        </w:rPr>
        <w:fldChar w:fldCharType="end"/>
      </w:r>
      <w:r>
        <w:rPr>
          <w:rFonts w:ascii="Arial" w:hAnsi="Arial" w:eastAsia="Arial"/>
          <w:color w:val="#202122"/>
        </w:rPr>
        <w:t xml:space="preserve"> by the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"https://en.wikipedia.org/wiki/National_Academy_of_Engineering" </w:instrText>
      </w:r>
      <w:r>
        <w:rPr>
          <w:rFonts w:ascii="Arial" w:hAnsi="Arial" w:eastAsia="Arial"/>
          <w:color w:val="#0645AD"/>
          <w:u w:val="single"/>
        </w:rPr>
        <w:fldChar w:fldCharType="separate"/>
      </w:r>
      <w:r>
        <w:rPr>
          <w:rFonts w:ascii="Arial" w:hAnsi="Arial" w:eastAsia="Arial"/>
          <w:color w:val="#0645AD"/>
          <w:u w:val="single"/>
        </w:rPr>
        <w:t xml:space="preserve">National Academy of Engineering</w:t>
      </w:r>
      <w:r>
        <w:rPr>
          <w:rFonts w:ascii="Arial" w:hAnsi="Arial" w:eastAsia="Arial"/>
          <w:color w:val="#202122"/>
        </w:rPr>
        <w:fldChar w:fldCharType="end"/>
      </w:r>
      <w:r>
        <w:rPr>
          <w:rFonts w:ascii="Arial" w:hAnsi="Arial" w:eastAsia="Arial"/>
          <w:color w:val="#202122"/>
        </w:rPr>
        <w:t xml:space="preserve">. Her Nexi robot was named one of </w:t>
      </w:r>
      <w:r>
        <w:rPr>
          <w:rFonts w:ascii="Arial" w:hAnsi="Arial" w:eastAsia="Arial"/>
          <w:i w:val="on"/>
          <w:color w:val="#202122"/>
        </w:rPr>
        <w:t xml:space="preserve">Time</w:t>
      </w:r>
      <w:r>
        <w:rPr>
          <w:rFonts w:ascii="Arial" w:hAnsi="Arial" w:eastAsia="Arial"/>
          <w:color w:val="#202122"/>
        </w:rPr>
        <w:t xml:space="preserve"> magazine's Best Inventions of 2008.</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"https://en.wikipedia.org/wiki/Cynthia_Breazeal#cite_note-Time-6"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[6]</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¶89: </w:t>
      </w:r>
      <w:r>
        <w:rPr>
          <w:rFonts w:ascii="Arial" w:hAnsi="Arial" w:eastAsia="Arial"/>
          <w:color w:val="#202122"/>
        </w:rPr>
        <w:t xml:space="preserve">In 2014 she was recognized as an entrepreneur as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"https://en.wikipedia.org/wiki/Fortune_(magazine)"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Fortune</w:t>
      </w:r>
      <w:r>
        <w:rPr>
          <w:rFonts w:ascii="Arial" w:hAnsi="Arial" w:eastAsia="Arial"/>
          <w:color w:val="#202122"/>
        </w:rPr>
        <w:fldChar w:fldCharType="end"/>
      </w:r>
      <w:r>
        <w:rPr>
          <w:rFonts w:ascii="Arial" w:hAnsi="Arial" w:eastAsia="Arial"/>
          <w:color w:val="#202122"/>
        </w:rPr>
        <w:t xml:space="preserve"> magazine's Most Promising Women Entrepreneurs, and she was also a recipient of the L'Oreal USA Women in Digital NEXT Generation Award. The same year, she received the 2014 George R. Stibitz Computer &amp; Communications Pioneer Award for seminal contributions to the development of Social Robotics and Human Robot Interaction.</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"https://en.wikipedia.org/wiki/Cynthia_Breazeal#cite_note-28"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[28]</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¶90: </w:t>
      </w:r>
      <w:r>
        <w:rPr>
          <w:rFonts w:ascii="Arial" w:hAnsi="Arial" w:eastAsia="Arial"/>
          <w:color w:val="#202122"/>
        </w:rPr>
        <w:t xml:space="preserve">In 2015 Breazeal was named by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"https://en.wikipedia.org/wiki/Entrepreneur_(magazine)" </w:instrText>
      </w:r>
      <w:r>
        <w:rPr>
          <w:rFonts w:ascii="Arial" w:hAnsi="Arial" w:eastAsia="Arial"/>
          <w:i w:val="on"/>
          <w:color w:val="#0645AD"/>
          <w:u w:val="single"/>
        </w:rPr>
        <w:fldChar w:fldCharType="separate"/>
      </w:r>
      <w:r>
        <w:rPr>
          <w:rFonts w:ascii="Arial" w:hAnsi="Arial" w:eastAsia="Arial"/>
          <w:i w:val="on"/>
          <w:color w:val="#0645AD"/>
          <w:u w:val="single"/>
        </w:rPr>
        <w:t xml:space="preserve">Entrepreneur</w:t>
      </w:r>
      <w:r>
        <w:rPr>
          <w:rFonts w:ascii="Arial" w:hAnsi="Arial" w:eastAsia="Arial"/>
          <w:color w:val="#202122"/>
        </w:rPr>
        <w:fldChar w:fldCharType="end"/>
      </w:r>
      <w:r>
        <w:rPr>
          <w:rFonts w:ascii="Arial" w:hAnsi="Arial" w:eastAsia="Arial"/>
          <w:color w:val="#202122"/>
        </w:rPr>
        <w:t xml:space="preserve"> magazine as a Women to Watch.</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"https://en.wikipedia.org/wiki/Cynthia_Breazeal#cite_note-29"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[29]</w:t>
      </w:r>
      <w:r>
        <w:rPr>
          <w:rFonts w:ascii="Arial" w:hAnsi="Arial" w:eastAsia="Arial"/>
          <w:color w:val="#202122"/>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20" w:after="120"/>
        <w:rPr>
          <w:rFonts w:ascii="Arial" w:hAnsi="Arial" w:eastAsia="Arial"/>
          <w:color w:val="#202122"/>
        </w:rPr>
      </w:pPr>
      <w:r>
        <w:rPr>
          <w:rFonts w:ascii="Calibri" w:hAnsi="Calibri" w:eastAsia="Calibri"/>
          <w:color w:val="#000000"/>
          <w:sz w:val="18"/>
          <w:shd w:val="clear" w:fill="#D3D3D3"/>
        </w:rPr>
        <w:t xml:space="preserve">¶91: </w:t>
      </w:r>
      <w:r>
        <w:rPr>
          <w:rFonts w:ascii="Arial" w:hAnsi="Arial" w:eastAsia="Arial"/>
          <w:color w:val="#202122"/>
        </w:rPr>
        <w:t xml:space="preserve">Jibo was featured on the cover of </w:t>
      </w:r>
      <w:r>
        <w:rPr>
          <w:rFonts w:ascii="Arial" w:hAnsi="Arial" w:eastAsia="Arial"/>
          <w:i w:val="on"/>
          <w:color w:val="#202122"/>
        </w:rPr>
        <w:t xml:space="preserve">Time</w:t>
      </w:r>
      <w:r>
        <w:rPr>
          <w:rFonts w:ascii="Arial" w:hAnsi="Arial" w:eastAsia="Arial"/>
          <w:color w:val="#202122"/>
        </w:rPr>
        <w:t xml:space="preserve"> magazine's 25 Best Inventions of 2017.</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"https://en.wikipedia.org/wiki/Cynthia_Breazeal#cite_note-30"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[30]</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¶92: </w:t>
      </w:r>
      <w:r>
        <w:rPr>
          <w:rFonts w:ascii="Georgia" w:hAnsi="Georgia" w:eastAsia="Georgia"/>
          <w:b w:val="off"/>
          <w:color w:val="#000000"/>
        </w:rPr>
        <w:t xml:space="preserve">Selected works</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72"/>
        <w:rPr>
          <w:rFonts w:ascii="Arial" w:hAnsi="Arial" w:eastAsia="Arial"/>
          <w:b w:val="on"/>
          <w:color w:val="#000000"/>
          <w:sz w:val="29"/>
        </w:rPr>
      </w:pPr>
      <w:r>
        <w:rPr>
          <w:rFonts w:ascii="Calibri" w:hAnsi="Calibri" w:eastAsia="Calibri"/>
          <w:color w:val="#000000"/>
          <w:sz w:val="18"/>
          <w:shd w:val="clear" w:fill="#D3D3D3"/>
        </w:rPr>
        <w:t xml:space="preserve">¶93: </w:t>
      </w:r>
      <w:r>
        <w:rPr>
          <w:rFonts w:ascii="Arial" w:hAnsi="Arial" w:eastAsia="Arial"/>
          <w:color w:val="#000000"/>
          <w:sz w:val="29"/>
        </w:rPr>
        <w:t xml:space="preserve">Books</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sz w:val="18"/>
          <w:shd w:val="clear" w:fill="#D3D3D3"/>
        </w:rPr>
        <w:t xml:space="preserve">¶94: </w:t>
      </w:r>
      <w:r>
        <w:rPr>
          <w:rFonts w:ascii="Arial" w:hAnsi="Arial" w:eastAsia="Arial"/>
          <w:i w:val="on"/>
          <w:color w:val="#202122"/>
        </w:rPr>
        <w:t xml:space="preserve">Breazeal, Cynthia (2002).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"https://books.google.com/books?id=402dquhxSTQC" </w:instrText>
      </w:r>
      <w:r>
        <w:rPr>
          <w:rFonts w:ascii="Arial" w:hAnsi="Arial" w:eastAsia="Arial"/>
          <w:i w:val="on"/>
          <w:color w:val="#3366BB"/>
          <w:u w:val="single"/>
        </w:rPr>
        <w:fldChar w:fldCharType="separate"/>
      </w:r>
      <w:r>
        <w:rPr>
          <w:rFonts w:ascii="Arial" w:hAnsi="Arial" w:eastAsia="Arial"/>
          <w:i w:val="on"/>
          <w:color w:val="#3366BB"/>
          <w:u w:val="single"/>
        </w:rPr>
        <w:t xml:space="preserve">Designing Sociable Robots</w:t>
      </w:r>
      <w:r>
        <w:rPr>
          <w:rFonts w:ascii="Arial" w:hAnsi="Arial" w:eastAsia="Arial"/>
          <w:i w:val="on"/>
          <w:color w:val="#202122"/>
        </w:rPr>
        <w:fldChar w:fldCharType="end"/>
      </w:r>
      <w:r>
        <w:rPr>
          <w:rFonts w:ascii="Arial" w:hAnsi="Arial" w:eastAsia="Arial"/>
          <w:i w:val="on"/>
          <w:color w:val="#202122"/>
        </w:rPr>
        <w:t xml:space="preserve">. The MIT Press.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"https://en.wikipedia.org/wiki/ISBN_(identifier)" </w:instrText>
      </w:r>
      <w:r>
        <w:rPr>
          <w:rFonts w:ascii="Arial" w:hAnsi="Arial" w:eastAsia="Arial"/>
          <w:i w:val="on"/>
          <w:color w:val="#0645AD"/>
          <w:u w:val="single"/>
        </w:rPr>
        <w:fldChar w:fldCharType="separate"/>
      </w:r>
      <w:r>
        <w:rPr>
          <w:rFonts w:ascii="Arial" w:hAnsi="Arial" w:eastAsia="Arial"/>
          <w:i w:val="on"/>
          <w:color w:val="#0645AD"/>
          <w:u w:val="single"/>
        </w:rPr>
        <w:t xml:space="preserve">ISBN</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"https://en.wikipedia.org/wiki/Special:BookSources/0-262-02510-8" </w:instrText>
      </w:r>
      <w:r>
        <w:rPr>
          <w:rFonts w:ascii="Arial" w:hAnsi="Arial" w:eastAsia="Arial"/>
          <w:i w:val="on"/>
          <w:color w:val="#0645AD"/>
          <w:u w:val="single"/>
        </w:rPr>
        <w:fldChar w:fldCharType="separate"/>
      </w:r>
      <w:r>
        <w:rPr>
          <w:rFonts w:ascii="Arial" w:hAnsi="Arial" w:eastAsia="Arial"/>
          <w:i w:val="on"/>
          <w:color w:val="#0645AD"/>
          <w:u w:val="single"/>
        </w:rPr>
        <w:t xml:space="preserve">0-262-02510-8</w:t>
      </w:r>
      <w:r>
        <w:rPr>
          <w:rFonts w:ascii="Arial" w:hAnsi="Arial" w:eastAsia="Arial"/>
          <w:i w:val="on"/>
          <w:color w:val="#202122"/>
        </w:rPr>
        <w:fldChar w:fldCharType="end"/>
      </w:r>
      <w:r>
        <w:rPr>
          <w:rFonts w:ascii="Arial" w:hAnsi="Arial" w:eastAsia="Arial"/>
          <w:i w:val="on"/>
          <w:color w:val="#202122"/>
        </w:rPr>
        <w:t xml:space="preserve">.</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¶95: </w:t>
      </w:r>
      <w:r>
        <w:rPr>
          <w:rFonts w:ascii="Arial" w:hAnsi="Arial" w:eastAsia="Arial"/>
          <w:i w:val="on"/>
          <w:color w:val="#202122"/>
        </w:rPr>
        <w:t xml:space="preserve">Breazeal, Cynthia; Bar-Cohen, Yoseph (2003). </w:t>
      </w:r>
      <w:r>
        <w:rPr>
          <w:rFonts w:ascii="Arial" w:hAnsi="Arial" w:eastAsia="Arial"/>
          <w:i w:val="on"/>
          <w:color w:val="#3366BB"/>
          <w:u w:val="single"/>
        </w:rPr>
        <w:fldChar w:fldCharType="begin"/>
      </w:r>
      <w:r>
        <w:rPr>
          <w:rFonts w:ascii="Arial" w:hAnsi="Arial" w:eastAsia="Arial"/>
          <w:i w:val="on"/>
          <w:color w:val="#3366BB"/>
          <w:u w:val="single"/>
        </w:rPr>
        <w:instrText xml:space="preserve"> HYPERLINK "https://books.google.com/books?id=-5SZiAKpFwgC" </w:instrText>
      </w:r>
      <w:r>
        <w:rPr>
          <w:rFonts w:ascii="Arial" w:hAnsi="Arial" w:eastAsia="Arial"/>
          <w:i w:val="on"/>
          <w:color w:val="#3366BB"/>
          <w:u w:val="single"/>
        </w:rPr>
        <w:fldChar w:fldCharType="separate"/>
      </w:r>
      <w:r>
        <w:rPr>
          <w:rFonts w:ascii="Arial" w:hAnsi="Arial" w:eastAsia="Arial"/>
          <w:i w:val="on"/>
          <w:color w:val="#3366BB"/>
          <w:u w:val="single"/>
        </w:rPr>
        <w:t xml:space="preserve">Biologically Inspired Intelligent Robots</w:t>
      </w:r>
      <w:r>
        <w:rPr>
          <w:rFonts w:ascii="Arial" w:hAnsi="Arial" w:eastAsia="Arial"/>
          <w:i w:val="on"/>
          <w:color w:val="#202122"/>
        </w:rPr>
        <w:fldChar w:fldCharType="end"/>
      </w:r>
      <w:r>
        <w:rPr>
          <w:rFonts w:ascii="Arial" w:hAnsi="Arial" w:eastAsia="Arial"/>
          <w:i w:val="on"/>
          <w:color w:val="#202122"/>
        </w:rPr>
        <w:t xml:space="preserve">. Bellingham, Washington: SPIE (The International Society for Optical Engineering).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"https://en.wikipedia.org/wiki/ISBN_(identifier)" </w:instrText>
      </w:r>
      <w:r>
        <w:rPr>
          <w:rFonts w:ascii="Arial" w:hAnsi="Arial" w:eastAsia="Arial"/>
          <w:i w:val="on"/>
          <w:color w:val="#0645AD"/>
          <w:u w:val="single"/>
        </w:rPr>
        <w:fldChar w:fldCharType="separate"/>
      </w:r>
      <w:r>
        <w:rPr>
          <w:rFonts w:ascii="Arial" w:hAnsi="Arial" w:eastAsia="Arial"/>
          <w:i w:val="on"/>
          <w:color w:val="#0645AD"/>
          <w:u w:val="single"/>
        </w:rPr>
        <w:t xml:space="preserve">ISBN</w:t>
      </w:r>
      <w:r>
        <w:rPr>
          <w:rFonts w:ascii="Arial" w:hAnsi="Arial" w:eastAsia="Arial"/>
          <w:i w:val="on"/>
          <w:color w:val="#202122"/>
        </w:rPr>
        <w:fldChar w:fldCharType="end"/>
      </w:r>
      <w:r>
        <w:rPr>
          <w:rFonts w:ascii="Arial" w:hAnsi="Arial" w:eastAsia="Arial"/>
          <w:i w:val="on"/>
          <w:color w:val="#202122"/>
        </w:rPr>
        <w:t xml:space="preserve"> </w:t>
      </w:r>
      <w:r>
        <w:rPr>
          <w:rFonts w:ascii="Arial" w:hAnsi="Arial" w:eastAsia="Arial"/>
          <w:i w:val="on"/>
          <w:color w:val="#0645AD"/>
          <w:u w:val="single"/>
        </w:rPr>
        <w:fldChar w:fldCharType="begin"/>
      </w:r>
      <w:r>
        <w:rPr>
          <w:rFonts w:ascii="Arial" w:hAnsi="Arial" w:eastAsia="Arial"/>
          <w:i w:val="on"/>
          <w:color w:val="#0645AD"/>
          <w:u w:val="single"/>
        </w:rPr>
        <w:instrText xml:space="preserve"> HYPERLINK "https://en.wikipedia.org/wiki/Special:BookSources/0-8194-4872-9" </w:instrText>
      </w:r>
      <w:r>
        <w:rPr>
          <w:rFonts w:ascii="Arial" w:hAnsi="Arial" w:eastAsia="Arial"/>
          <w:i w:val="on"/>
          <w:color w:val="#0645AD"/>
          <w:u w:val="single"/>
        </w:rPr>
        <w:fldChar w:fldCharType="separate"/>
      </w:r>
      <w:r>
        <w:rPr>
          <w:rFonts w:ascii="Arial" w:hAnsi="Arial" w:eastAsia="Arial"/>
          <w:i w:val="on"/>
          <w:color w:val="#0645AD"/>
          <w:u w:val="single"/>
        </w:rPr>
        <w:t xml:space="preserve">0-8194-4872-9</w:t>
      </w:r>
      <w:r>
        <w:rPr>
          <w:rFonts w:ascii="Arial" w:hAnsi="Arial" w:eastAsia="Arial"/>
          <w:i w:val="on"/>
          <w:color w:val="#202122"/>
        </w:rPr>
        <w:fldChar w:fldCharType="end"/>
      </w:r>
      <w:r>
        <w:rPr>
          <w:rFonts w:ascii="Arial" w:hAnsi="Arial" w:eastAsia="Arial"/>
          <w:i w:val="on"/>
          <w:color w:val="#202122"/>
        </w:rPr>
        <w:t xml:space="preserve">.</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rPr>
      </w:pPr>
      <w:r>
        <w:rPr>
          <w:sz w:val="18"/>
          <w:shd w:val="clear" w:fill="#D3D3D3"/>
        </w:rPr>
        <w:t xml:space="preserve">¶96: </w:t>
      </w:r>
      <w:r>
        <w:rPr>
          <w:rFonts w:ascii="Arial" w:hAnsi="Arial" w:eastAsia="Arial"/>
          <w:color w:val="#202122"/>
        </w:rPr>
        <w:t xml:space="preserve">Breazeal contributed one chapter to </w:t>
      </w:r>
      <w:r>
        <w:rPr>
          <w:rFonts w:ascii="Arial" w:hAnsi="Arial" w:eastAsia="Arial"/>
          <w:i w:val="on"/>
          <w:color w:val="#202122"/>
        </w:rPr>
        <w:t xml:space="preserve">Architects of Intelligence: The Truth About AI from the People Building It</w:t>
      </w:r>
      <w:r>
        <w:rPr>
          <w:rFonts w:ascii="Arial" w:hAnsi="Arial" w:eastAsia="Arial"/>
          <w:color w:val="#202122"/>
        </w:rPr>
        <w:t xml:space="preserve">, Packt Publishing, 2018,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"https://en.wikipedia.org/wiki/ISBN_(identifier)" </w:instrText>
      </w:r>
      <w:r>
        <w:rPr>
          <w:rFonts w:ascii="Arial" w:hAnsi="Arial" w:eastAsia="Arial"/>
          <w:color w:val="#0645AD"/>
          <w:u w:val="single"/>
        </w:rPr>
        <w:fldChar w:fldCharType="separate"/>
      </w:r>
      <w:r>
        <w:rPr>
          <w:rFonts w:ascii="Arial" w:hAnsi="Arial" w:eastAsia="Arial"/>
          <w:color w:val="#0645AD"/>
          <w:u w:val="single"/>
        </w:rPr>
        <w:t xml:space="preserve">ISBN</w:t>
      </w:r>
      <w:r>
        <w:rPr>
          <w:rFonts w:ascii="Arial" w:hAnsi="Arial" w:eastAsia="Arial"/>
          <w:color w:val="#202122"/>
        </w:rPr>
        <w:fldChar w:fldCharType="end"/>
      </w:r>
      <w:r>
        <w:rPr>
          <w:rFonts w:ascii="Arial" w:hAnsi="Arial" w:eastAsia="Arial"/>
          <w:color w:val="#202122"/>
        </w:rPr>
        <w:t xml:space="preserve">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"https://en.wikipedia.org/wiki/Special:BookSources/978-1-78-913151-2" </w:instrText>
      </w:r>
      <w:r>
        <w:rPr>
          <w:rFonts w:ascii="Arial" w:hAnsi="Arial" w:eastAsia="Arial"/>
          <w:color w:val="#0645AD"/>
          <w:u w:val="single"/>
        </w:rPr>
        <w:fldChar w:fldCharType="separate"/>
      </w:r>
      <w:r>
        <w:rPr>
          <w:rFonts w:ascii="Arial" w:hAnsi="Arial" w:eastAsia="Arial"/>
          <w:color w:val="#0645AD"/>
          <w:u w:val="single"/>
        </w:rPr>
        <w:t xml:space="preserve">978-1-78-913151-2</w:t>
      </w:r>
      <w:r>
        <w:rPr>
          <w:rFonts w:ascii="Arial" w:hAnsi="Arial" w:eastAsia="Arial"/>
          <w:color w:val="#202122"/>
        </w:rPr>
        <w:fldChar w:fldCharType="end"/>
      </w:r>
      <w:r>
        <w:rPr>
          <w:rFonts w:ascii="Arial" w:hAnsi="Arial" w:eastAsia="Arial"/>
          <w:color w:val="#202122"/>
        </w:rPr>
        <w:t xml:space="preserve">, by the American futurist </w:t>
      </w:r>
      <w:r>
        <w:rPr>
          <w:rFonts w:ascii="Arial" w:hAnsi="Arial" w:eastAsia="Arial"/>
          <w:color w:val="#0645AD"/>
          <w:u w:val="single"/>
        </w:rPr>
        <w:fldChar w:fldCharType="begin"/>
      </w:r>
      <w:r>
        <w:rPr>
          <w:rFonts w:ascii="Arial" w:hAnsi="Arial" w:eastAsia="Arial"/>
          <w:color w:val="#0645AD"/>
          <w:u w:val="single"/>
        </w:rPr>
        <w:instrText xml:space="preserve"> HYPERLINK "https://en.wikipedia.org/wiki/Martin_Ford_(author)" </w:instrText>
      </w:r>
      <w:r>
        <w:rPr>
          <w:rFonts w:ascii="Arial" w:hAnsi="Arial" w:eastAsia="Arial"/>
          <w:color w:val="#0645AD"/>
          <w:u w:val="single"/>
        </w:rPr>
        <w:fldChar w:fldCharType="separate"/>
      </w:r>
      <w:r>
        <w:rPr>
          <w:rFonts w:ascii="Arial" w:hAnsi="Arial" w:eastAsia="Arial"/>
          <w:color w:val="#0645AD"/>
          <w:u w:val="single"/>
        </w:rPr>
        <w:t xml:space="preserve">Martin Ford</w:t>
      </w:r>
      <w:r>
        <w:rPr>
          <w:rFonts w:ascii="Arial" w:hAnsi="Arial" w:eastAsia="Arial"/>
          <w:color w:val="#202122"/>
        </w:rPr>
        <w:fldChar w:fldCharType="end"/>
      </w:r>
      <w:r>
        <w:rPr>
          <w:rFonts w:ascii="Arial" w:hAnsi="Arial" w:eastAsia="Arial"/>
          <w:color w:val="#202122"/>
        </w:rPr>
        <w:t xml:space="preserve">.</w:t>
      </w:r>
      <w:r>
        <w:rPr>
          <w:rFonts w:ascii="Arial" w:hAnsi="Arial" w:eastAsia="Arial"/>
          <w:color w:val="#0645AD"/>
          <w:position w:val="4"/>
          <w:sz w:val="17"/>
          <w:u w:val="single"/>
        </w:rPr>
        <w:fldChar w:fldCharType="begin"/>
      </w:r>
      <w:r>
        <w:rPr>
          <w:rFonts w:ascii="Arial" w:hAnsi="Arial" w:eastAsia="Arial"/>
          <w:color w:val="#0645AD"/>
          <w:position w:val="4"/>
          <w:sz w:val="17"/>
          <w:u w:val="single"/>
        </w:rPr>
        <w:instrText xml:space="preserve"> HYPERLINK "https://en.wikipedia.org/wiki/Cynthia_Breazeal#cite_note-bk31-31" </w:instrText>
      </w:r>
      <w:r>
        <w:rPr>
          <w:rFonts w:ascii="Arial" w:hAnsi="Arial" w:eastAsia="Arial"/>
          <w:color w:val="#0645AD"/>
          <w:position w:val="4"/>
          <w:sz w:val="17"/>
          <w:u w:val="single"/>
        </w:rPr>
        <w:fldChar w:fldCharType="separate"/>
      </w:r>
      <w:r>
        <w:rPr>
          <w:rFonts w:ascii="Arial" w:hAnsi="Arial" w:eastAsia="Arial"/>
          <w:color w:val="#0645AD"/>
          <w:position w:val="4"/>
          <w:sz w:val="17"/>
          <w:u w:val="single"/>
        </w:rPr>
        <w:t xml:space="preserve">[31]</w:t>
      </w:r>
      <w:r>
        <w:rPr>
          <w:rFonts w:ascii="Arial" w:hAnsi="Arial" w:eastAsia="Arial"/>
          <w:color w:val="#202122"/>
        </w:rPr>
        <w:fldChar w:fldCharType="end"/>
      </w:r>
    </w:p>
    <w:p>
      <w:pPr>
        <w:pStyle w:val="heading 2"/>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240" w:after="60"/>
        <w:rPr>
          <w:rFonts w:ascii="Georgia" w:hAnsi="Georgia" w:eastAsia="Georgia"/>
          <w:b w:val="off"/>
          <w:color w:val="#000000"/>
        </w:rPr>
      </w:pPr>
      <w:r>
        <w:rPr>
          <w:rFonts w:ascii="Calibri" w:hAnsi="Calibri" w:eastAsia="Calibri"/>
          <w:b w:val="off"/>
          <w:color w:val="#000000"/>
          <w:sz w:val="18"/>
          <w:shd w:val="clear" w:fill="#D3D3D3"/>
        </w:rPr>
        <w:t xml:space="preserve">¶97: </w:t>
      </w:r>
      <w:r>
        <w:rPr>
          <w:rFonts w:ascii="Georgia" w:hAnsi="Georgia" w:eastAsia="Georgia"/>
          <w:b w:val="off"/>
          <w:color w:val="#000000"/>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¶98: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"https://www.media.mit.edu/people/cynthiab/overview/"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"Person Overview ‹ Cynthia Breazeal"</w:t>
      </w:r>
      <w:r>
        <w:rPr>
          <w:rFonts w:ascii="Arial" w:hAnsi="Arial" w:eastAsia="Arial"/>
          <w:i w:val="on"/>
          <w:color w:val="#202122"/>
          <w:sz w:val="19"/>
        </w:rPr>
        <w:fldChar w:fldCharType="end"/>
      </w:r>
      <w:r>
        <w:rPr>
          <w:rFonts w:ascii="Arial" w:hAnsi="Arial" w:eastAsia="Arial"/>
          <w:i w:val="on"/>
          <w:color w:val="#202122"/>
          <w:sz w:val="19"/>
        </w:rPr>
        <w:t xml:space="preserve">. MIT Media Lab</w:t>
      </w:r>
      <w:r>
        <w:rPr>
          <w:rFonts w:ascii="Arial" w:hAnsi="Arial" w:eastAsia="Arial"/>
          <w:i w:val="on"/>
          <w:color w:val="#202122"/>
          <w:sz w:val="19"/>
        </w:rPr>
        <w:t xml:space="preserve">. Retrieved </w:t>
      </w:r>
      <w:r>
        <w:rPr>
          <w:rFonts w:ascii="Arial" w:hAnsi="Arial" w:eastAsia="Arial"/>
          <w:i w:val="on"/>
          <w:color w:val="#202122"/>
          <w:sz w:val="19"/>
        </w:rPr>
        <w:t xml:space="preserve">2021-05-12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¶99: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"https://www.ted.com/talks/cynthia_breazeal_the_rise_of_personal_robots/transcript"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"Transcript of "The rise of personal robots""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¶100: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"https://en.wikipedia.org/wiki/Cynthia_Breazeal#cite_ref-media.mit.edu_3-0"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"https://en.wikipedia.org/wiki/Cynthia_Breazeal#cite_ref-media.mit.edu_3-1"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Person overview ' Cynthia Breazeal. (n.d.). Retrieved April 07, 2021, from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"https://www.media.mit.edu/people/cynthiab/overview/" </w:instrText>
      </w:r>
      <w:r>
        <w:rPr>
          <w:rFonts w:ascii="Arial" w:hAnsi="Arial" w:eastAsia="Arial"/>
          <w:color w:val="#3366BB"/>
          <w:sz w:val="19"/>
          <w:u w:val="single"/>
        </w:rPr>
        <w:fldChar w:fldCharType="separate"/>
      </w:r>
      <w:r>
        <w:rPr>
          <w:rFonts w:ascii="Arial" w:hAnsi="Arial" w:eastAsia="Arial"/>
          <w:color w:val="#3366BB"/>
          <w:sz w:val="19"/>
          <w:u w:val="single"/>
        </w:rPr>
        <w:t xml:space="preserve">https://www.media.mit.edu/people/cynthiab/overview/</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"https://www.wired.com/2006/01/robots-3/"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50 Best Robots Ever"</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"https://news.mit.edu/2008/nexi-0409"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"Meet Nexi, the Media Lab's latest robot and Internet star"</w:t>
      </w:r>
      <w:r>
        <w:rPr>
          <w:rFonts w:ascii="Arial" w:hAnsi="Arial" w:eastAsia="Arial"/>
          <w:i w:val="on"/>
          <w:color w:val="#202122"/>
          <w:sz w:val="19"/>
        </w:rPr>
        <w:fldChar w:fldCharType="end"/>
      </w:r>
      <w:r>
        <w:rPr>
          <w:rFonts w:ascii="Arial" w:hAnsi="Arial" w:eastAsia="Arial"/>
          <w:i w:val="on"/>
          <w:color w:val="#202122"/>
          <w:sz w:val="19"/>
        </w:rPr>
        <w:t xml:space="preserve">. MIT News</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¶103: </w:t>
      </w: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"https://en.wikipedia.org/wiki/Cynthia_Breazeal#cite_ref-Time_6-0"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u w:val="single"/>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u w:val="single"/>
        </w:rPr>
        <w:fldChar w:fldCharType="begin"/>
      </w:r>
      <w:r>
        <w:rPr>
          <w:rFonts w:ascii="Arial" w:hAnsi="Arial" w:eastAsia="Arial"/>
          <w:b w:val="on"/>
          <w:i w:val="on"/>
          <w:color w:val="#0645AD"/>
          <w:position w:val="4"/>
          <w:sz w:val="15"/>
          <w:u w:val="single"/>
        </w:rPr>
        <w:instrText xml:space="preserve"> HYPERLINK "https://en.wikipedia.org/wiki/Cynthia_Breazeal#cite_ref-Time_6-1" </w:instrText>
      </w:r>
      <w:r>
        <w:rPr>
          <w:rFonts w:ascii="Arial" w:hAnsi="Arial" w:eastAsia="Arial"/>
          <w:b w:val="on"/>
          <w:i w:val="on"/>
          <w:color w:val="#0645AD"/>
          <w:position w:val="4"/>
          <w:sz w:val="15"/>
          <w:u w:val="single"/>
        </w:rPr>
        <w:fldChar w:fldCharType="separate"/>
      </w:r>
      <w:r>
        <w:rPr>
          <w:rFonts w:ascii="Arial" w:hAnsi="Arial" w:eastAsia="Arial"/>
          <w:b w:val="on"/>
          <w:i w:val="on"/>
          <w:color w:val="#0645AD"/>
          <w:position w:val="4"/>
          <w:sz w:val="15"/>
          <w:u w:val="single"/>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"http://content.time.com/time/specials/packages/article/0,28804,1852747_1854195_1854135,00.html"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"Best Inventions of 2008: The Mobile, Dexterous, Social Robot"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"https://en.wikipedia.org/wiki/Time_(magazine)"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Time</w:t>
      </w:r>
      <w:r>
        <w:rPr>
          <w:rFonts w:ascii="Arial" w:hAnsi="Arial" w:eastAsia="Arial"/>
          <w:i w:val="on"/>
          <w:color w:val="#202122"/>
          <w:sz w:val="19"/>
        </w:rPr>
        <w:fldChar w:fldCharType="end"/>
      </w:r>
      <w:r>
        <w:rPr>
          <w:rFonts w:ascii="Arial" w:hAnsi="Arial" w:eastAsia="Arial"/>
          <w:i w:val="on"/>
          <w:color w:val="#202122"/>
          <w:sz w:val="19"/>
        </w:rPr>
        <w:t xml:space="preserve">. 2008</w:t>
      </w:r>
      <w:r>
        <w:rPr>
          <w:rFonts w:ascii="Arial" w:hAnsi="Arial" w:eastAsia="Arial"/>
          <w:i w:val="on"/>
          <w:color w:val="#202122"/>
          <w:sz w:val="19"/>
        </w:rPr>
        <w:t xml:space="preserve">. Retrieved </w:t>
      </w:r>
      <w:r>
        <w:rPr>
          <w:rFonts w:ascii="Arial" w:hAnsi="Arial" w:eastAsia="Arial"/>
          <w:i w:val="on"/>
          <w:color w:val="#202122"/>
          <w:sz w:val="19"/>
        </w:rPr>
        <w:t xml:space="preserve">September 27,</w:t>
      </w:r>
      <w:r>
        <w:rPr>
          <w:rFonts w:ascii="Arial" w:hAnsi="Arial" w:eastAsia="Arial"/>
          <w:i w:val="on"/>
          <w:color w:val="#202122"/>
          <w:sz w:val="19"/>
        </w:rPr>
        <w:t xml:space="preserve"> 2021</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"http://robotic.media.mit.edu/portfolio/autom-papers/"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"Autom - Papers"</w:t>
      </w:r>
      <w:r>
        <w:rPr>
          <w:rFonts w:ascii="Arial" w:hAnsi="Arial" w:eastAsia="Arial"/>
          <w:i w:val="on"/>
          <w:color w:val="#202122"/>
          <w:sz w:val="19"/>
        </w:rPr>
        <w:fldChar w:fldCharType="end"/>
      </w:r>
      <w:r>
        <w:rPr>
          <w:rFonts w:ascii="Arial" w:hAnsi="Arial" w:eastAsia="Arial"/>
          <w:i w:val="on"/>
          <w:color w:val="#202122"/>
          <w:sz w:val="19"/>
        </w:rPr>
        <w:t xml:space="preserve">. Personal Robots Group</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202122"/>
          <w:sz w:val="19"/>
        </w:rPr>
        <w:t xml:space="preserve">Cory Kidd, Designing for Long-Term Human-Robot Interaction and Application to Weight Loss. January 2008. Ph.D. Media Arts and Sciences, MIT.</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"http://robotic.media.mit.edu/wp-content/uploads/sites/14/2015/01/KiddPhDThesis08.pdf" </w:instrText>
      </w:r>
      <w:r>
        <w:rPr>
          <w:rFonts w:ascii="Arial" w:hAnsi="Arial" w:eastAsia="Arial"/>
          <w:color w:val="#3366BB"/>
          <w:sz w:val="19"/>
          <w:u w:val="single"/>
        </w:rPr>
        <w:fldChar w:fldCharType="separate"/>
      </w:r>
      <w:r>
        <w:rPr>
          <w:rFonts w:ascii="Arial" w:hAnsi="Arial" w:eastAsia="Arial"/>
          <w:color w:val="#3366BB"/>
          <w:sz w:val="19"/>
          <w:u w:val="single"/>
        </w:rPr>
        <w:t xml:space="preserve">[1]</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color w:val="#3366BB"/>
          <w:sz w:val="19"/>
          <w:u w:val="single"/>
        </w:rPr>
        <w:fldChar w:fldCharType="begin"/>
      </w:r>
      <w:r>
        <w:rPr>
          <w:rFonts w:ascii="Arial" w:hAnsi="Arial" w:eastAsia="Arial"/>
          <w:color w:val="#3366BB"/>
          <w:sz w:val="19"/>
          <w:u w:val="single"/>
        </w:rPr>
        <w:instrText xml:space="preserve"> HYPERLINK "https://web.archive.org/web/20161206171416/http:/robotic.media.mit.edu/wp-content/uploads/sites/14/2015/01/KiddPhDThesis08.pdf" </w:instrText>
      </w:r>
      <w:r>
        <w:rPr>
          <w:rFonts w:ascii="Arial" w:hAnsi="Arial" w:eastAsia="Arial"/>
          <w:color w:val="#3366BB"/>
          <w:sz w:val="19"/>
          <w:u w:val="single"/>
        </w:rPr>
        <w:fldChar w:fldCharType="separate"/>
      </w:r>
      <w:r>
        <w:rPr>
          <w:rFonts w:ascii="Arial" w:hAnsi="Arial" w:eastAsia="Arial"/>
          <w:color w:val="#3366BB"/>
          <w:sz w:val="19"/>
          <w:u w:val="single"/>
        </w:rPr>
        <w:t xml:space="preserve">Archived</w:t>
      </w:r>
      <w:r>
        <w:rPr>
          <w:rFonts w:ascii="Arial" w:hAnsi="Arial" w:eastAsia="Arial"/>
          <w:color w:val="#202122"/>
          <w:sz w:val="19"/>
        </w:rPr>
        <w:fldChar w:fldCharType="end"/>
      </w:r>
      <w:r>
        <w:rPr>
          <w:rFonts w:ascii="Arial" w:hAnsi="Arial" w:eastAsia="Arial"/>
          <w:color w:val="#202122"/>
          <w:sz w:val="19"/>
        </w:rPr>
        <w:t xml:space="preserve"> 2016-12-06 at the </w:t>
      </w:r>
      <w:r>
        <w:rPr>
          <w:rFonts w:ascii="Arial" w:hAnsi="Arial" w:eastAsia="Arial"/>
          <w:color w:val="#0645AD"/>
          <w:sz w:val="19"/>
          <w:u w:val="single"/>
        </w:rPr>
        <w:fldChar w:fldCharType="begin"/>
      </w:r>
      <w:r>
        <w:rPr>
          <w:rFonts w:ascii="Arial" w:hAnsi="Arial" w:eastAsia="Arial"/>
          <w:color w:val="#0645AD"/>
          <w:sz w:val="19"/>
          <w:u w:val="single"/>
        </w:rPr>
        <w:instrText xml:space="preserve"> HYPERLINK "https://en.wikipedia.org/wiki/Wayback_Machine" </w:instrText>
      </w:r>
      <w:r>
        <w:rPr>
          <w:rFonts w:ascii="Arial" w:hAnsi="Arial" w:eastAsia="Arial"/>
          <w:color w:val="#0645AD"/>
          <w:sz w:val="19"/>
          <w:u w:val="single"/>
        </w:rPr>
        <w:fldChar w:fldCharType="separate"/>
      </w:r>
      <w:r>
        <w:rPr>
          <w:rFonts w:ascii="Arial" w:hAnsi="Arial" w:eastAsia="Arial"/>
          <w:color w:val="#0645AD"/>
          <w:sz w:val="19"/>
          <w:u w:val="single"/>
        </w:rPr>
        <w:t xml:space="preserve">Wayback Machine</w:t>
      </w:r>
      <w:r>
        <w:rPr>
          <w:rFonts w:ascii="Arial" w:hAnsi="Arial" w:eastAsia="Arial"/>
          <w:color w:val="#202122"/>
          <w:sz w:val="19"/>
        </w:rPr>
        <w:fldChar w:fldCharType="end"/>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Papacharissi, Zizi (2018-07-11).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"https://books.google.com/books?id=2bJjDwAAQBAJ&amp;q=cynthia+lynn+breazeal&amp;pg=PT161"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 Networked Self and Human Augmentics, Artificial Intelligence, Sentience</w:t>
      </w:r>
      <w:r>
        <w:rPr>
          <w:rFonts w:ascii="Arial" w:hAnsi="Arial" w:eastAsia="Arial"/>
          <w:i w:val="on"/>
          <w:color w:val="#202122"/>
          <w:sz w:val="19"/>
        </w:rPr>
        <w:fldChar w:fldCharType="end"/>
      </w:r>
      <w:r>
        <w:rPr>
          <w:rFonts w:ascii="Arial" w:hAnsi="Arial" w:eastAsia="Arial"/>
          <w:i w:val="on"/>
          <w:color w:val="#202122"/>
          <w:sz w:val="19"/>
        </w:rPr>
        <w:t xml:space="preserve">. Routledge.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"https://en.wikipedia.org/wiki/Special:BookSources/9781351783996"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9781351783996</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"https://discoveries.childrenshospital.org/huggable-social-robot-trial/"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"'Huggable,' a social robot for kids, eases hospital stress"</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2019-06-23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Lupton, Eileen; Cooper-Hewitt Museum (2003).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"https://archive.org/details/insidedesignnown0000unse"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Inside design now : National Design Triennial</w:t>
      </w:r>
      <w:r>
        <w:rPr>
          <w:rFonts w:ascii="Arial" w:hAnsi="Arial" w:eastAsia="Arial"/>
          <w:i w:val="on"/>
          <w:color w:val="#202122"/>
          <w:sz w:val="19"/>
        </w:rPr>
        <w:fldChar w:fldCharType="end"/>
      </w:r>
      <w:r>
        <w:rPr>
          <w:rFonts w:ascii="Arial" w:hAnsi="Arial" w:eastAsia="Arial"/>
          <w:i w:val="on"/>
          <w:color w:val="#202122"/>
          <w:sz w:val="19"/>
        </w:rPr>
        <w:t xml:space="preserve">. New York, N.Y.: Princeton Architectural Press.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"https://en.wikipedia.org/wiki/ISBN_(identifier)"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ISBN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"https://en.wikipedia.org/wiki/Special:BookSources/1568983948"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1568983948</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¶109: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"https://film.avclub.com/contrary-to-popular-opinion-spielberg-found-the-perfec-1798278649"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"Contrary to popular opinion, Spielberg found the perfect ending for A.I."</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"https://en.wikipedia.org/wiki/The_A.V._Club"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The A.V. Club</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"http://www.technologyreview.com/tr35/?year=2003"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"2003 Young Innovators Under 35"</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"https://en.wikipedia.org/wiki/Technology_Review"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Technology Review</w:t>
      </w:r>
      <w:r>
        <w:rPr>
          <w:rFonts w:ascii="Arial" w:hAnsi="Arial" w:eastAsia="Arial"/>
          <w:i w:val="on"/>
          <w:color w:val="#202122"/>
          <w:sz w:val="19"/>
        </w:rPr>
        <w:fldChar w:fldCharType="end"/>
      </w:r>
      <w:r>
        <w:rPr>
          <w:rFonts w:ascii="Arial" w:hAnsi="Arial" w:eastAsia="Arial"/>
          <w:i w:val="on"/>
          <w:color w:val="#202122"/>
          <w:sz w:val="19"/>
        </w:rPr>
        <w:t xml:space="preserve">. 2003</w:t>
      </w:r>
      <w:r>
        <w:rPr>
          <w:rFonts w:ascii="Arial" w:hAnsi="Arial" w:eastAsia="Arial"/>
          <w:i w:val="on"/>
          <w:color w:val="#202122"/>
          <w:sz w:val="19"/>
        </w:rPr>
        <w:t xml:space="preserve">. Retrieved </w:t>
      </w:r>
      <w:r>
        <w:rPr>
          <w:rFonts w:ascii="Arial" w:hAnsi="Arial" w:eastAsia="Arial"/>
          <w:i w:val="on"/>
          <w:color w:val="#202122"/>
          <w:sz w:val="19"/>
        </w:rPr>
        <w:t xml:space="preserve">August 16,</w:t>
      </w:r>
      <w:r>
        <w:rPr>
          <w:rFonts w:ascii="Arial" w:hAnsi="Arial" w:eastAsia="Arial"/>
          <w:i w:val="on"/>
          <w:color w:val="#202122"/>
          <w:sz w:val="19"/>
        </w:rPr>
        <w:t xml:space="preserve"> 2011</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"https://www.aaai.org/Awards/fellows-list.php"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"Elected AAAI Fellows"</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"https://en.wikipedia.org/wiki/AAAI"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AAAI</w:t>
      </w:r>
      <w:r>
        <w:rPr>
          <w:rFonts w:ascii="Arial" w:hAnsi="Arial" w:eastAsia="Arial"/>
          <w:i w:val="on"/>
          <w:color w:val="#202122"/>
          <w:sz w:val="19"/>
        </w:rPr>
        <w:fldChar w:fldCharType="end"/>
      </w:r>
      <w:r>
        <w:rPr>
          <w:rFonts w:ascii="Arial" w:hAnsi="Arial" w:eastAsia="Arial"/>
          <w:i w:val="on"/>
          <w:color w:val="#202122"/>
          <w:sz w:val="19"/>
        </w:rPr>
        <w:t xml:space="preserve">. 2020</w:t>
      </w:r>
      <w:r>
        <w:rPr>
          <w:rFonts w:ascii="Arial" w:hAnsi="Arial" w:eastAsia="Arial"/>
          <w:i w:val="on"/>
          <w:color w:val="#202122"/>
          <w:sz w:val="19"/>
        </w:rPr>
        <w:t xml:space="preserve">. Retrieved </w:t>
      </w:r>
      <w:r>
        <w:rPr>
          <w:rFonts w:ascii="Arial" w:hAnsi="Arial" w:eastAsia="Arial"/>
          <w:i w:val="on"/>
          <w:color w:val="#202122"/>
          <w:sz w:val="19"/>
        </w:rPr>
        <w:t xml:space="preserve">December 23,</w:t>
      </w:r>
      <w:r>
        <w:rPr>
          <w:rFonts w:ascii="Arial" w:hAnsi="Arial" w:eastAsia="Arial"/>
          <w:i w:val="on"/>
          <w:color w:val="#202122"/>
          <w:sz w:val="19"/>
        </w:rPr>
        <w:t xml:space="preserve"> 2019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"https://analyticsindiamag.com/new-website-offers-mit-resources-for-k-12-students-to-learn-artificial-intelligence/"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Website Offers Mit Resources for K-12 Students to Learn Artificial Intelligence"</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2020-05-02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"https://www.indiegogo.com/projects/jibo-world-s-first-family-robot-4-800-pre-sold"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World's First Family Robot. 4,800"</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"https://www.recode.net/2014/12/12/11633756/boston-researcher-cynthia-breazeal-is-ready-to-bring-robots-into-the/?year=2014"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"2014 Boston Researcher Cynthia Breazeal is ready to bring robotics into the home"</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"https://en.wikipedia.org/wiki/Recode"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Recode</w:t>
      </w:r>
      <w:r>
        <w:rPr>
          <w:rFonts w:ascii="Arial" w:hAnsi="Arial" w:eastAsia="Arial"/>
          <w:i w:val="on"/>
          <w:color w:val="#202122"/>
          <w:sz w:val="19"/>
        </w:rPr>
        <w:fldChar w:fldCharType="end"/>
      </w:r>
      <w:r>
        <w:rPr>
          <w:rFonts w:ascii="Arial" w:hAnsi="Arial" w:eastAsia="Arial"/>
          <w:i w:val="on"/>
          <w:color w:val="#202122"/>
          <w:sz w:val="19"/>
        </w:rPr>
        <w:t xml:space="preserve">. 12 December 2014.</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fldChar w:fldCharType="begin"/>
      </w:r>
      <w:r>
        <w:rPr>
          <w:sz w:val="18"/>
          <w:shd w:val="clear" w:fill="#D3D3D3"/>
        </w:rPr>
        <w:instrText xml:space="preserve"> HYPERLINK "https://en.wikipedia.org/wiki/Cynthia_Breazeal#cite_ref-18" </w:instrText>
      </w:r>
      <w:r>
        <w:rPr>
          <w:sz w:val="18"/>
          <w:shd w:val="clear" w:fill="#D3D3D3"/>
        </w:rPr>
        <w:fldChar w:fldCharType="separate"/>
      </w:r>
      <w:r>
        <w:rPr>
          <w:sz w:val="18"/>
          <w:shd w:val="clear" w:fill="#D3D3D3"/>
        </w:rPr>
        <w:t xml:space="preserve">¶115: </w:t>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"https://www.slashgear.com/jibo-delayed-to-2017-as-social-robot-hits-more-hurdles-20464725/"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delayed to 2017 as social robot hits more hurdles"</w:t>
      </w:r>
      <w:r>
        <w:rPr>
          <w:rFonts w:ascii="Arial" w:hAnsi="Arial" w:eastAsia="Arial"/>
          <w:i w:val="on"/>
          <w:color w:val="#202122"/>
          <w:sz w:val="19"/>
        </w:rPr>
        <w:fldChar w:fldCharType="end"/>
      </w:r>
      <w:r>
        <w:rPr>
          <w:rFonts w:ascii="Arial" w:hAnsi="Arial" w:eastAsia="Arial"/>
          <w:i w:val="on"/>
          <w:color w:val="#202122"/>
          <w:sz w:val="19"/>
        </w:rPr>
        <w:t xml:space="preserve">. Slash Gear. 20 November 2016</w:t>
      </w:r>
      <w:r>
        <w:rPr>
          <w:rFonts w:ascii="Arial" w:hAnsi="Arial" w:eastAsia="Arial"/>
          <w:i w:val="on"/>
          <w:color w:val="#202122"/>
          <w:sz w:val="19"/>
        </w:rPr>
        <w:t xml:space="preserve">. Retrieved </w:t>
      </w:r>
      <w:r>
        <w:rPr>
          <w:rFonts w:ascii="Arial" w:hAnsi="Arial" w:eastAsia="Arial"/>
          <w:i w:val="on"/>
          <w:color w:val="#202122"/>
          <w:sz w:val="19"/>
        </w:rPr>
        <w:t xml:space="preserve">26 February</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"https://en.wikipedia.org/wiki/Cynthia_Breazeal#cite_ref-19"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"https://www.slashgear.com/jibo-robot-shipping-date-2017-26505534/"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"New Jibo ship date drops social robot into Alexa's new world"</w:t>
      </w:r>
      <w:r>
        <w:rPr>
          <w:rFonts w:ascii="Arial" w:hAnsi="Arial" w:eastAsia="Arial"/>
          <w:i w:val="on"/>
          <w:color w:val="#202122"/>
          <w:sz w:val="19"/>
        </w:rPr>
        <w:fldChar w:fldCharType="end"/>
      </w:r>
      <w:r>
        <w:rPr>
          <w:rFonts w:ascii="Arial" w:hAnsi="Arial" w:eastAsia="Arial"/>
          <w:i w:val="on"/>
          <w:color w:val="#202122"/>
          <w:sz w:val="19"/>
        </w:rPr>
        <w:t xml:space="preserve">. SlashGear. 2017-10-26</w:t>
      </w:r>
      <w:r>
        <w:rPr>
          <w:rFonts w:ascii="Arial" w:hAnsi="Arial" w:eastAsia="Arial"/>
          <w:i w:val="on"/>
          <w:color w:val="#202122"/>
          <w:sz w:val="19"/>
        </w:rPr>
        <w:t xml:space="preserve">. Retrieved </w:t>
      </w:r>
      <w:r>
        <w:rPr>
          <w:rFonts w:ascii="Arial" w:hAnsi="Arial" w:eastAsia="Arial"/>
          <w:i w:val="on"/>
          <w:color w:val="#202122"/>
          <w:sz w:val="19"/>
        </w:rPr>
        <w:t xml:space="preserve">2018-03-04</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"https://www.pcmag.com/reviews/jibo"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Review"</w:t>
      </w:r>
      <w:r>
        <w:rPr>
          <w:rFonts w:ascii="Arial" w:hAnsi="Arial" w:eastAsia="Arial"/>
          <w:i w:val="on"/>
          <w:color w:val="#202122"/>
          <w:sz w:val="19"/>
        </w:rPr>
        <w:fldChar w:fldCharType="end"/>
      </w:r>
      <w:r>
        <w:rPr>
          <w:rFonts w:ascii="Arial" w:hAnsi="Arial" w:eastAsia="Arial"/>
          <w:i w:val="on"/>
          <w:color w:val="#202122"/>
          <w:sz w:val="19"/>
        </w:rPr>
        <w:t xml:space="preserve">. PC Mag.</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"https://en.wikipedia.org/wiki/Cynthia_Breazeal#cite_ref-21"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"https://www.cnet.com/reviews/jibo-review/"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review: Jibo wants to be your friend and nothing more"</w:t>
      </w:r>
      <w:r>
        <w:rPr>
          <w:rFonts w:ascii="Arial" w:hAnsi="Arial" w:eastAsia="Arial"/>
          <w:i w:val="on"/>
          <w:color w:val="#202122"/>
          <w:sz w:val="19"/>
        </w:rPr>
        <w:fldChar w:fldCharType="end"/>
      </w:r>
      <w:r>
        <w:rPr>
          <w:rFonts w:ascii="Arial" w:hAnsi="Arial" w:eastAsia="Arial"/>
          <w:i w:val="on"/>
          <w:color w:val="#202122"/>
          <w:sz w:val="19"/>
        </w:rPr>
        <w:t xml:space="preserve">. CNet.</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¶119: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"https://en.wikipedia.org/wiki/Cynthia_Breazeal#cite_ref-22"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"https://www.youtube.com/watch?v=U1RASlbIIVc"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"TERRIBLE $900 Party Trick – Jibo Review"</w:t>
      </w:r>
      <w:r>
        <w:rPr>
          <w:rFonts w:ascii="Arial" w:hAnsi="Arial" w:eastAsia="Arial"/>
          <w:i w:val="on"/>
          <w:color w:val="#202122"/>
          <w:sz w:val="19"/>
        </w:rPr>
        <w:fldChar w:fldCharType="end"/>
      </w:r>
      <w:r>
        <w:rPr>
          <w:rFonts w:ascii="Arial" w:hAnsi="Arial" w:eastAsia="Arial"/>
          <w:i w:val="on"/>
          <w:color w:val="#202122"/>
          <w:sz w:val="19"/>
        </w:rPr>
        <w:t xml:space="preserve">. Youtube, Linux Tech Tips.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"https://ghostarchive.org/varchive/youtube/20211221/U1RASlbIIVc"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Archived</w:t>
      </w:r>
      <w:r>
        <w:rPr>
          <w:rFonts w:ascii="Arial" w:hAnsi="Arial" w:eastAsia="Arial"/>
          <w:i w:val="on"/>
          <w:color w:val="#202122"/>
          <w:sz w:val="19"/>
        </w:rPr>
        <w:fldChar w:fldCharType="end"/>
      </w:r>
      <w:r>
        <w:rPr>
          <w:rFonts w:ascii="Arial" w:hAnsi="Arial" w:eastAsia="Arial"/>
          <w:i w:val="on"/>
          <w:color w:val="#202122"/>
          <w:sz w:val="19"/>
        </w:rPr>
        <w:t xml:space="preserve"> from the original on 2021-12-21.</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¶120: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"https://en.wikipedia.org/wiki/Cynthia_Breazeal#cite_ref-23"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"https://www.reddit.com/r/Jibo/comments/85v5w9/jibo_sdk_news/"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"r/Jibo - JIBO SDK News"</w:t>
      </w:r>
      <w:r>
        <w:rPr>
          <w:rFonts w:ascii="Arial" w:hAnsi="Arial" w:eastAsia="Arial"/>
          <w:i w:val="on"/>
          <w:color w:val="#202122"/>
          <w:sz w:val="19"/>
        </w:rPr>
        <w:fldChar w:fldCharType="end"/>
      </w:r>
      <w:r>
        <w:rPr>
          <w:rFonts w:ascii="Arial" w:hAnsi="Arial" w:eastAsia="Arial"/>
          <w:i w:val="on"/>
          <w:color w:val="#202122"/>
          <w:sz w:val="19"/>
        </w:rPr>
        <w:t xml:space="preserve">. reddit</w:t>
      </w:r>
      <w:r>
        <w:rPr>
          <w:rFonts w:ascii="Arial" w:hAnsi="Arial" w:eastAsia="Arial"/>
          <w:i w:val="on"/>
          <w:color w:val="#202122"/>
          <w:sz w:val="19"/>
        </w:rPr>
        <w:t xml:space="preserve">. Retrieved </w:t>
      </w:r>
      <w:r>
        <w:rPr>
          <w:rFonts w:ascii="Arial" w:hAnsi="Arial" w:eastAsia="Arial"/>
          <w:i w:val="on"/>
          <w:color w:val="#202122"/>
          <w:sz w:val="19"/>
        </w:rPr>
        <w:t xml:space="preserve">2019-03-09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¶121: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"https://en.wikipedia.org/wiki/Cynthia_Breazeal#cite_ref-24"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"https://www.americaninno.com/boston/inno-news-boston/layoffs-hit-jibo-more-than-a-month-after-social-robots-launch/"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"Layoffs Hit Jibo More Than a Month After Social Robot's Launch"</w:t>
      </w:r>
      <w:r>
        <w:rPr>
          <w:rFonts w:ascii="Arial" w:hAnsi="Arial" w:eastAsia="Arial"/>
          <w:i w:val="on"/>
          <w:color w:val="#202122"/>
          <w:sz w:val="19"/>
        </w:rPr>
        <w:fldChar w:fldCharType="end"/>
      </w:r>
      <w:r>
        <w:rPr>
          <w:rFonts w:ascii="Arial" w:hAnsi="Arial" w:eastAsia="Arial"/>
          <w:i w:val="on"/>
          <w:color w:val="#202122"/>
          <w:sz w:val="19"/>
        </w:rPr>
        <w:t xml:space="preserve">. BostInno</w:t>
      </w:r>
      <w:r>
        <w:rPr>
          <w:rFonts w:ascii="Arial" w:hAnsi="Arial" w:eastAsia="Arial"/>
          <w:i w:val="on"/>
          <w:color w:val="#202122"/>
          <w:sz w:val="19"/>
        </w:rPr>
        <w:t xml:space="preserve">. Retrieved </w:t>
      </w:r>
      <w:r>
        <w:rPr>
          <w:rFonts w:ascii="Arial" w:hAnsi="Arial" w:eastAsia="Arial"/>
          <w:i w:val="on"/>
          <w:color w:val="#202122"/>
          <w:sz w:val="19"/>
        </w:rPr>
        <w:t xml:space="preserve">18 December</w:t>
      </w:r>
      <w:r>
        <w:rPr>
          <w:rFonts w:ascii="Arial" w:hAnsi="Arial" w:eastAsia="Arial"/>
          <w:i w:val="on"/>
          <w:color w:val="#202122"/>
          <w:sz w:val="19"/>
        </w:rPr>
        <w:t xml:space="preserve"> 2017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¶122: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"https://en.wikipedia.org/wiki/Cynthia_Breazeal#cite_ref-25"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"https://www.bizjournals.com/boston/news/2017/10/25/after-years-of-delay-social-robot-jibo-finally.html"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"After years of delay, social robot Jibo finally available for purchase"</w:t>
      </w:r>
      <w:r>
        <w:rPr>
          <w:rFonts w:ascii="Arial" w:hAnsi="Arial" w:eastAsia="Arial"/>
          <w:i w:val="on"/>
          <w:color w:val="#202122"/>
          <w:sz w:val="19"/>
        </w:rPr>
        <w:fldChar w:fldCharType="end"/>
      </w:r>
      <w:r>
        <w:rPr>
          <w:rFonts w:ascii="Arial" w:hAnsi="Arial" w:eastAsia="Arial"/>
          <w:i w:val="on"/>
          <w:color w:val="#202122"/>
          <w:sz w:val="19"/>
        </w:rPr>
        <w:t xml:space="preserve">. www.bizjournals.com</w:t>
      </w:r>
      <w:r>
        <w:rPr>
          <w:rFonts w:ascii="Arial" w:hAnsi="Arial" w:eastAsia="Arial"/>
          <w:i w:val="on"/>
          <w:color w:val="#202122"/>
          <w:sz w:val="19"/>
        </w:rPr>
        <w:t xml:space="preserve">. Retrieved </w:t>
      </w:r>
      <w:r>
        <w:rPr>
          <w:rFonts w:ascii="Arial" w:hAnsi="Arial" w:eastAsia="Arial"/>
          <w:i w:val="on"/>
          <w:color w:val="#202122"/>
          <w:sz w:val="19"/>
        </w:rPr>
        <w:t xml:space="preserve">2021-05-12</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¶123: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"https://en.wikipedia.org/wiki/Cynthia_Breazeal#cite_ref-26"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Camp, Jeffrey Van (2019-03-08).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"https://www.wired.com/story/jibo-is-dying-eulogy/"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"My Jibo Is Dying and It's Breaking My Heart"</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"https://en.wikipedia.org/wiki/Wired_(magazine)"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Wired</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0645AD"/>
          <w:sz w:val="19"/>
          <w:u w:val="single"/>
        </w:rPr>
        <w:fldChar w:fldCharType="begin"/>
      </w:r>
      <w:r>
        <w:rPr>
          <w:rFonts w:ascii="Arial" w:hAnsi="Arial" w:eastAsia="Arial"/>
          <w:i w:val="on"/>
          <w:color w:val="#0645AD"/>
          <w:sz w:val="19"/>
          <w:u w:val="single"/>
        </w:rPr>
        <w:instrText xml:space="preserve"> HYPERLINK "https://en.wikipedia.org/wiki/ISSN_(identifier)" </w:instrText>
      </w:r>
      <w:r>
        <w:rPr>
          <w:rFonts w:ascii="Arial" w:hAnsi="Arial" w:eastAsia="Arial"/>
          <w:i w:val="on"/>
          <w:color w:val="#0645AD"/>
          <w:sz w:val="19"/>
          <w:u w:val="single"/>
        </w:rPr>
        <w:fldChar w:fldCharType="separate"/>
      </w:r>
      <w:r>
        <w:rPr>
          <w:rFonts w:ascii="Arial" w:hAnsi="Arial" w:eastAsia="Arial"/>
          <w:i w:val="on"/>
          <w:color w:val="#0645AD"/>
          <w:sz w:val="19"/>
          <w:u w:val="single"/>
        </w:rPr>
        <w:t xml:space="preserve">ISSN</w:t>
      </w:r>
      <w:r>
        <w:rPr>
          <w:rFonts w:ascii="Arial" w:hAnsi="Arial" w:eastAsia="Arial"/>
          <w:i w:val="on"/>
          <w:color w:val="#202122"/>
          <w:sz w:val="19"/>
        </w:rPr>
        <w:fldChar w:fldCharType="end"/>
      </w:r>
      <w:r>
        <w:rPr>
          <w:rFonts w:ascii="Arial" w:hAnsi="Arial" w:eastAsia="Arial"/>
          <w:i w:val="on"/>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"https://www.worldcat.org/issn/1059-1028"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1059-1028</w:t>
      </w:r>
      <w:r>
        <w:rPr>
          <w:rFonts w:ascii="Arial" w:hAnsi="Arial" w:eastAsia="Arial"/>
          <w:i w:val="on"/>
          <w:color w:val="#202122"/>
          <w:sz w:val="19"/>
        </w:rPr>
        <w:fldChar w:fldCharType="end"/>
      </w:r>
      <w:r>
        <w:rPr>
          <w:rFonts w:ascii="Arial" w:hAnsi="Arial" w:eastAsia="Arial"/>
          <w:i w:val="on"/>
          <w:color w:val="#202122"/>
          <w:sz w:val="19"/>
        </w:rPr>
        <w:t xml:space="preserve">. Retrieved </w:t>
      </w:r>
      <w:r>
        <w:rPr>
          <w:rFonts w:ascii="Arial" w:hAnsi="Arial" w:eastAsia="Arial"/>
          <w:i w:val="on"/>
          <w:color w:val="#202122"/>
          <w:sz w:val="19"/>
        </w:rPr>
        <w:t xml:space="preserve">2019-03-09</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¶124: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"https://en.wikipedia.org/wiki/Cynthia_Breazeal#cite_ref-27"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"https://disruption.global.ntt/jibo-the-social-robot-returns-with-its-brand-new-website/"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"jibo the social robot returns, with its brand new website"</w:t>
      </w:r>
      <w:r>
        <w:rPr>
          <w:rFonts w:ascii="Arial" w:hAnsi="Arial" w:eastAsia="Arial"/>
          <w:i w:val="on"/>
          <w:color w:val="#202122"/>
          <w:sz w:val="19"/>
        </w:rPr>
        <w:fldChar w:fldCharType="end"/>
      </w:r>
      <w:r>
        <w:rPr>
          <w:rFonts w:ascii="Arial" w:hAnsi="Arial" w:eastAsia="Arial"/>
          <w:i w:val="on"/>
          <w:color w:val="#202122"/>
          <w:sz w:val="19"/>
        </w:rPr>
        <w:t xml:space="preserve">. NTT Disrupption. 2020-07-23</w:t>
      </w:r>
      <w:r>
        <w:rPr>
          <w:rFonts w:ascii="Arial" w:hAnsi="Arial" w:eastAsia="Arial"/>
          <w:i w:val="on"/>
          <w:color w:val="#202122"/>
          <w:sz w:val="19"/>
        </w:rPr>
        <w:t xml:space="preserve">. Retrieved </w:t>
      </w:r>
      <w:r>
        <w:rPr>
          <w:rFonts w:ascii="Arial" w:hAnsi="Arial" w:eastAsia="Arial"/>
          <w:i w:val="on"/>
          <w:color w:val="#202122"/>
          <w:sz w:val="19"/>
        </w:rPr>
        <w:t xml:space="preserve">2020-07-23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¶125: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"https://en.wikipedia.org/wiki/Cynthia_Breazeal#cite_ref-28"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"http://cynthiabreazeal.media.mit.edu/bio/"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"Cynthia Breazeal Biography"</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¶126: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"https://en.wikipedia.org/wiki/Cynthia_Breazeal#cite_ref-29"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Staff, Entrepreneur (2015-01-17).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"https://www.entrepreneur.com/slideshow/240845#2"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"6 Innovative Women to Watch in 2015"</w:t>
      </w:r>
      <w:r>
        <w:rPr>
          <w:rFonts w:ascii="Arial" w:hAnsi="Arial" w:eastAsia="Arial"/>
          <w:i w:val="on"/>
          <w:color w:val="#202122"/>
          <w:sz w:val="19"/>
        </w:rPr>
        <w:fldChar w:fldCharType="end"/>
      </w:r>
      <w:r>
        <w:rPr>
          <w:rFonts w:ascii="Arial" w:hAnsi="Arial" w:eastAsia="Arial"/>
          <w:i w:val="on"/>
          <w:color w:val="#202122"/>
          <w:sz w:val="19"/>
        </w:rPr>
        <w:t xml:space="preserve">. Entrepreneur</w:t>
      </w:r>
      <w:r>
        <w:rPr>
          <w:rFonts w:ascii="Arial" w:hAnsi="Arial" w:eastAsia="Arial"/>
          <w:i w:val="on"/>
          <w:color w:val="#202122"/>
          <w:sz w:val="19"/>
        </w:rPr>
        <w:t xml:space="preserve">. Retrieved </w:t>
      </w:r>
      <w:r>
        <w:rPr>
          <w:rFonts w:ascii="Arial" w:hAnsi="Arial" w:eastAsia="Arial"/>
          <w:i w:val="on"/>
          <w:color w:val="#202122"/>
          <w:sz w:val="19"/>
        </w:rPr>
        <w:t xml:space="preserve">2018-11-17</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¶127: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"https://en.wikipedia.org/wiki/Cynthia_Breazeal#cite_ref-30"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"https://time.com/5023212/best-inventions-of-2017/"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"The 25 Best Inventions of 2017"</w:t>
      </w:r>
      <w:r>
        <w:rPr>
          <w:rFonts w:ascii="Arial" w:hAnsi="Arial" w:eastAsia="Arial"/>
          <w:i w:val="on"/>
          <w:color w:val="#202122"/>
          <w:sz w:val="19"/>
        </w:rPr>
        <w:fldChar w:fldCharType="end"/>
      </w:r>
      <w:r>
        <w:rPr>
          <w:rFonts w:ascii="Arial" w:hAnsi="Arial" w:eastAsia="Arial"/>
          <w:i w:val="on"/>
          <w:color w:val="#202122"/>
          <w:sz w:val="19"/>
        </w:rPr>
        <w:t xml:space="preserve">. Time</w:t>
      </w:r>
      <w:r>
        <w:rPr>
          <w:rFonts w:ascii="Arial" w:hAnsi="Arial" w:eastAsia="Arial"/>
          <w:i w:val="on"/>
          <w:color w:val="#202122"/>
          <w:sz w:val="19"/>
        </w:rPr>
        <w:t xml:space="preserve">. Retrieved </w:t>
      </w:r>
      <w:r>
        <w:rPr>
          <w:rFonts w:ascii="Arial" w:hAnsi="Arial" w:eastAsia="Arial"/>
          <w:i w:val="on"/>
          <w:color w:val="#202122"/>
          <w:sz w:val="19"/>
        </w:rPr>
        <w:t xml:space="preserve">2018-10-13</w:t>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sz w:val="18"/>
          <w:shd w:val="clear" w:fill="#D3D3D3"/>
        </w:rPr>
        <w:t xml:space="preserve">¶128: </w:t>
      </w:r>
      <w:r>
        <w:rPr>
          <w:rFonts w:ascii="Arial" w:hAnsi="Arial" w:eastAsia="Arial"/>
          <w:b w:val="on"/>
          <w:color w:val="#0645AD"/>
          <w:sz w:val="19"/>
          <w:u w:val="single"/>
        </w:rPr>
        <w:fldChar w:fldCharType="begin"/>
      </w:r>
      <w:r>
        <w:rPr>
          <w:rFonts w:ascii="Arial" w:hAnsi="Arial" w:eastAsia="Arial"/>
          <w:b w:val="on"/>
          <w:color w:val="#0645AD"/>
          <w:sz w:val="19"/>
          <w:u w:val="single"/>
        </w:rPr>
        <w:instrText xml:space="preserve"> HYPERLINK "https://en.wikipedia.org/wiki/Cynthia_Breazeal#cite_ref-bk31_31-0" </w:instrText>
      </w:r>
      <w:r>
        <w:rPr>
          <w:rFonts w:ascii="Arial" w:hAnsi="Arial" w:eastAsia="Arial"/>
          <w:b w:val="on"/>
          <w:color w:val="#0645AD"/>
          <w:sz w:val="19"/>
          <w:u w:val="single"/>
        </w:rPr>
        <w:fldChar w:fldCharType="separate"/>
      </w:r>
      <w:r>
        <w:rPr>
          <w:rFonts w:ascii="Arial" w:hAnsi="Arial" w:eastAsia="Arial"/>
          <w:b w:val="on"/>
          <w:color w:val="#0645AD"/>
          <w:sz w:val="19"/>
          <w:u w:val="single"/>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Falcon, William (November 30, 2018). </w:t>
      </w:r>
      <w:r>
        <w:rPr>
          <w:rFonts w:ascii="Arial" w:hAnsi="Arial" w:eastAsia="Arial"/>
          <w:i w:val="on"/>
          <w:color w:val="#3366BB"/>
          <w:sz w:val="19"/>
          <w:u w:val="single"/>
        </w:rPr>
        <w:fldChar w:fldCharType="begin"/>
      </w:r>
      <w:r>
        <w:rPr>
          <w:rFonts w:ascii="Arial" w:hAnsi="Arial" w:eastAsia="Arial"/>
          <w:i w:val="on"/>
          <w:color w:val="#3366BB"/>
          <w:sz w:val="19"/>
          <w:u w:val="single"/>
        </w:rPr>
        <w:instrText xml:space="preserve"> HYPERLINK "https://www.forbes.com/sites/williamfalcon/2018/11/30/this-is-the-future-of-ai-according-to-23-world-leading-ai-experts/#60939b2b62f2" </w:instrText>
      </w:r>
      <w:r>
        <w:rPr>
          <w:rFonts w:ascii="Arial" w:hAnsi="Arial" w:eastAsia="Arial"/>
          <w:i w:val="on"/>
          <w:color w:val="#3366BB"/>
          <w:sz w:val="19"/>
          <w:u w:val="single"/>
        </w:rPr>
        <w:fldChar w:fldCharType="separate"/>
      </w:r>
      <w:r>
        <w:rPr>
          <w:rFonts w:ascii="Arial" w:hAnsi="Arial" w:eastAsia="Arial"/>
          <w:i w:val="on"/>
          <w:color w:val="#3366BB"/>
          <w:sz w:val="19"/>
          <w:u w:val="single"/>
        </w:rPr>
        <w:t xml:space="preserve">"This Is The Future Of AI According To 23 World-Leading AI Experts"</w:t>
      </w:r>
      <w:r>
        <w:rPr>
          <w:rFonts w:ascii="Arial" w:hAnsi="Arial" w:eastAsia="Arial"/>
          <w:i w:val="on"/>
          <w:color w:val="#202122"/>
          <w:sz w:val="19"/>
        </w:rPr>
        <w:fldChar w:fldCharType="end"/>
      </w:r>
      <w:r>
        <w:rPr>
          <w:rFonts w:ascii="Arial" w:hAnsi="Arial" w:eastAsia="Arial"/>
          <w:i w:val="on"/>
          <w:color w:val="#202122"/>
          <w:sz w:val="19"/>
        </w:rPr>
        <w:t xml:space="preserve">. Forbes</w:t>
      </w:r>
      <w:r>
        <w:rPr>
          <w:rFonts w:ascii="Arial" w:hAnsi="Arial" w:eastAsia="Arial"/>
          <w:i w:val="on"/>
          <w:color w:val="#202122"/>
          <w:sz w:val="19"/>
        </w:rPr>
        <w:t xml:space="preserve">. Retrieved </w:t>
      </w:r>
      <w:r>
        <w:rPr>
          <w:rFonts w:ascii="Arial" w:hAnsi="Arial" w:eastAsia="Arial"/>
          <w:i w:val="on"/>
          <w:color w:val="#202122"/>
          <w:sz w:val="19"/>
        </w:rPr>
        <w:t xml:space="preserve">March 20,</w:t>
      </w:r>
      <w:r>
        <w:rPr>
          <w:rFonts w:ascii="Arial" w:hAnsi="Arial" w:eastAsia="Arial"/>
          <w:i w:val="on"/>
          <w:color w:val="#202122"/>
          <w:sz w:val="19"/>
        </w:rPr>
        <w:t xml:space="preserve"> 2019</w:t>
      </w:r>
      <w:r>
        <w:rPr>
          <w:rFonts w:ascii="Arial" w:hAnsi="Arial" w:eastAsia="Arial"/>
          <w:i w:val="on"/>
          <w:color w:val="#202122"/>
          <w:sz w:val="19"/>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450"/>
        <w:rPr>
          <w:rFonts w:ascii="Segoe UI" w:hAnsi="Segoe UI" w:eastAsia="Segoe UI"/>
          <w:color w:val="#313131"/>
        </w:rPr>
      </w:pPr>
      <w:r>
        <w:rPr>
          <w:rFonts w:ascii="Calibri" w:hAnsi="Calibri" w:eastAsia="Calibri"/>
          <w:color w:val="#000000"/>
          <w:sz w:val="18"/>
          <w:shd w:val="clear" w:fill="#D3D3D3"/>
        </w:rPr>
        <w:t xml:space="preserve">¶129: </w:t>
      </w:r>
      <w:r>
        <w:rPr>
          <w:rFonts w:ascii="Georgia" w:hAnsi="Georgia" w:eastAsia="Georgia"/>
          <w:color w:val="#000000"/>
          <w:sz w:val="36"/>
        </w:rPr>
        <w:t xml:space="preserve"> </w:t>
      </w:r>
    </w:p>
    <w:p>
      <w:pPr>
        <w:pStyle w:val="Normal"/>
        <w:rPr>
          <w:rFonts w:ascii="Georgia" w:hAnsi="Georgia" w:eastAsia="Georgia"/>
          <w:sz w:val="43"/>
        </w:rPr>
      </w:pPr>
      <w:r>
        <w:rPr>
          <w:sz w:val="18"/>
          <w:shd w:val="clear" w:fill="#D3D3D3"/>
        </w:rPr>
        <w:t xml:space="preserve">¶130: </w:t>
      </w:r>
      <w:r>
        <w:rPr>
          <w:rFonts w:ascii="Georgia" w:hAnsi="Georgia" w:eastAsia="Georgia"/>
          <w:sz w:val="43"/>
        </w:rPr>
        <w:t xml:space="preserve"> </w:t>
      </w:r>
    </w:p>
    <w:p>
      <w:pPr>
        <w:pStyle w:val="Normal"/>
        <w:rPr>
          <w:rFonts w:ascii="Georgia" w:hAnsi="Georgia" w:eastAsia="Georgia"/>
          <w:sz w:val="43"/>
        </w:rPr>
      </w:pP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Segoe UI">
    <w:charset w:val="00"/>
    <w:family w:val="swiss"/>
    <w:pitch w:val="variable"/>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00000"/>
        <w:position w:val="0"/>
        <w:sz w:val="20"/>
        <w:u w:val="none"/>
        <w:shd w:val="clear" w:fill="#D3D3D3"/>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Calibri" w:hAnsi="Calibri" w:eastAsia="Calibri"/>
        <w:b w:val="off"/>
        <w:i w:val="off"/>
        <w:strike w:val="off"/>
        <w:color w:val="#000000"/>
        <w:position w:val="0"/>
        <w:sz w:val="18"/>
        <w:u w:val="none"/>
        <w:shd w:val="clear" w:fill="#D3D3D3"/>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entry-meta">
    <w:name w:val="entry-meta"/>
    <w:basedOn w:val="Normal"/>
    <w:next w:val="entry-meta"/>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wp-caption-text">
    <w:name w:val="wp-caption-text"/>
    <w:basedOn w:val="Normal"/>
    <w:next w:val="wp-caption-tex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Normal (Web)">
    <w:name w:val="Normal (Web)"/>
    <w:basedOn w:val="Normal"/>
    <w:next w:val="Normal (Web)"/>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2">
    <w:name w:val="heading 2"/>
    <w:basedOn w:val="Normal"/>
    <w:next w:val="heading 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color w:val="auto"/>
      <w:sz w:val="36"/>
    </w:rPr>
  </w:style>
  <w:style w:type="paragraph" w:styleId="Title">
    <w:name w:val="Title"/>
    <w:basedOn w:val="Normal"/>
    <w:next w:val="Title"/>
    <w:qFormat/>
    <w:pPr/>
    <w:rPr>
      <w:rFonts w:ascii="Calibri Light" w:hAnsi="Calibri Light" w:eastAsia="Calibri Light"/>
      <w:sz w:val="56"/>
    </w:rPr>
  </w:style>
  <w:style w:type="paragraph" w:styleId="toclevel-1">
    <w:name w:val="toclevel-1"/>
    <w:basedOn w:val="Normal"/>
    <w:next w:val="toclevel-1"/>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toclevel-2">
    <w:name w:val="toclevel-2"/>
    <w:basedOn w:val="Normal"/>
    <w:next w:val="toclevel-2"/>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color w:val="auto"/>
      <w:sz w:val="24"/>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heading 1">
    <w:name w:val="heading 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line="259" w:lineRule="auto"/>
    </w:pPr>
    <w:rPr>
      <w:rFonts w:ascii="Calibri Light" w:hAnsi="Calibri Light" w:eastAsia="Calibri Light"/>
      <w:color w:val="#2F5496"/>
      <w:sz w:val="32"/>
    </w:rPr>
  </w:style>
  <w:style w:type="paragraph" w:styleId="heading 3">
    <w:name w:val="heading 3"/>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0" w:line="259" w:lineRule="auto"/>
    </w:pPr>
    <w:rPr>
      <w:rFonts w:ascii="Calibri Light" w:hAnsi="Calibri Light" w:eastAsia="Calibri Light"/>
      <w:color w:val="#1F3763"/>
    </w:rPr>
  </w:style>
  <w:style w:type="character" w:styleId="entry-author">
    <w:name w:val="entry-author"/>
    <w:qFormat/>
    <w:rPr/>
  </w:style>
  <w:style w:type="character" w:styleId="entry-author-name">
    <w:name w:val="entry-author-name"/>
    <w:qFormat/>
    <w:rPr/>
  </w:style>
  <w:style w:type="character" w:styleId="a2a_label">
    <w:name w:val="a2a_label"/>
    <w:qFormat/>
    <w:rPr/>
  </w:style>
  <w:style w:type="character" w:styleId="Hyperlink">
    <w:name w:val="Hyperlink"/>
    <w:qFormat/>
    <w:rPr>
      <w:color w:val="#0000FF"/>
      <w:u w:val="single"/>
    </w:rPr>
  </w:style>
  <w:style w:type="character" w:styleId="Emphasis">
    <w:name w:val="Emphasis"/>
    <w:qFormat/>
    <w:rPr>
      <w:i w:val="on"/>
    </w:rPr>
  </w:style>
  <w:style w:type="character" w:styleId="Strong">
    <w:name w:val="Strong"/>
    <w:qFormat/>
    <w:rPr>
      <w:b w:val="on"/>
    </w:rPr>
  </w:style>
  <w:style w:type="character" w:styleId="noprint">
    <w:name w:val="noprint"/>
    <w:qFormat/>
    <w:rPr/>
  </w:style>
  <w:style w:type="character" w:styleId="mw-headline">
    <w:name w:val="mw-headline"/>
    <w:qFormat/>
    <w:rPr/>
  </w:style>
  <w:style w:type="character" w:styleId="HTML Cite">
    <w:name w:val="HTML Cite"/>
    <w:qFormat/>
    <w:rPr>
      <w:i w:val="on"/>
    </w:rPr>
  </w:style>
  <w:style w:type="character" w:styleId="reference-accessdate">
    <w:name w:val="reference-accessdate"/>
    <w:qFormat/>
    <w:rPr/>
  </w:style>
  <w:style w:type="character" w:styleId="nowrap">
    <w:name w:val="nowrap"/>
    <w:qFormat/>
    <w:rPr/>
  </w:style>
  <w:style w:type="character" w:styleId="mw-cite-backlink">
    <w:name w:val="mw-cite-backlink"/>
    <w:qFormat/>
    <w:rPr/>
  </w:style>
  <w:style w:type="character" w:styleId="cite-accessibility-label">
    <w:name w:val="cite-accessibility-label"/>
    <w:qFormat/>
    <w:rPr/>
  </w:style>
  <w:style w:type="character" w:styleId="reference-text">
    <w:name w:val="reference-text"/>
    <w:qFormat/>
    <w:rPr/>
  </w:style>
  <w:style w:type="character" w:styleId="mw-editsection-bracket">
    <w:name w:val="mw-editsection-bracket"/>
    <w:qFormat/>
    <w:rPr/>
  </w:style>
  <w:style w:type="character" w:styleId="hide-when-compact">
    <w:name w:val="hide-when-compact"/>
    <w:qFormat/>
    <w:rPr/>
  </w:style>
  <w:style w:type="character" w:styleId="plainlinks">
    <w:name w:val="plainlinks"/>
    <w:qFormat/>
    <w:rPr/>
  </w:style>
  <w:style w:type="character" w:styleId="date-container">
    <w:name w:val="date-container"/>
    <w:qFormat/>
    <w:rPr/>
  </w:style>
  <w:style w:type="character" w:styleId="date">
    <w:name w:val="date"/>
    <w:qFormat/>
    <w:rPr/>
  </w:style>
  <w:style w:type="character" w:styleId="tocnumber">
    <w:name w:val="tocnumber"/>
    <w:qFormat/>
    <w:rPr/>
  </w:style>
  <w:style w:type="character" w:styleId="toctext">
    <w:name w:val="toctext"/>
    <w:qFormat/>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image" Target="media/image0003.jpg"/>
	<Relationship Id="rId00008" Type="http://schemas.openxmlformats.org/officeDocument/2006/relationships/image" Target="media/image0004.png"/>
	<Relationship Id="rId00009" Type="http://schemas.openxmlformats.org/officeDocument/2006/relationships/image" Target="media/image0005.jpg"/>
	<Relationship Id="rId00010" Type="http://schemas.openxmlformats.org/officeDocument/2006/relationships/image" Target="media/image0006.jpg"/>
	<Relationship Id="rId00011" Type="http://schemas.openxmlformats.org/officeDocument/2006/relationships/numbering" Target="numbering.xml"/>
	<Relationship Id="rId0001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