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7:18:34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232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b w:val="on"/>
          <w:color w:val="#000000"/>
          <w:sz w:val="36"/>
        </w:rPr>
        <w:t xml:space="preserve">Seven Dreamers Laboratories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"https://www.engadget.com/2019/04/23/laundroid-robot-seven-dreamers-bankruptcy/"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Laundroid company folds before its giant robot does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"https://www.engadget.com/2019-04-23-laundroid-robot-seven-dreamers-bankruptcy.html"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https://www.engadget.com/2019-04-23-laundroid-robot-seven-dreamers-bankruptcy.html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"https://www.cbinsights.com/company/seven-dreamers-laboratories" </w:instrText>
      </w:r>
      <w:r>
        <w:rPr>
          <w:rFonts w:ascii="Helvetica" w:hAnsi="Helvetica" w:eastAsia="Helvetica"/>
          <w:color w:val="#FF6633"/>
          <w:u w:val="single"/>
        </w:rPr>
        <w:fldChar w:fldCharType="separate"/>
      </w:r>
      <w:r>
        <w:rPr>
          <w:rFonts w:ascii="Helvetica" w:hAnsi="Helvetica" w:eastAsia="Helvetica"/>
          <w:color w:val="#FF6633"/>
          <w:u w:val="single"/>
        </w:rPr>
        <w:t xml:space="preserve">Seven Dreamers 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"https://www.cbinsights.com/company/seven-dreamers-laboratories"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https://www.cbinsights.com/company/seven-dreamers-laboratories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000000"/>
        </w:rPr>
        <w:t xml:space="preserve">Panasonic-backed Seven Dreamers Laboratories offered a laundry machine which aimed to act as a combined washer, dryer, and clothes folder. Engadget thought that the machine was trying to do too much: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 </w:t>
      </w:r>
      <w:r>
        <w:rPr>
          <w:rFonts w:ascii="Helvetica" w:hAnsi="Helvetica" w:eastAsia="Helvetica"/>
          <w:color w:val="#404040"/>
          <w:sz w:val="36"/>
        </w:rPr>
        <w:t xml:space="preserve">Clearly, the product was too ambitious. Seven Dreamers had planned a simpler, but still potentially-impressive version that merely folded and sorted clothes. The first-gen model still required a complex combination of robotics, image analysis and artificial intelligence to achieve its goals, however.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¶9: </w:t>
      </w:r>
      <w:r>
        <w:rPr>
          <w:rFonts w:ascii="Helvetica" w:hAnsi="Helvetica" w:eastAsia="Helvetica"/>
        </w:rPr>
        <w:t xml:space="preserve">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Helvetica" w:hAnsi="Helvetica" w:eastAsia="Helvetica"/>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¶11: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"https://sevendreamers.com/" </w:instrText>
      </w:r>
      <w:r>
        <w:rPr>
          <w:rFonts w:ascii="Helvetica" w:hAnsi="Helvetica" w:eastAsia="Helvetica"/>
          <w:color w:val="#0563C1"/>
          <w:u w:val="single"/>
        </w:rPr>
        <w:fldChar w:fldCharType="separate"/>
      </w:r>
      <w:r>
        <w:rPr>
          <w:rFonts w:ascii="Helvetica" w:hAnsi="Helvetica" w:eastAsia="Helvetica"/>
          <w:color w:val="#0563C1"/>
          <w:u w:val="single"/>
        </w:rPr>
        <w:t xml:space="preserve">sevendreamers.com</w:t>
      </w:r>
      <w: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¶12: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¶13: </w:t>
      </w: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¶14: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¶15: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¶16: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¶17: </w:t>
      </w:r>
      <w:r>
        <w:rPr>
          <w:rFonts w:ascii="Times New Roman" w:hAnsi="Times New Roman" w:eastAsia="Times New Roman"/>
          <w:color w:val="#000000"/>
        </w:rPr>
        <w:t xml:space="preserve">$104.02M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¶18: </w:t>
      </w:r>
      <w:r>
        <w:rPr>
          <w:rFonts w:ascii="Helvetica" w:hAnsi="Helvetica" w:eastAsia="Helvetica"/>
          <w:color w:val="#000000"/>
        </w:rPr>
        <w:t xml:space="preserve">About seven dreamers laboratories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seven dreamers laboratories specializes in the development of AI, robotics, and healthcare devices. The company's products include Laundroid, a fully automatic laundry-folding robot, and Shaft, an original 3D measurement system to manufacture totally order-made carbon golf shafts.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¶20: </w:t>
      </w:r>
      <w:r>
        <w:rPr>
          <w:rFonts w:ascii="Helvetica" w:hAnsi="Helvetica" w:eastAsia="Helvetica"/>
          <w:color w:val="#000000"/>
        </w:rPr>
        <w:t xml:space="preserve">seven dreamers laboratories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¶21: </w:t>
      </w:r>
      <w:r>
        <w:rPr>
          <w:rFonts w:ascii="Helvetica" w:hAnsi="Helvetica" w:eastAsia="Helvetica"/>
          <w:color w:val="#000000"/>
        </w:rPr>
        <w:t xml:space="preserve">Mita Kokusai Building 17F 1-4-28, Mita, Minato-ku</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Tokyo, Japan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color w:val="#000000"/>
        </w:rPr>
        <w:t xml:space="preserve">+81-3-6453-7018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¶24: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0" w:after="300" w:line="900" w:lineRule="atLeast"/>
        <w:rPr>
          <w:rFonts w:ascii="Helvetica" w:hAnsi="Helvetica" w:eastAsia="Helvetica"/>
          <w:b w:val="on"/>
          <w:color w:val="#000000"/>
          <w:sz w:val="84"/>
        </w:rPr>
      </w:pPr>
      <w:r>
        <w:rPr>
          <w:rFonts w:ascii="Helvetica" w:hAnsi="Helvetica" w:eastAsia="Helvetica"/>
          <w:b w:val="on"/>
          <w:color w:val="#000000"/>
          <w:sz w:val="84"/>
          <w:shd w:val="clear" w:fill="#D3D3D3"/>
        </w:rPr>
        <w:t xml:space="preserve">¶25: </w:t>
      </w:r>
      <w:r>
        <w:rPr>
          <w:rFonts w:ascii="Helvetica" w:hAnsi="Helvetica" w:eastAsia="Helvetica"/>
          <w:b w:val="on"/>
          <w:color w:val="#000000"/>
          <w:sz w:val="84"/>
        </w:rPr>
        <w:t xml:space="preserve">Laundroid company folds before its giant robot does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36"/>
        </w:rPr>
      </w:pPr>
      <w:r>
        <w:rPr>
          <w:color w:val="#000000"/>
          <w:sz w:val="18"/>
          <w:shd w:val="clear" w:fill="#D3D3D3"/>
        </w:rPr>
        <w:t xml:space="preserve">¶26: </w:t>
      </w:r>
      <w:r>
        <w:rPr>
          <w:b w:val="on"/>
          <w:color w:val="#000000"/>
          <w:sz w:val="36"/>
        </w:rPr>
        <w:t xml:space="preserve">It's all on you, Foldimate.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b w:val="on"/>
          <w:color w:val="#000000"/>
          <w:sz w:val="27"/>
        </w:rPr>
      </w:pPr>
      <w:r>
        <w:rPr>
          <w:color w:val="#000000"/>
          <w:sz w:val="18"/>
          <w:shd w:val="clear" w:fill="#D3D3D3"/>
        </w:rPr>
        <w:t xml:space="preserve">¶27: </w:t>
      </w:r>
      <w:r>
        <w:rPr>
          <w:rFonts w:ascii="Helvetica" w:hAnsi="Helvetica" w:eastAsia="Helvetica"/>
          <w:b w:val="on"/>
          <w:color w:val="#000000"/>
          <w:sz w:val="27"/>
          <w:u w:val="single"/>
        </w:rPr>
        <w:fldChar w:fldCharType="begin"/>
      </w:r>
      <w:r>
        <w:rPr>
          <w:rFonts w:ascii="Helvetica" w:hAnsi="Helvetica" w:eastAsia="Helvetica"/>
          <w:b w:val="on"/>
          <w:color w:val="#000000"/>
          <w:sz w:val="27"/>
          <w:u w:val="single"/>
        </w:rPr>
        <w:instrText xml:space="preserve"> HYPERLINK "https://www.engadget.com/about/editors/nick-summers" </w:instrText>
      </w:r>
      <w:r>
        <w:rPr>
          <w:rFonts w:ascii="Helvetica" w:hAnsi="Helvetica" w:eastAsia="Helvetica"/>
          <w:b w:val="on"/>
          <w:color w:val="#000000"/>
          <w:sz w:val="27"/>
          <w:u w:val="single"/>
        </w:rPr>
        <w:fldChar w:fldCharType="separate"/>
      </w:r>
      <w:r>
        <w:rPr>
          <w:rFonts w:ascii="Helvetica" w:hAnsi="Helvetica" w:eastAsia="Helvetica"/>
          <w:b w:val="on"/>
          <w:color w:val="#000000"/>
          <w:sz w:val="27"/>
          <w:u w:val="single"/>
        </w:rPr>
        <w:t xml:space="preserve">N. Summers</w:t>
      </w:r>
      <w:r>
        <w:rPr>
          <w:rFonts w:ascii="Helvetica" w:hAnsi="Helvetica" w:eastAsia="Helvetica"/>
          <w:b w:val="on"/>
          <w:color w:val="#000000"/>
          <w:sz w:val="27"/>
        </w:rPr>
        <w:fldChar w:fldCharType="end"/>
      </w:r>
      <w:r>
        <w:rPr>
          <w:rFonts w:ascii="Helvetica" w:hAnsi="Helvetica" w:eastAsia="Helvetica"/>
          <w:b w:val="on"/>
          <w:color w:val="#000000"/>
          <w:sz w:val="27"/>
        </w:rPr>
        <w:t xml:space="preserve">  </w:t>
      </w:r>
      <w:r>
        <w:rPr>
          <w:rFonts w:ascii="Helvetica" w:hAnsi="Helvetica" w:eastAsia="Helvetica"/>
          <w:b w:val="on"/>
          <w:color w:val="#000000"/>
          <w:sz w:val="27"/>
        </w:rPr>
        <w:t xml:space="preserve">April 23rd, 2019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r>
        <w:rPr>
          <w:color w:val="#000000"/>
          <w:sz w:val="18"/>
          <w:shd w:val="clear" w:fill="#D3D3D3"/>
        </w:rPr>
        <w:t xml:space="preserve">¶28: </w:t>
      </w:r>
      <w:r>
        <w:rPr>
          <w:rFonts w:ascii="Helvetica" w:hAnsi="Helvetica" w:eastAsia="Helvetica"/>
          <w:b w:val="on"/>
          <w:color w:val="#000000"/>
          <w:sz w:val="27"/>
        </w:rPr>
        <w:t xml:space="preserve">Link:</w:t>
      </w:r>
      <w:r>
        <w:rPr>
          <w:rFonts w:ascii="Helvetica" w:hAnsi="Helvetica" w:eastAsia="Helvetica"/>
          <w:color w:val="#2B2D32"/>
          <w:sz w:val="27"/>
        </w:rPr>
        <w:t xml:space="preserve"> </w:t>
      </w:r>
      <w:r>
        <w:rPr>
          <w:rFonts w:ascii="Helvetica" w:hAnsi="Helvetica" w:eastAsia="Helvetica"/>
          <w:color w:val="#0563C1"/>
          <w:sz w:val="27"/>
          <w:u w:val="single"/>
        </w:rPr>
        <w:fldChar w:fldCharType="begin"/>
      </w:r>
      <w:r>
        <w:rPr>
          <w:rFonts w:ascii="Helvetica" w:hAnsi="Helvetica" w:eastAsia="Helvetica"/>
          <w:color w:val="#0563C1"/>
          <w:sz w:val="27"/>
          <w:u w:val="single"/>
        </w:rPr>
        <w:instrText xml:space="preserve"> HYPERLINK "https://www.engadget.com/2019-04-23-laundroid-robot-seven-dreamers-bankruptcy.html" </w:instrText>
      </w:r>
      <w:r>
        <w:rPr>
          <w:rFonts w:ascii="Helvetica" w:hAnsi="Helvetica" w:eastAsia="Helvetica"/>
          <w:color w:val="#0563C1"/>
          <w:sz w:val="27"/>
          <w:u w:val="single"/>
        </w:rPr>
        <w:fldChar w:fldCharType="separate"/>
      </w:r>
      <w:r>
        <w:rPr>
          <w:rFonts w:ascii="Helvetica" w:hAnsi="Helvetica" w:eastAsia="Helvetica"/>
          <w:color w:val="#0563C1"/>
          <w:sz w:val="27"/>
          <w:u w:val="single"/>
        </w:rPr>
        <w:t xml:space="preserve">https://www.engadget.com/2019-04-23-laundroid-robot-seven-dreamers-bankruptcy.html</w:t>
      </w:r>
      <w:r>
        <w:rPr>
          <w:rFonts w:ascii="Helvetica" w:hAnsi="Helvetica" w:eastAsia="Helvetica"/>
          <w:color w:val="#2B2D32"/>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color w:val="#000000"/>
          <w:sz w:val="18"/>
          <w:shd w:val="clear" w:fill="#D3D3D3"/>
        </w:rPr>
      </w:pPr>
      <w:r>
        <w:rPr>
          <w:color w:val="#000000"/>
          <w:sz w:val="18"/>
          <w:shd w:val="clear" w:fill="#D3D3D3"/>
        </w:rPr>
        <w:t xml:space="preserve">¶29: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¶30: </w:t>
      </w:r>
      <w:r>
        <w:drawing>
          <wp:inline distT="0" distB="0" distL="0" distR="0">
            <wp:extent cx="5601335" cy="38100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601335" cy="38100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14347"/>
          <w:sz w:val="23"/>
        </w:rPr>
      </w:pPr>
      <w:r>
        <w:rPr>
          <w:color w:val="#000000"/>
          <w:sz w:val="18"/>
          <w:shd w:val="clear" w:fill="#D3D3D3"/>
        </w:rPr>
        <w:t xml:space="preserve">¶31: </w:t>
      </w:r>
      <w:r>
        <w:rPr>
          <w:rFonts w:ascii="Helvetica" w:hAnsi="Helvetica" w:eastAsia="Helvetica"/>
          <w:color w:val="#414347"/>
          <w:sz w:val="23"/>
        </w:rPr>
        <w:t xml:space="preserve">Bloomberg via Getty Images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line="450" w:lineRule="atLeast"/>
      </w:pPr>
      <w:r>
        <w:rPr>
          <w:rFonts w:ascii="Calibri" w:hAnsi="Calibri" w:eastAsia="Calibri"/>
          <w:color w:val="#000000"/>
          <w:sz w:val="18"/>
          <w:shd w:val="clear" w:fill="#D3D3D3"/>
        </w:rPr>
        <w:t xml:space="preserve">¶32: </w:t>
      </w:r>
      <w:r>
        <w:rPr>
          <w:color w:val="#000000"/>
          <w:sz w:val="27"/>
        </w:rPr>
        <w:t xml:space="preserve">A small part of us always knew the Laundroid was too good to be true. The </w:t>
      </w:r>
      <w:r>
        <w:rPr>
          <w:color w:val="#9A58B5"/>
          <w:sz w:val="27"/>
          <w:u w:val="single"/>
        </w:rPr>
        <w:fldChar w:fldCharType="begin"/>
      </w:r>
      <w:r>
        <w:rPr>
          <w:color w:val="#9A58B5"/>
          <w:sz w:val="27"/>
          <w:u w:val="single"/>
        </w:rPr>
        <w:instrText xml:space="preserve"> HYPERLINK "https://www.engadget.com/2017-05-30-laundroid-voice-control-cerevo.html" </w:instrText>
      </w:r>
      <w:r>
        <w:rPr>
          <w:color w:val="#9A58B5"/>
          <w:sz w:val="27"/>
          <w:u w:val="single"/>
        </w:rPr>
        <w:fldChar w:fldCharType="separate"/>
      </w:r>
      <w:r>
        <w:rPr>
          <w:color w:val="#9A58B5"/>
          <w:sz w:val="27"/>
          <w:u w:val="single"/>
        </w:rPr>
        <w:t xml:space="preserve">black obelisk</w:t>
      </w:r>
      <w:r>
        <w:rPr>
          <w:color w:val="#000000"/>
          <w:sz w:val="27"/>
        </w:rPr>
        <w:fldChar w:fldCharType="end"/>
      </w:r>
      <w:r>
        <w:rPr>
          <w:color w:val="#000000"/>
          <w:sz w:val="27"/>
        </w:rPr>
        <w:t xml:space="preserve">, developed by Japanese company Seven Dreamers, was supposed to be a washing machine, dryer, ironing and laundry-folding robot rolled into one. It was the perfect appliance, in short, for chore-dodging so-and-sos who hate dealing with grimy clothes. But that dream has come to a predictable end. Today, Seven Dreamers </w:t>
      </w:r>
      <w:r>
        <w:rPr>
          <w:color w:val="#9A58B5"/>
          <w:sz w:val="27"/>
          <w:u w:val="single"/>
        </w:rPr>
        <w:fldChar w:fldCharType="begin"/>
      </w:r>
      <w:r>
        <w:rPr>
          <w:color w:val="#9A58B5"/>
          <w:sz w:val="27"/>
          <w:u w:val="single"/>
        </w:rPr>
        <w:instrText xml:space="preserve"> HYPERLINK "https://sevendreamers.com/news/190423_corporate/" </w:instrText>
      </w:r>
      <w:r>
        <w:rPr>
          <w:color w:val="#9A58B5"/>
          <w:sz w:val="27"/>
          <w:u w:val="single"/>
        </w:rPr>
        <w:fldChar w:fldCharType="separate"/>
      </w:r>
      <w:r>
        <w:rPr>
          <w:color w:val="#9A58B5"/>
          <w:sz w:val="27"/>
          <w:u w:val="single"/>
        </w:rPr>
        <w:t xml:space="preserve">filed for bankruptcy</w:t>
      </w:r>
      <w:r>
        <w:rPr>
          <w:color w:val="#000000"/>
          <w:sz w:val="27"/>
        </w:rPr>
        <w:fldChar w:fldCharType="end"/>
      </w:r>
      <w:r>
        <w:rPr>
          <w:color w:val="#000000"/>
          <w:sz w:val="27"/>
        </w:rPr>
        <w:t xml:space="preserve"> in Japan, all but ensuring its halo product will never reach store shelves. According to Teikoku Databank, a private credit research agency, </w:t>
      </w:r>
      <w:r>
        <w:rPr>
          <w:color w:val="#9A58B5"/>
          <w:sz w:val="27"/>
          <w:u w:val="single"/>
        </w:rPr>
        <w:fldChar w:fldCharType="begin"/>
      </w:r>
      <w:r>
        <w:rPr>
          <w:color w:val="#9A58B5"/>
          <w:sz w:val="27"/>
          <w:u w:val="single"/>
        </w:rPr>
        <w:instrText xml:space="preserve"> HYPERLINK "http://www.tdb.co.jp/tosan/syosai/4573.html" </w:instrText>
      </w:r>
      <w:r>
        <w:rPr>
          <w:color w:val="#9A58B5"/>
          <w:sz w:val="27"/>
          <w:u w:val="single"/>
        </w:rPr>
        <w:fldChar w:fldCharType="separate"/>
      </w:r>
      <w:r>
        <w:rPr>
          <w:color w:val="#9A58B5"/>
          <w:sz w:val="27"/>
          <w:u w:val="single"/>
        </w:rPr>
        <w:t xml:space="preserve">the company owes 2.25 billion yen</w:t>
      </w:r>
      <w:r>
        <w:rPr>
          <w:color w:val="#000000"/>
          <w:sz w:val="27"/>
        </w:rPr>
        <w:fldChar w:fldCharType="end"/>
      </w:r>
      <w:r>
        <w:rPr>
          <w:color w:val="#000000"/>
          <w:sz w:val="27"/>
        </w:rPr>
        <w:t xml:space="preserve"> ($20.1 million USD) to 200 creditors.</w:t>
        <w:br w:type="textWrapping"/>
      </w:r>
      <w:r>
        <w:rPr>
          <w:rFonts w:ascii="Calibri" w:hAnsi="Calibri" w:eastAsia="Calibri"/>
          <w:color w:val="#000000"/>
          <w:sz w:val="18"/>
          <w:shd w:val="clear" w:fill="#D3D3D3"/>
        </w:rPr>
        <w:t xml:space="preserve">¶33: </w:t>
      </w:r>
      <w:r>
        <w:rPr>
          <w:color w:val="#000000"/>
          <w:sz w:val="27"/>
        </w:rPr>
        <w:br w:type="textWrapping"/>
      </w:r>
      <w:r>
        <w:rPr>
          <w:rFonts w:ascii="Calibri" w:hAnsi="Calibri" w:eastAsia="Calibri"/>
          <w:color w:val="#000000"/>
          <w:sz w:val="18"/>
          <w:shd w:val="clear" w:fill="#D3D3D3"/>
        </w:rPr>
        <w:t xml:space="preserve">¶34: </w:t>
      </w:r>
      <w:r>
        <w:rPr>
          <w:color w:val="#000000"/>
          <w:sz w:val="27"/>
        </w:rPr>
        <w:t xml:space="preserve">Clearly, the product was too ambitious. Seven Dreamers had planned </w:t>
      </w:r>
      <w:r>
        <w:rPr>
          <w:color w:val="#9A58B5"/>
          <w:sz w:val="27"/>
          <w:u w:val="single"/>
        </w:rPr>
        <w:fldChar w:fldCharType="begin"/>
      </w:r>
      <w:r>
        <w:rPr>
          <w:color w:val="#9A58B5"/>
          <w:sz w:val="27"/>
          <w:u w:val="single"/>
        </w:rPr>
        <w:instrText xml:space="preserve"> HYPERLINK "https://laundroid.sevendreamers.com/2018ces_press/laundry-liberation-is-coming-save-more-than-a-year-of-your-life-and-reduce-anxiety-with-seven-dreamers-cutting-edge-laundroid-robot/" </w:instrText>
      </w:r>
      <w:r>
        <w:rPr>
          <w:color w:val="#9A58B5"/>
          <w:sz w:val="27"/>
          <w:u w:val="single"/>
        </w:rPr>
        <w:fldChar w:fldCharType="separate"/>
      </w:r>
      <w:r>
        <w:rPr>
          <w:color w:val="#9A58B5"/>
          <w:sz w:val="27"/>
          <w:u w:val="single"/>
        </w:rPr>
        <w:t xml:space="preserve">a simpler, but still potentially-impressive version</w:t>
      </w:r>
      <w:r>
        <w:rPr>
          <w:color w:val="#000000"/>
          <w:sz w:val="27"/>
        </w:rPr>
        <w:fldChar w:fldCharType="end"/>
      </w:r>
      <w:r>
        <w:rPr>
          <w:color w:val="#000000"/>
          <w:sz w:val="27"/>
        </w:rPr>
        <w:t xml:space="preserve"> that merely folded and sorted clothes. The first-gen model still required a complex combination of robotics, image analysis and artificial intelligence to achieve its goals, however. The company said the machine would recognize different types of clothing and sort them into "neat, organized piles." A companion app would also keep you posted on what had been folded and offer a quick overview of your wardrobe. Public demonstrations at CES, though, were underwhelming. As </w:t>
      </w:r>
      <w:r>
        <w:rPr>
          <w:i w:val="on"/>
          <w:color w:val="#9A58B5"/>
          <w:sz w:val="27"/>
          <w:u w:val="single"/>
        </w:rPr>
        <w:fldChar w:fldCharType="begin"/>
      </w:r>
      <w:r>
        <w:rPr>
          <w:i w:val="on"/>
          <w:color w:val="#9A58B5"/>
          <w:sz w:val="27"/>
          <w:u w:val="single"/>
        </w:rPr>
        <w:instrText xml:space="preserve"> HYPERLINK "https://www.theverge.com/2018/1/10/16865506/laundroid-laundry-folding-machine-foldimate-ces-2018" </w:instrText>
      </w:r>
      <w:r>
        <w:rPr>
          <w:i w:val="on"/>
          <w:color w:val="#9A58B5"/>
          <w:sz w:val="27"/>
          <w:u w:val="single"/>
        </w:rPr>
        <w:fldChar w:fldCharType="separate"/>
      </w:r>
      <w:r>
        <w:rPr>
          <w:i w:val="on"/>
          <w:color w:val="#9A58B5"/>
          <w:sz w:val="27"/>
          <w:u w:val="single"/>
        </w:rPr>
        <w:t xml:space="preserve">The Verge</w:t>
      </w:r>
      <w:r>
        <w:rPr>
          <w:color w:val="#9A58B5"/>
          <w:sz w:val="27"/>
          <w:u w:val="single"/>
        </w:rPr>
        <w:t xml:space="preserve"> reports</w:t>
      </w:r>
      <w:r>
        <w:rPr>
          <w:color w:val="#000000"/>
          <w:sz w:val="27"/>
        </w:rPr>
        <w:fldChar w:fldCharType="end"/>
      </w:r>
      <w:r>
        <w:rPr>
          <w:color w:val="#000000"/>
          <w:sz w:val="27"/>
        </w:rPr>
        <w:t xml:space="preserve">, a version shown in 2018 struggled with basic t-shirts that weren't part of a carefully pre-prepared basket.</w:t>
      </w:r>
      <w:r>
        <w:br w:type="textWrapping"/>
      </w:r>
      <w:r>
        <w:rPr>
          <w:rFonts w:ascii="Calibri" w:hAnsi="Calibri" w:eastAsia="Calibri"/>
          <w:color w:val="#000000"/>
          <w:sz w:val="18"/>
          <w:shd w:val="clear" w:fill="#D3D3D3"/>
        </w:rPr>
        <w:t xml:space="preserve">¶35: </w:t>
      </w:r>
      <w:r>
        <w:br w:type="textWrapping"/>
      </w:r>
      <w:r>
        <w:rPr>
          <w:rFonts w:ascii="Calibri" w:hAnsi="Calibri" w:eastAsia="Calibri"/>
          <w:color w:val="#000000"/>
          <w:sz w:val="18"/>
          <w:shd w:val="clear" w:fill="#D3D3D3"/>
        </w:rPr>
        <w:t xml:space="preserve">¶36: </w:t>
      </w:r>
      <w:r>
        <w:rPr>
          <w:color w:val="#000000"/>
          <w:sz w:val="27"/>
        </w:rPr>
        <w:t xml:space="preserve">Seven Dreamers had other products, including </w:t>
      </w:r>
      <w:r>
        <w:rPr>
          <w:color w:val="#9A58B5"/>
          <w:sz w:val="27"/>
          <w:u w:val="single"/>
        </w:rPr>
        <w:fldChar w:fldCharType="begin"/>
      </w:r>
      <w:r>
        <w:rPr>
          <w:color w:val="#9A58B5"/>
          <w:sz w:val="27"/>
          <w:u w:val="single"/>
        </w:rPr>
        <w:instrText xml:space="preserve"> HYPERLINK "https://www.nastent.fr/" </w:instrText>
      </w:r>
      <w:r>
        <w:rPr>
          <w:color w:val="#9A58B5"/>
          <w:sz w:val="27"/>
          <w:u w:val="single"/>
        </w:rPr>
        <w:fldChar w:fldCharType="separate"/>
      </w:r>
      <w:r>
        <w:rPr>
          <w:color w:val="#9A58B5"/>
          <w:sz w:val="27"/>
          <w:u w:val="single"/>
        </w:rPr>
        <w:t xml:space="preserve">Nastent</w:t>
      </w:r>
      <w:r>
        <w:rPr>
          <w:color w:val="#000000"/>
          <w:sz w:val="27"/>
        </w:rPr>
        <w:fldChar w:fldCharType="end"/>
      </w:r>
      <w:r>
        <w:rPr>
          <w:color w:val="#000000"/>
          <w:sz w:val="27"/>
        </w:rPr>
        <w:t xml:space="preserve">, a tube-shaped medical device that helps people breathe while they're asleep. The company also raised capital </w:t>
      </w:r>
      <w:r>
        <w:rPr>
          <w:color w:val="#9A58B5"/>
          <w:sz w:val="27"/>
          <w:u w:val="single"/>
        </w:rPr>
        <w:fldChar w:fldCharType="begin"/>
      </w:r>
      <w:r>
        <w:rPr>
          <w:color w:val="#9A58B5"/>
          <w:sz w:val="27"/>
          <w:u w:val="single"/>
        </w:rPr>
        <w:instrText xml:space="preserve"> HYPERLINK "https://www.crunchbase.com/organization/seven-dreamers-laboratories-inc" </w:instrText>
      </w:r>
      <w:r>
        <w:rPr>
          <w:color w:val="#9A58B5"/>
          <w:sz w:val="27"/>
          <w:u w:val="single"/>
        </w:rPr>
        <w:fldChar w:fldCharType="separate"/>
      </w:r>
      <w:r>
        <w:rPr>
          <w:color w:val="#9A58B5"/>
          <w:sz w:val="27"/>
          <w:u w:val="single"/>
        </w:rPr>
        <w:t xml:space="preserve">in three funding rounds</w:t>
      </w:r>
      <w:r>
        <w:rPr>
          <w:color w:val="#000000"/>
          <w:sz w:val="27"/>
        </w:rPr>
        <w:fldChar w:fldCharType="end"/>
      </w:r>
      <w:r>
        <w:rPr>
          <w:color w:val="#000000"/>
          <w:sz w:val="27"/>
        </w:rPr>
        <w:t xml:space="preserve"> between 2015 and 2017. The investments weren't enough, though, to offset the continued development costs of the Laundroid, which had been delayed many times.</w:t>
        <w:br w:type="textWrapping"/>
      </w:r>
      <w:r>
        <w:rPr>
          <w:rFonts w:ascii="Calibri" w:hAnsi="Calibri" w:eastAsia="Calibri"/>
          <w:color w:val="#000000"/>
          <w:sz w:val="18"/>
          <w:shd w:val="clear" w:fill="#D3D3D3"/>
        </w:rPr>
        <w:t xml:space="preserve">¶37: </w:t>
      </w:r>
      <w:r>
        <w:rPr>
          <w:color w:val="#000000"/>
          <w:sz w:val="27"/>
        </w:rPr>
        <w:t xml:space="preserve">The company's demise leaves the market wide open for Foldimate, a laundry-folding rival based in San Francisco. A few months back, the startup </w:t>
      </w:r>
      <w:r>
        <w:rPr>
          <w:color w:val="#9A58B5"/>
          <w:sz w:val="27"/>
          <w:u w:val="single"/>
        </w:rPr>
        <w:fldChar w:fldCharType="begin"/>
      </w:r>
      <w:r>
        <w:rPr>
          <w:color w:val="#9A58B5"/>
          <w:sz w:val="27"/>
          <w:u w:val="single"/>
        </w:rPr>
        <w:instrText xml:space="preserve"> HYPERLINK "https://www.engadget.com/2019-01-06-foldimate-laundry-folding-robot-working-prototype.html" </w:instrText>
      </w:r>
      <w:r>
        <w:rPr>
          <w:color w:val="#9A58B5"/>
          <w:sz w:val="27"/>
          <w:u w:val="single"/>
        </w:rPr>
        <w:fldChar w:fldCharType="separate"/>
      </w:r>
      <w:r>
        <w:rPr>
          <w:color w:val="#9A58B5"/>
          <w:sz w:val="27"/>
          <w:u w:val="single"/>
        </w:rPr>
        <w:t xml:space="preserve">showed a working prototype</w:t>
      </w:r>
      <w:r>
        <w:rPr>
          <w:color w:val="#000000"/>
          <w:sz w:val="27"/>
        </w:rPr>
        <w:fldChar w:fldCharType="end"/>
      </w:r>
      <w:r>
        <w:rPr>
          <w:color w:val="#000000"/>
          <w:sz w:val="27"/>
        </w:rPr>
        <w:t xml:space="preserve"> -- a welcome change from </w:t>
      </w:r>
      <w:r>
        <w:rPr>
          <w:color w:val="#9A58B5"/>
          <w:sz w:val="27"/>
          <w:u w:val="single"/>
        </w:rPr>
        <w:fldChar w:fldCharType="begin"/>
      </w:r>
      <w:r>
        <w:rPr>
          <w:color w:val="#9A58B5"/>
          <w:sz w:val="27"/>
          <w:u w:val="single"/>
        </w:rPr>
        <w:instrText xml:space="preserve"> HYPERLINK "https://slate.com/technology/2018/01/foldimate-a-nonfunctional-laundry-folding-robot-is-the-most-ces-thing-ever.html" </w:instrText>
      </w:r>
      <w:r>
        <w:rPr>
          <w:color w:val="#9A58B5"/>
          <w:sz w:val="27"/>
          <w:u w:val="single"/>
        </w:rPr>
        <w:fldChar w:fldCharType="separate"/>
      </w:r>
      <w:r>
        <w:rPr>
          <w:color w:val="#9A58B5"/>
          <w:sz w:val="27"/>
          <w:u w:val="single"/>
        </w:rPr>
        <w:t xml:space="preserve">its usual nonfunctional demonstrations</w:t>
      </w:r>
      <w:r>
        <w:rPr>
          <w:color w:val="#000000"/>
          <w:sz w:val="27"/>
        </w:rPr>
        <w:fldChar w:fldCharType="end"/>
      </w:r>
      <w:r>
        <w:rPr>
          <w:color w:val="#000000"/>
          <w:sz w:val="27"/>
        </w:rPr>
        <w:t xml:space="preserve"> -- at CES in Las Vegas. The final version is scheduled to ship later this year for somewhere in the $1,000 price range.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50" w:after="450" w:line="450" w:lineRule="atLeast"/>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fz(24px)">
    <w:name w:val="fz(24px)"/>
    <w:qFormat/>
    <w:rPr/>
  </w:style>
  <w:style w:type="character" w:styleId="fz(18px)">
    <w:name w:val="fz(18px)"/>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