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2507009" w14:textId="77777777" w:rsidR="00856F1A" w:rsidRDefault="00123C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pPr>
      <w:r>
        <w:rPr>
          <w:rFonts w:ascii="Helvetica" w:eastAsia="Helvetica" w:hAnsi="Helvetica"/>
          <w:b/>
          <w:color w:val="404040"/>
          <w:sz w:val="60"/>
        </w:rPr>
        <w:t>Startup Failure Post-Mortems 2017 Third Update (10/31/17)</w:t>
      </w:r>
    </w:p>
    <w:p w14:paraId="52E6C570" w14:textId="77777777" w:rsidR="00856F1A" w:rsidRDefault="00123CA5">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eastAsia="Helvetica" w:hAnsi="Helvetica"/>
          <w:color w:val="404040"/>
          <w:sz w:val="36"/>
        </w:rPr>
        <w:t>Jawbone</w:t>
      </w:r>
    </w:p>
    <w:p w14:paraId="7A312E0E" w14:textId="77777777" w:rsidR="00856F1A" w:rsidRDefault="00123CA5">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eastAsia="Helvetica" w:hAnsi="Helvetica"/>
          <w:color w:val="757575"/>
        </w:rPr>
      </w:pPr>
      <w:r>
        <w:rPr>
          <w:rFonts w:ascii="Helvetica" w:eastAsia="Helvetica" w:hAnsi="Helvetica"/>
          <w:color w:val="757575"/>
        </w:rPr>
        <w:t>Title: </w:t>
      </w:r>
      <w:hyperlink r:id="rId4" w:history="1">
        <w:r>
          <w:rPr>
            <w:rFonts w:ascii="Helvetica" w:eastAsia="Helvetica" w:hAnsi="Helvetica"/>
            <w:color w:val="FF6633"/>
            <w:u w:val="single"/>
          </w:rPr>
          <w:t>Jawbone to Be Liquidated as Rahman Moves to Health Startup</w:t>
        </w:r>
      </w:hyperlink>
    </w:p>
    <w:p w14:paraId="4BC0BD28" w14:textId="77777777" w:rsidR="00856F1A" w:rsidRDefault="00123CA5">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eastAsia="Helvetica" w:hAnsi="Helvetica"/>
          <w:color w:val="757575"/>
        </w:rPr>
      </w:pPr>
      <w:proofErr w:type="gramStart"/>
      <w:r>
        <w:rPr>
          <w:rFonts w:ascii="Helvetica" w:eastAsia="Helvetica" w:hAnsi="Helvetica"/>
          <w:color w:val="757575"/>
        </w:rPr>
        <w:t>Title  Link</w:t>
      </w:r>
      <w:proofErr w:type="gramEnd"/>
      <w:r>
        <w:rPr>
          <w:rFonts w:ascii="Helvetica" w:eastAsia="Helvetica" w:hAnsi="Helvetica"/>
          <w:color w:val="757575"/>
        </w:rPr>
        <w:t xml:space="preserve">: </w:t>
      </w:r>
      <w:hyperlink r:id="rId5" w:history="1">
        <w:r>
          <w:rPr>
            <w:rFonts w:ascii="Helvetica" w:eastAsia="Helvetica" w:hAnsi="Helvetica"/>
            <w:color w:val="0563C1"/>
            <w:u w:val="single"/>
          </w:rPr>
          <w:t>https://www.</w:t>
        </w:r>
        <w:r>
          <w:rPr>
            <w:rFonts w:ascii="Helvetica" w:eastAsia="Helvetica" w:hAnsi="Helvetica"/>
            <w:color w:val="0563C1"/>
            <w:u w:val="single"/>
          </w:rPr>
          <w:t>theinformation.com/articles/jawbone-to-be-liquidated-as-rahman-moves-to-health-startup</w:t>
        </w:r>
      </w:hyperlink>
    </w:p>
    <w:p w14:paraId="3C257AED" w14:textId="77777777" w:rsidR="00856F1A" w:rsidRDefault="00123CA5">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eastAsia="Helvetica" w:hAnsi="Helvetica"/>
          <w:color w:val="757575"/>
        </w:rPr>
      </w:pPr>
      <w:r>
        <w:rPr>
          <w:rFonts w:ascii="Helvetica" w:eastAsia="Helvetica" w:hAnsi="Helvetica"/>
          <w:color w:val="757575"/>
        </w:rPr>
        <w:t>Product: </w:t>
      </w:r>
      <w:hyperlink r:id="rId6" w:history="1">
        <w:r>
          <w:rPr>
            <w:rFonts w:ascii="Helvetica" w:eastAsia="Helvetica" w:hAnsi="Helvetica"/>
            <w:color w:val="FF6633"/>
            <w:u w:val="single"/>
          </w:rPr>
          <w:t>Jawbone</w:t>
        </w:r>
      </w:hyperlink>
    </w:p>
    <w:p w14:paraId="04E9B64F" w14:textId="77777777" w:rsidR="00856F1A" w:rsidRDefault="00123CA5">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eastAsia="Helvetica" w:hAnsi="Helvetica"/>
          <w:i/>
          <w:color w:val="757575"/>
        </w:rPr>
      </w:pPr>
      <w:r>
        <w:rPr>
          <w:rFonts w:ascii="Helvetica" w:eastAsia="Helvetica" w:hAnsi="Helvetica"/>
          <w:color w:val="757575"/>
        </w:rPr>
        <w:t xml:space="preserve">Product Link: </w:t>
      </w:r>
      <w:hyperlink r:id="rId7" w:history="1">
        <w:r>
          <w:rPr>
            <w:rFonts w:ascii="Helvetica" w:eastAsia="Helvetica" w:hAnsi="Helvetica"/>
            <w:color w:val="0563C1"/>
            <w:u w:val="single"/>
          </w:rPr>
          <w:t>https://www.cbinsigh</w:t>
        </w:r>
        <w:r>
          <w:rPr>
            <w:rFonts w:ascii="Helvetica" w:eastAsia="Helvetica" w:hAnsi="Helvetica"/>
            <w:color w:val="0563C1"/>
            <w:u w:val="single"/>
          </w:rPr>
          <w:t>ts.com/company/jawbone</w:t>
        </w:r>
      </w:hyperlink>
    </w:p>
    <w:p w14:paraId="1503B0DF" w14:textId="77777777" w:rsidR="00856F1A" w:rsidRDefault="00123CA5">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rPr>
          <w:rFonts w:ascii="Helvetica" w:eastAsia="Helvetica" w:hAnsi="Helvetica"/>
          <w:i/>
          <w:color w:val="757575"/>
        </w:rPr>
        <w:t>The Information</w:t>
      </w:r>
      <w:r>
        <w:rPr>
          <w:rFonts w:ascii="Helvetica" w:eastAsia="Helvetica" w:hAnsi="Helvetica"/>
          <w:color w:val="757575"/>
        </w:rPr>
        <w:t> broke the news of Jawbone’s demise based on insights from a source close to the company.</w:t>
      </w:r>
    </w:p>
    <w:p w14:paraId="49A50904" w14:textId="77777777" w:rsidR="00856F1A" w:rsidRDefault="00123CA5">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rPr>
          <w:rFonts w:ascii="Helvetica" w:eastAsia="Helvetica" w:hAnsi="Helvetica"/>
          <w:color w:val="404040"/>
          <w:sz w:val="36"/>
        </w:rPr>
        <w:t xml:space="preserve">Jawbone co-founder and CEO </w:t>
      </w:r>
      <w:proofErr w:type="spellStart"/>
      <w:r>
        <w:rPr>
          <w:rFonts w:ascii="Helvetica" w:eastAsia="Helvetica" w:hAnsi="Helvetica"/>
          <w:color w:val="404040"/>
          <w:sz w:val="36"/>
        </w:rPr>
        <w:t>Hosain</w:t>
      </w:r>
      <w:proofErr w:type="spellEnd"/>
      <w:r>
        <w:rPr>
          <w:rFonts w:ascii="Helvetica" w:eastAsia="Helvetica" w:hAnsi="Helvetica"/>
          <w:color w:val="404040"/>
          <w:sz w:val="36"/>
        </w:rPr>
        <w:t xml:space="preserve"> Rahman has founded a new company called Jawbone Health Hub that will make health-related ha</w:t>
      </w:r>
      <w:r>
        <w:rPr>
          <w:rFonts w:ascii="Helvetica" w:eastAsia="Helvetica" w:hAnsi="Helvetica"/>
          <w:color w:val="404040"/>
          <w:sz w:val="36"/>
        </w:rPr>
        <w:t>rdware and software services, according to the person. Many employees of Jawbone moved to the new firm earlier this year, the person said. Jawbone Health will service Jawbone’s devices going forward, said the person.</w:t>
      </w:r>
    </w:p>
    <w:p w14:paraId="5B57CC85" w14:textId="77777777" w:rsidR="00856F1A" w:rsidRDefault="00123CA5">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rPr>
          <w:rFonts w:ascii="Helvetica" w:eastAsia="Helvetica" w:hAnsi="Helvetica"/>
          <w:color w:val="404040"/>
          <w:sz w:val="36"/>
        </w:rPr>
        <w:t>A notice sent to creditors said Jawbone</w:t>
      </w:r>
      <w:r>
        <w:rPr>
          <w:rFonts w:ascii="Helvetica" w:eastAsia="Helvetica" w:hAnsi="Helvetica"/>
          <w:color w:val="404040"/>
          <w:sz w:val="36"/>
        </w:rPr>
        <w:t xml:space="preserve"> </w:t>
      </w:r>
      <w:proofErr w:type="gramStart"/>
      <w:r>
        <w:rPr>
          <w:rFonts w:ascii="Helvetica" w:eastAsia="Helvetica" w:hAnsi="Helvetica"/>
          <w:color w:val="404040"/>
          <w:sz w:val="36"/>
        </w:rPr>
        <w:t>entered into</w:t>
      </w:r>
      <w:proofErr w:type="gramEnd"/>
      <w:r>
        <w:rPr>
          <w:rFonts w:ascii="Helvetica" w:eastAsia="Helvetica" w:hAnsi="Helvetica"/>
          <w:color w:val="404040"/>
          <w:sz w:val="36"/>
        </w:rPr>
        <w:t xml:space="preserve"> insolvency proceedings under California law on June 19. A company has been set up to liquidate Jawbone’s assets. Jawbone hired Sherwood Partners to handle the matter. The notice says creditors have 180 days to file a claim.</w:t>
      </w:r>
    </w:p>
    <w:p w14:paraId="524E0400" w14:textId="77777777" w:rsidR="00856F1A" w:rsidRDefault="00123CA5">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eastAsia="Helvetica" w:hAnsi="Helvetica"/>
        </w:rPr>
        <w:t>Jawbone</w:t>
      </w:r>
    </w:p>
    <w:p w14:paraId="15FC4D3E" w14:textId="77777777" w:rsidR="00856F1A" w:rsidRDefault="00123C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eastAsia="Helvetica" w:hAnsi="Helvetica"/>
        </w:rPr>
        <w:t>CONSUMER P</w:t>
      </w:r>
      <w:r>
        <w:rPr>
          <w:rFonts w:ascii="Helvetica" w:eastAsia="Helvetica" w:hAnsi="Helvetica"/>
        </w:rPr>
        <w:t>RODUCTS &amp; SERVICES | Consumer Electronics</w:t>
      </w:r>
    </w:p>
    <w:p w14:paraId="0B2C03D1" w14:textId="77777777" w:rsidR="00856F1A" w:rsidRDefault="00123C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eastAsia="Helvetica" w:hAnsi="Helvetica"/>
        </w:rPr>
      </w:pPr>
      <w:hyperlink r:id="rId8" w:history="1">
        <w:r>
          <w:rPr>
            <w:rFonts w:ascii="Helvetica" w:eastAsia="Helvetica" w:hAnsi="Helvetica"/>
            <w:color w:val="0563C1"/>
            <w:u w:val="single"/>
          </w:rPr>
          <w:t>jawbone.com</w:t>
        </w:r>
      </w:hyperlink>
    </w:p>
    <w:p w14:paraId="329B168F" w14:textId="77777777" w:rsidR="00856F1A" w:rsidRDefault="00123CA5">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Founded Year</w:t>
      </w:r>
    </w:p>
    <w:p w14:paraId="02BD372E" w14:textId="77777777" w:rsidR="00856F1A" w:rsidRDefault="00123C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eastAsia="Times New Roman" w:hAnsi="Times New Roman"/>
          <w:color w:val="404040"/>
        </w:rPr>
        <w:t>1999</w:t>
      </w:r>
    </w:p>
    <w:p w14:paraId="2FFAA146" w14:textId="77777777" w:rsidR="00856F1A" w:rsidRDefault="00123CA5">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Stage</w:t>
      </w:r>
    </w:p>
    <w:p w14:paraId="3D09D1CD" w14:textId="77777777" w:rsidR="00856F1A" w:rsidRDefault="00123C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eastAsia="Times New Roman" w:hAnsi="Times New Roman"/>
          <w:color w:val="404040"/>
        </w:rPr>
        <w:lastRenderedPageBreak/>
        <w:t>Dead | Dead</w:t>
      </w:r>
    </w:p>
    <w:p w14:paraId="3CC26802" w14:textId="77777777" w:rsidR="00856F1A" w:rsidRDefault="00123CA5">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Total Raised</w:t>
      </w:r>
    </w:p>
    <w:p w14:paraId="091CF9F5" w14:textId="77777777" w:rsidR="00856F1A" w:rsidRDefault="00123C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eastAsia="Times New Roman" w:hAnsi="Times New Roman"/>
          <w:color w:val="404040"/>
        </w:rPr>
        <w:t>$929.9M</w:t>
      </w:r>
    </w:p>
    <w:p w14:paraId="37ADEEB1" w14:textId="77777777" w:rsidR="00856F1A" w:rsidRDefault="00123CA5">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Revenue</w:t>
      </w:r>
    </w:p>
    <w:p w14:paraId="26AAC91B" w14:textId="77777777" w:rsidR="00856F1A" w:rsidRDefault="00123C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eastAsia="Times New Roman" w:hAnsi="Times New Roman"/>
          <w:color w:val="404040"/>
        </w:rPr>
        <w:t>$0000</w:t>
      </w:r>
    </w:p>
    <w:p w14:paraId="00F1CB42" w14:textId="77777777" w:rsidR="00856F1A" w:rsidRDefault="00123CA5">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About Jawbone</w:t>
      </w:r>
    </w:p>
    <w:p w14:paraId="570F4A2A" w14:textId="77777777" w:rsidR="00856F1A" w:rsidRDefault="00123CA5">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eastAsia="Helvetica" w:hAnsi="Helvetica"/>
        </w:rPr>
        <w:t xml:space="preserve">Jawbone, formerly </w:t>
      </w:r>
      <w:proofErr w:type="spellStart"/>
      <w:r>
        <w:rPr>
          <w:rFonts w:ascii="Helvetica" w:eastAsia="Helvetica" w:hAnsi="Helvetica"/>
        </w:rPr>
        <w:t>Aliph</w:t>
      </w:r>
      <w:proofErr w:type="spellEnd"/>
      <w:r>
        <w:rPr>
          <w:rFonts w:ascii="Helvetica" w:eastAsia="Helvetica" w:hAnsi="Helvetica"/>
        </w:rPr>
        <w:t xml:space="preserve">, develops products and services for mobile devices such as headsets and wireless speakers. The company is the creator of JAMBOX and BIG JAMBOX wireless speakers, the Jawbone ERA and ICONTM Bluetooth headsets, and </w:t>
      </w:r>
      <w:proofErr w:type="spellStart"/>
      <w:r>
        <w:rPr>
          <w:rFonts w:ascii="Helvetica" w:eastAsia="Helvetica" w:hAnsi="Helvetica"/>
        </w:rPr>
        <w:t>NoiseAssassin</w:t>
      </w:r>
      <w:proofErr w:type="spellEnd"/>
      <w:r>
        <w:rPr>
          <w:rFonts w:ascii="Helvetica" w:eastAsia="Helvetica" w:hAnsi="Helvetica"/>
        </w:rPr>
        <w:t xml:space="preserve"> techn</w:t>
      </w:r>
      <w:r>
        <w:rPr>
          <w:rFonts w:ascii="Helvetica" w:eastAsia="Helvetica" w:hAnsi="Helvetica"/>
        </w:rPr>
        <w:t>ology.</w:t>
      </w:r>
    </w:p>
    <w:p w14:paraId="009D0707" w14:textId="77777777" w:rsidR="00856F1A" w:rsidRDefault="00123CA5">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Jawbone Headquarter Location</w:t>
      </w:r>
    </w:p>
    <w:p w14:paraId="23234759" w14:textId="77777777" w:rsidR="00856F1A" w:rsidRDefault="00123CA5">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99 Rhode Island Street 3rd Floor</w:t>
      </w:r>
    </w:p>
    <w:p w14:paraId="1B74F6D4" w14:textId="77777777" w:rsidR="00856F1A" w:rsidRDefault="00123CA5">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San Francisco, California, 94103,</w:t>
      </w:r>
    </w:p>
    <w:p w14:paraId="712DEBA8" w14:textId="77777777" w:rsidR="00856F1A" w:rsidRDefault="00123CA5">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United States</w:t>
      </w:r>
    </w:p>
    <w:p w14:paraId="09B67CEA" w14:textId="77777777" w:rsidR="00856F1A" w:rsidRDefault="00123CA5">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800-529-2663</w:t>
      </w:r>
    </w:p>
    <w:p w14:paraId="38E2D607" w14:textId="77777777" w:rsidR="00856F1A" w:rsidRDefault="00856F1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eastAsia="Helvetica" w:hAnsi="Helvetica"/>
        </w:rPr>
      </w:pPr>
    </w:p>
    <w:p w14:paraId="7139AD25" w14:textId="77777777" w:rsidR="00856F1A" w:rsidRDefault="00123CA5">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Jawbone to Be Liquidated as Rahman Moves to Health Startup</w:t>
      </w:r>
    </w:p>
    <w:p w14:paraId="4CB46624" w14:textId="77777777" w:rsidR="00856F1A" w:rsidRDefault="00123CA5">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eastAsia="Helvetica" w:hAnsi="Helvetica"/>
        </w:rPr>
        <w:t>By </w:t>
      </w:r>
      <w:hyperlink r:id="rId9" w:history="1">
        <w:r>
          <w:rPr>
            <w:rFonts w:ascii="Helvetica" w:eastAsia="Helvetica" w:hAnsi="Helvetica"/>
            <w:color w:val="0563C1"/>
            <w:u w:val="single"/>
          </w:rPr>
          <w:t xml:space="preserve">Reed </w:t>
        </w:r>
        <w:proofErr w:type="spellStart"/>
        <w:r>
          <w:rPr>
            <w:rFonts w:ascii="Helvetica" w:eastAsia="Helvetica" w:hAnsi="Helvetica"/>
            <w:color w:val="0563C1"/>
            <w:u w:val="single"/>
          </w:rPr>
          <w:t>Albergotti</w:t>
        </w:r>
        <w:proofErr w:type="spellEnd"/>
      </w:hyperlink>
      <w:r>
        <w:rPr>
          <w:rFonts w:ascii="Helvetica" w:eastAsia="Helvetica" w:hAnsi="Helvetica"/>
        </w:rPr>
        <w:t xml:space="preserve">  |  July 6, </w:t>
      </w:r>
      <w:proofErr w:type="gramStart"/>
      <w:r>
        <w:rPr>
          <w:rFonts w:ascii="Helvetica" w:eastAsia="Helvetica" w:hAnsi="Helvetica"/>
        </w:rPr>
        <w:t>2017</w:t>
      </w:r>
      <w:proofErr w:type="gramEnd"/>
      <w:r>
        <w:rPr>
          <w:rFonts w:ascii="Helvetica" w:eastAsia="Helvetica" w:hAnsi="Helvetica"/>
        </w:rPr>
        <w:t xml:space="preserve"> 1:45 PM PDT</w:t>
      </w:r>
    </w:p>
    <w:p w14:paraId="3FBF5D1A" w14:textId="77777777" w:rsidR="00856F1A" w:rsidRDefault="00123CA5">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eastAsia="Helvetica" w:hAnsi="Helvetica"/>
        </w:rPr>
      </w:pPr>
      <w:hyperlink r:id="rId10" w:history="1">
        <w:r>
          <w:rPr>
            <w:rFonts w:ascii="Helvetica" w:eastAsia="Helvetica" w:hAnsi="Helvetica"/>
            <w:color w:val="0563C1"/>
            <w:u w:val="single"/>
          </w:rPr>
          <w:t>https://www.theinformation</w:t>
        </w:r>
        <w:r>
          <w:rPr>
            <w:rFonts w:ascii="Helvetica" w:eastAsia="Helvetica" w:hAnsi="Helvetica"/>
            <w:color w:val="0563C1"/>
            <w:u w:val="single"/>
          </w:rPr>
          <w:t>.com/articles/jawbone-to-be-liquidated-as-rahman-moves-to-health-startup</w:t>
        </w:r>
      </w:hyperlink>
    </w:p>
    <w:p w14:paraId="2B63891C" w14:textId="77777777" w:rsidR="00856F1A" w:rsidRDefault="00123CA5">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eastAsia="Helvetica" w:hAnsi="Helvetica"/>
        </w:rPr>
        <w:t xml:space="preserve"> Jawbone, the consumer electronics firm once valued at $3 billion, is going out of business. The company has begun liquidation proceedings, after years of financial pressures, acco</w:t>
      </w:r>
      <w:r>
        <w:rPr>
          <w:rFonts w:ascii="Helvetica" w:eastAsia="Helvetica" w:hAnsi="Helvetica"/>
        </w:rPr>
        <w:t>rding to a person close to Jawbone. </w:t>
      </w:r>
    </w:p>
    <w:p w14:paraId="248FC8C5" w14:textId="77777777" w:rsidR="00856F1A" w:rsidRDefault="00123CA5">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 xml:space="preserve">Jawbone co-founder and CEO </w:t>
      </w:r>
      <w:proofErr w:type="spellStart"/>
      <w:r>
        <w:rPr>
          <w:rFonts w:ascii="Helvetica" w:eastAsia="Helvetica" w:hAnsi="Helvetica"/>
        </w:rPr>
        <w:t>Hosain</w:t>
      </w:r>
      <w:proofErr w:type="spellEnd"/>
      <w:r>
        <w:rPr>
          <w:rFonts w:ascii="Helvetica" w:eastAsia="Helvetica" w:hAnsi="Helvetica"/>
        </w:rPr>
        <w:t xml:space="preserve"> Rahman has founded a new company called Jawbone Health Hub that will make health-related hardware and software services, according to the person. Many employees of Jawbone moved to the </w:t>
      </w:r>
      <w:r>
        <w:rPr>
          <w:rFonts w:ascii="Helvetica" w:eastAsia="Helvetica" w:hAnsi="Helvetica"/>
        </w:rPr>
        <w:t>new firm earlier this year, the person said. Jawbone Health will service Jawbone’s devices going forward,</w:t>
      </w:r>
    </w:p>
    <w:p w14:paraId="3B15FFFD" w14:textId="77777777" w:rsidR="00856F1A" w:rsidRDefault="00856F1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
    <w:p w14:paraId="560A5F41" w14:textId="77777777" w:rsidR="00856F1A" w:rsidRDefault="00856F1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
    <w:p w14:paraId="66F5325A" w14:textId="77777777" w:rsidR="00856F1A" w:rsidRDefault="00856F1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
    <w:p w14:paraId="67999C8E" w14:textId="77777777" w:rsidR="00856F1A" w:rsidRDefault="00123CA5">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MMMMM</w:t>
      </w:r>
    </w:p>
    <w:p w14:paraId="0B17E914" w14:textId="77777777" w:rsidR="00856F1A" w:rsidRDefault="00856F1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
    <w:p w14:paraId="2F55508D" w14:textId="77777777" w:rsidR="00856F1A" w:rsidRDefault="00856F1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
    <w:p w14:paraId="76FFF21C" w14:textId="77777777" w:rsidR="00856F1A" w:rsidRDefault="00856F1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
    <w:p w14:paraId="53F8018D" w14:textId="77777777" w:rsidR="00856F1A" w:rsidRDefault="00856F1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
    <w:p w14:paraId="6C604EEB" w14:textId="77777777" w:rsidR="00856F1A" w:rsidRDefault="00123CA5">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Failed Startups: Jawbone</w:t>
      </w:r>
    </w:p>
    <w:p w14:paraId="45C07F43" w14:textId="77777777" w:rsidR="00856F1A" w:rsidRDefault="00123CA5">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 xml:space="preserve">Mary </w:t>
      </w:r>
      <w:proofErr w:type="spellStart"/>
      <w:r>
        <w:t>Juetten</w:t>
      </w:r>
      <w:proofErr w:type="spellEnd"/>
    </w:p>
    <w:p w14:paraId="04DF0AC8" w14:textId="77777777" w:rsidR="00856F1A" w:rsidRDefault="00123CA5">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lastRenderedPageBreak/>
        <w:t xml:space="preserve">Mary </w:t>
      </w:r>
      <w:proofErr w:type="spellStart"/>
      <w:r>
        <w:t>JuettenFormer</w:t>
      </w:r>
      <w:proofErr w:type="spellEnd"/>
      <w:r>
        <w:t xml:space="preserve"> Contributor, Feb 5, 2019,08:45am EST|8,992 views</w:t>
      </w:r>
    </w:p>
    <w:p w14:paraId="7BAD3B2C" w14:textId="77777777" w:rsidR="00856F1A" w:rsidRDefault="00123CA5">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 xml:space="preserve">at: </w:t>
      </w:r>
      <w:hyperlink r:id="rId11" w:history="1">
        <w:r>
          <w:rPr>
            <w:color w:val="0000FF"/>
            <w:u w:val="single"/>
          </w:rPr>
          <w:t>https://www.forbes.com/sites/maryjuetten/2019/02/05/failed-startups-jawbone/?sh=2caa46675b6d</w:t>
        </w:r>
      </w:hyperlink>
    </w:p>
    <w:p w14:paraId="3FC400BE" w14:textId="77777777" w:rsidR="00856F1A" w:rsidRDefault="00856F1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
    <w:p w14:paraId="5D5D594E" w14:textId="77777777" w:rsidR="00856F1A" w:rsidRDefault="00123CA5">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Long is the list of Silicon Valley startups that have begun their lives as the n</w:t>
      </w:r>
      <w:r>
        <w:t>ext big thing, their ideas as the wave of the future, only to have that ingenuity fail to meet any actual success. Translating ideas into reality is hard, the process of manufacturing technological devices harder still, and gauging what the public wants an</w:t>
      </w:r>
      <w:r>
        <w:t xml:space="preserve">d capturing a share of the available market can seem nearly impossible to those </w:t>
      </w:r>
      <w:proofErr w:type="gramStart"/>
      <w:r>
        <w:t>in the midst of</w:t>
      </w:r>
      <w:proofErr w:type="gramEnd"/>
      <w:r>
        <w:t xml:space="preserve"> trying to accomplish just that. Hitting that </w:t>
      </w:r>
      <w:proofErr w:type="gramStart"/>
      <w:r>
        <w:t>particular mark</w:t>
      </w:r>
      <w:proofErr w:type="gramEnd"/>
      <w:r>
        <w:t xml:space="preserve"> and achieving every objective that you need for early, sustained success can be akin to a magic tri</w:t>
      </w:r>
      <w:r>
        <w:t>ck.</w:t>
      </w:r>
    </w:p>
    <w:p w14:paraId="6137EED5" w14:textId="77777777" w:rsidR="00856F1A" w:rsidRDefault="00856F1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
    <w:p w14:paraId="39D257FE" w14:textId="77777777" w:rsidR="00856F1A" w:rsidRDefault="00856F1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
    <w:p w14:paraId="5586735A" w14:textId="77777777" w:rsidR="00856F1A" w:rsidRDefault="00123CA5">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Jawbone was, or is, a company with an interesting journey through the startup landscape as it tried to accomplish this trick. The company entered the public sphere as a maker of wireless technology, selling Bluetooth headsets and wireless speakers under th</w:t>
      </w:r>
      <w:r>
        <w:t xml:space="preserve">e stewardship of CEO </w:t>
      </w:r>
      <w:proofErr w:type="spellStart"/>
      <w:r>
        <w:t>Hosain</w:t>
      </w:r>
      <w:proofErr w:type="spellEnd"/>
      <w:r>
        <w:t xml:space="preserve"> Rahman. It was a curious case among startups, an unusually long-gestating but soon-to-be-successful unicorn, its birth and rise chronicled by Fortune in 2015 in a familiar hagiography that accompanies many an entrepreneur on the</w:t>
      </w:r>
      <w:r>
        <w:t>ir way up.</w:t>
      </w:r>
    </w:p>
    <w:p w14:paraId="220439DC" w14:textId="77777777" w:rsidR="00856F1A" w:rsidRDefault="00856F1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
    <w:p w14:paraId="172C718F" w14:textId="77777777" w:rsidR="00856F1A" w:rsidRDefault="00123CA5">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 xml:space="preserve">This </w:t>
      </w:r>
      <w:proofErr w:type="gramStart"/>
      <w:r>
        <w:t>particular celebration</w:t>
      </w:r>
      <w:proofErr w:type="gramEnd"/>
      <w:r>
        <w:t xml:space="preserve"> of the company was on the occasion of the launch of its newest product, the UP3 fitness tracker band.  The UP3 represented an expansion of the company’s ambition, as Jawbone seemed to be on solid footing; the company</w:t>
      </w:r>
      <w:r>
        <w:t xml:space="preserve"> was raising money at a $3 billion valuation from some of the biggest venture capital firms in Silicon Valley.</w:t>
      </w:r>
    </w:p>
    <w:p w14:paraId="1F0D3D1D" w14:textId="77777777" w:rsidR="00856F1A" w:rsidRDefault="00856F1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
    <w:p w14:paraId="59EE43EC" w14:textId="77777777" w:rsidR="00856F1A" w:rsidRDefault="00123CA5">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As we’ve seen throughout recent years (and throughout this series), appearances can be deceiving when it comes to startups. The same Fortune pro</w:t>
      </w:r>
      <w:r>
        <w:t xml:space="preserve">file lauding the company’s rise notes that Jawbone “continues to scramble for cash and struggles to ship a quality product on time.” And the company’s investment into the UP3 proved to be a poor bet; iterations of the product encountered various problems, </w:t>
      </w:r>
      <w:r>
        <w:t>and users often ran up against the limitations of the device as well as its high price. It also faced stiff competition from Fitbit, who was by then offering similar products at a lesser price, and Apple, who offered some of the same tracking measures in t</w:t>
      </w:r>
      <w:r>
        <w:t>he Apple Watch, in addition to being the globe-bestriding technological colossus that can destroy the fortunes of an ambitious startup with their latest product launch.</w:t>
      </w:r>
    </w:p>
    <w:p w14:paraId="24B08C07" w14:textId="77777777" w:rsidR="00856F1A" w:rsidRDefault="00856F1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
    <w:p w14:paraId="23F8B379" w14:textId="77777777" w:rsidR="00856F1A" w:rsidRDefault="00123CA5">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The reality of Jawbone’s decline began to appear in 2016, as the company stopped makin</w:t>
      </w:r>
      <w:r>
        <w:t>g and then selling their fitness trackers before eventually selling off their remaining inventory to a reseller. Soon thereafter, Jawbone discontinued its relationship with its outside customer service agency after they were unable to pay for their service</w:t>
      </w:r>
      <w:r>
        <w:t xml:space="preserve">s, according to Business Insider, failing to replace it with customer service of any kind and angering its remaining customers in the process.  Additional reporting from the website states that Jawbone was looking to shift to wearables to measure health </w:t>
      </w:r>
      <w:proofErr w:type="gramStart"/>
      <w:r>
        <w:t>in</w:t>
      </w:r>
      <w:r>
        <w:t>formation, but</w:t>
      </w:r>
      <w:proofErr w:type="gramEnd"/>
      <w:r>
        <w:t xml:space="preserve"> was unable to get the devices to work properly.</w:t>
      </w:r>
    </w:p>
    <w:p w14:paraId="1709F503" w14:textId="77777777" w:rsidR="00856F1A" w:rsidRDefault="00856F1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
    <w:p w14:paraId="74093593" w14:textId="77777777" w:rsidR="00856F1A" w:rsidRDefault="00123CA5">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And while likely not a contributing factor to the company’s ultimate decline, Jawbone’s fortunes were further complicated by a lawsuit against Fitbit, accusing their competitor of pilfering bo</w:t>
      </w:r>
      <w:r>
        <w:t xml:space="preserve">th employees and trade secrets from Jawbone. While the matter was initially decided in favor of </w:t>
      </w:r>
      <w:r>
        <w:lastRenderedPageBreak/>
        <w:t>Fitbit, the issue was revived when federal prosecutors indicted current and former Fitbit employees for possession of stolen trade secrets.</w:t>
      </w:r>
    </w:p>
    <w:p w14:paraId="20593F2A" w14:textId="77777777" w:rsidR="00856F1A" w:rsidRDefault="00856F1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
    <w:p w14:paraId="1AD9045A" w14:textId="77777777" w:rsidR="00856F1A" w:rsidRDefault="00123CA5">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Jawbone’s end is un</w:t>
      </w:r>
      <w:r>
        <w:t xml:space="preserve">like that of others that have reached the end of their financial runway. In reporting on the company’s liquidation, The Verge notes that Rahman has already begun work on Jawbone Health Hub (since renamed Jawbone Health) to provide “health-related products </w:t>
      </w:r>
      <w:r>
        <w:t xml:space="preserve">and services” and service existing Jawbone </w:t>
      </w:r>
      <w:proofErr w:type="gramStart"/>
      <w:r>
        <w:t>devices, and</w:t>
      </w:r>
      <w:proofErr w:type="gramEnd"/>
      <w:r>
        <w:t xml:space="preserve"> brought many former Jawbone employees with him. While little can be gleaned about the new venture from its website, in a wide-ranging interview with </w:t>
      </w:r>
      <w:proofErr w:type="spellStart"/>
      <w:r>
        <w:t>Recode’s</w:t>
      </w:r>
      <w:proofErr w:type="spellEnd"/>
      <w:r>
        <w:t xml:space="preserve"> Kara Swisher, Rahman touches on the mistak</w:t>
      </w:r>
      <w:r>
        <w:t>es and failures of his previous venture.</w:t>
      </w:r>
    </w:p>
    <w:p w14:paraId="1288BF39" w14:textId="77777777" w:rsidR="00856F1A" w:rsidRDefault="00856F1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
    <w:p w14:paraId="231CAEF9" w14:textId="77777777" w:rsidR="00856F1A" w:rsidRDefault="00123CA5">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 xml:space="preserve">Startups of any kind are a challenge, and startups wherein hardware is involved are particularly challenging. And yet for </w:t>
      </w:r>
      <w:proofErr w:type="gramStart"/>
      <w:r>
        <w:t>all of</w:t>
      </w:r>
      <w:proofErr w:type="gramEnd"/>
      <w:r>
        <w:t xml:space="preserve"> the risks, there were no glaringly unwise mistakes on the road to failure that can be</w:t>
      </w:r>
      <w:r>
        <w:t xml:space="preserve"> seen in many of the other stories of startups that failed. It took sixteen years before the missteps of the UP3, and while the company was never making money, it produced quality products that furthered its growth and valuation and fueled investor confide</w:t>
      </w:r>
      <w:r>
        <w:t>nce. Rather, it seems that a big bet on a product that didn’t work as intended, couldn’t be fixed as easily as software, and faced strong competition was too great a gamble for a startup with too little margin for mistakes.</w:t>
      </w:r>
    </w:p>
    <w:p w14:paraId="1E7141F4" w14:textId="77777777" w:rsidR="00856F1A" w:rsidRDefault="00123CA5">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t xml:space="preserve"> </w:t>
      </w:r>
    </w:p>
    <w:p w14:paraId="79FBE9A8" w14:textId="77777777" w:rsidR="00856F1A" w:rsidRDefault="00856F1A">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p>
    <w:sectPr w:rsidR="00856F1A">
      <w:pgSz w:w="12240" w:h="158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LU0NzA0M7I0NDQ3MLFQ0lEKTi0uzszPAykwrAUAkol08iwAAAA="/>
  </w:docVars>
  <w:rsids>
    <w:rsidRoot w:val="00856F1A"/>
    <w:rsid w:val="00123CA5"/>
    <w:rsid w:val="00856F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89AF7"/>
  <w15:docId w15:val="{084227D3-F658-403F-ACF7-7B5B66CCF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7" w:lineRule="auto"/>
    </w:pPr>
    <w:rPr>
      <w:rFonts w:ascii="Calibri" w:eastAsia="Calibri" w:hAnsi="Calibri"/>
      <w:color w:val="000000"/>
      <w:sz w:val="22"/>
    </w:rPr>
  </w:style>
  <w:style w:type="paragraph" w:styleId="Heading1">
    <w:name w:val="heading 1"/>
    <w:basedOn w:val="Normal"/>
    <w:next w:val="Heading3"/>
    <w:qFormat/>
    <w:pPr>
      <w:keepNext/>
      <w:keepLines/>
      <w:spacing w:before="240" w:after="0"/>
      <w:outlineLvl w:val="0"/>
    </w:pPr>
    <w:rPr>
      <w:rFonts w:ascii="Calibri Light" w:eastAsia="Calibri Light" w:hAnsi="Calibri Light"/>
      <w:color w:val="2F5496"/>
      <w:sz w:val="32"/>
    </w:rPr>
  </w:style>
  <w:style w:type="paragraph" w:styleId="Heading2">
    <w:name w:val="heading 2"/>
    <w:basedOn w:val="Normal"/>
    <w:qFormat/>
    <w:pPr>
      <w:spacing w:before="100" w:after="100" w:line="240" w:lineRule="atLeast"/>
      <w:outlineLvl w:val="1"/>
    </w:pPr>
    <w:rPr>
      <w:rFonts w:ascii="Times New Roman" w:eastAsia="Times New Roman" w:hAnsi="Times New Roman"/>
      <w:b/>
      <w:sz w:val="36"/>
    </w:rPr>
  </w:style>
  <w:style w:type="paragraph" w:styleId="Heading3">
    <w:name w:val="heading 3"/>
    <w:basedOn w:val="Normal"/>
    <w:qFormat/>
    <w:pPr>
      <w:keepNext/>
      <w:keepLines/>
      <w:spacing w:before="40" w:after="0"/>
      <w:outlineLvl w:val="2"/>
    </w:pPr>
    <w:rPr>
      <w:rFonts w:ascii="Calibri Light" w:eastAsia="Calibri Light" w:hAnsi="Calibri Light"/>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rPr>
  </w:style>
  <w:style w:type="paragraph" w:styleId="NormalWeb">
    <w:name w:val="Normal (Web)"/>
    <w:basedOn w:val="Normal"/>
    <w:qFormat/>
    <w:pPr>
      <w:spacing w:before="100" w:after="100" w:line="240" w:lineRule="atLeast"/>
    </w:pPr>
    <w:rPr>
      <w:rFonts w:ascii="Times New Roman" w:eastAsia="Times New Roman" w:hAnsi="Times New Roman"/>
      <w:sz w:val="24"/>
    </w:rPr>
  </w:style>
  <w:style w:type="character" w:customStyle="1" w:styleId="Absatz-Standardschriftart">
    <w:name w:val="Absatz-Standardschriftart"/>
    <w:qFormat/>
  </w:style>
  <w:style w:type="character" w:styleId="Hyperlink">
    <w:name w:val="Hyperlink"/>
    <w:basedOn w:val="Absatz-Standardschriftart"/>
    <w:qFormat/>
    <w:rPr>
      <w:color w:val="0563C1"/>
      <w:u w:val="single"/>
    </w:rPr>
  </w:style>
  <w:style w:type="character" w:styleId="Emphasis">
    <w:name w:val="Emphasis"/>
    <w:basedOn w:val="Absatz-Standardschriftart"/>
    <w:qFormat/>
    <w:rPr>
      <w:i/>
    </w:rPr>
  </w:style>
  <w:style w:type="character" w:customStyle="1" w:styleId="kpikpivaluerkt7k">
    <w:name w:val="kpi_kpivalue__rkt7k"/>
    <w:basedOn w:val="Absatz-Standardschriftart"/>
    <w:qFormat/>
  </w:style>
  <w:style w:type="character" w:customStyle="1" w:styleId="A">
    <w:name w:val="A"/>
    <w:basedOn w:val="Absatz-Standardschriftart"/>
    <w:qFormat/>
    <w:rPr>
      <w:color w:val="0000FF"/>
      <w:u w:val="single"/>
    </w:rPr>
  </w:style>
  <w:style w:type="character" w:customStyle="1" w:styleId="EM">
    <w:name w:val="EM"/>
    <w:basedOn w:val="Absatz-Standardschriftart"/>
    <w:qFormat/>
    <w:rPr>
      <w:i/>
    </w:rPr>
  </w:style>
  <w:style w:type="character" w:styleId="UnresolvedMention">
    <w:name w:val="Unresolved Mention"/>
    <w:basedOn w:val="Absatz-Standardschriftart"/>
    <w:qFormat/>
    <w:rPr>
      <w:color w:val="605E5C"/>
      <w:shd w:val="clear" w:color="auto" w:fill="C0C0C0"/>
    </w:rPr>
  </w:style>
  <w:style w:type="character" w:customStyle="1" w:styleId="Heading2Char">
    <w:name w:val="Heading 2 Char"/>
    <w:basedOn w:val="Absatz-Standardschriftart"/>
    <w:qFormat/>
    <w:rPr>
      <w:rFonts w:ascii="Times New Roman" w:eastAsia="Times New Roman" w:hAnsi="Times New Roman"/>
      <w:b/>
      <w:sz w:val="36"/>
    </w:rPr>
  </w:style>
  <w:style w:type="character" w:customStyle="1" w:styleId="Heading3Char">
    <w:name w:val="Heading 3 Char"/>
    <w:basedOn w:val="Absatz-Standardschriftart"/>
    <w:qFormat/>
    <w:rPr>
      <w:rFonts w:ascii="Calibri Light" w:eastAsia="Calibri Light" w:hAnsi="Calibri Light"/>
      <w:color w:val="1F3763"/>
      <w:sz w:val="24"/>
    </w:rPr>
  </w:style>
  <w:style w:type="character" w:customStyle="1" w:styleId="Heading1Char">
    <w:name w:val="Heading 1 Char"/>
    <w:basedOn w:val="Absatz-Standardschriftart"/>
    <w:qFormat/>
    <w:rPr>
      <w:rFonts w:ascii="Calibri Light" w:eastAsia="Calibri Light" w:hAnsi="Calibri Light"/>
      <w:color w:val="2F5496"/>
      <w:sz w:val="32"/>
    </w:rPr>
  </w:style>
  <w:style w:type="character" w:customStyle="1" w:styleId="fdsbutton-label">
    <w:name w:val="fdsbutton-label"/>
    <w:basedOn w:val="Absatz-Standardschriftart"/>
    <w:qFormat/>
  </w:style>
  <w:style w:type="character" w:customStyle="1" w:styleId="TitleChar">
    <w:name w:val="Title Char"/>
    <w:basedOn w:val="Absatz-Standardschriftart"/>
    <w:qFormat/>
    <w:rPr>
      <w:rFonts w:ascii="Calibri Light" w:eastAsia="Calibri Light" w:hAnsi="Calibri Light"/>
      <w:sz w:val="56"/>
    </w:rPr>
  </w:style>
  <w:style w:type="paragraph" w:customStyle="1" w:styleId="margin--y--s">
    <w:name w:val="margin--y--s"/>
    <w:basedOn w:val="Normal"/>
    <w:qFormat/>
    <w:pPr>
      <w:spacing w:before="100" w:after="100" w:line="240" w:lineRule="atLeast"/>
    </w:pPr>
    <w:rPr>
      <w:rFonts w:ascii="Times New Roman" w:eastAsia="Times New Roman" w:hAnsi="Times New Roman"/>
      <w:sz w:val="24"/>
    </w:rPr>
  </w:style>
  <w:style w:type="paragraph" w:customStyle="1" w:styleId="fontsize--default">
    <w:name w:val="fontsize--default"/>
    <w:basedOn w:val="Normal"/>
    <w:qFormat/>
    <w:pPr>
      <w:spacing w:before="100" w:after="100" w:line="240" w:lineRule="atLeast"/>
    </w:pPr>
    <w:rPr>
      <w:rFonts w:ascii="Times New Roman" w:eastAsia="Times New Roman" w:hAnsi="Times New Roman"/>
      <w:sz w:val="24"/>
    </w:rPr>
  </w:style>
  <w:style w:type="paragraph" w:styleId="Title">
    <w:name w:val="Title"/>
    <w:basedOn w:val="Normal"/>
    <w:next w:val="Heading3"/>
    <w:qFormat/>
    <w:pPr>
      <w:spacing w:after="0" w:line="240" w:lineRule="atLeast"/>
    </w:pPr>
    <w:rPr>
      <w:rFonts w:ascii="Calibri Light" w:eastAsia="Calibri Light" w:hAnsi="Calibri Light"/>
      <w:sz w:val="56"/>
    </w:rPr>
  </w:style>
  <w:style w:type="paragraph" w:customStyle="1" w:styleId="Heading">
    <w:name w:val="Heading"/>
    <w:basedOn w:val="Normal"/>
    <w:next w:val="Heading3"/>
    <w:qFormat/>
    <w:pPr>
      <w:keepNext/>
      <w:spacing w:before="240" w:after="120"/>
    </w:pPr>
    <w:rPr>
      <w:rFonts w:ascii="Liberation Sans" w:eastAsia="Liberation Sans" w:hAnsi="Liberation Sans"/>
      <w:sz w:val="28"/>
    </w:rPr>
  </w:style>
  <w:style w:type="paragraph" w:customStyle="1" w:styleId="TextBody">
    <w:name w:val="Text Body"/>
    <w:basedOn w:val="Normal"/>
    <w:qFormat/>
    <w:pPr>
      <w:spacing w:after="140" w:line="288" w:lineRule="auto"/>
    </w:pPr>
  </w:style>
  <w:style w:type="paragraph" w:styleId="List">
    <w:name w:val="List"/>
    <w:basedOn w:val="TextBody"/>
    <w:qFormat/>
  </w:style>
  <w:style w:type="paragraph" w:styleId="Caption">
    <w:name w:val="caption"/>
    <w:basedOn w:val="Normal"/>
    <w:qFormat/>
    <w:pPr>
      <w:spacing w:before="120" w:after="120"/>
    </w:pPr>
    <w:rPr>
      <w:i/>
      <w:sz w:val="24"/>
    </w:rPr>
  </w:style>
  <w:style w:type="paragraph" w:customStyle="1" w:styleId="Index">
    <w:name w:val="Index"/>
    <w:basedOn w:val="Normal"/>
    <w:qFormat/>
  </w:style>
  <w:style w:type="paragraph" w:customStyle="1" w:styleId="BODY">
    <w:name w:val="BODY"/>
    <w:basedOn w:val="Normal"/>
    <w:qFormat/>
    <w:pPr>
      <w:spacing w:before="134" w:after="134" w:line="240" w:lineRule="atLeast"/>
    </w:pPr>
    <w:rPr>
      <w:rFonts w:ascii="Arial" w:eastAsia="Arial" w:hAnsi="Arial"/>
      <w:sz w:val="24"/>
    </w:rPr>
  </w:style>
  <w:style w:type="paragraph" w:customStyle="1" w:styleId="H2">
    <w:name w:val="H2"/>
    <w:basedOn w:val="BODY"/>
    <w:qFormat/>
    <w:pPr>
      <w:spacing w:before="120" w:after="240"/>
    </w:pPr>
    <w:rPr>
      <w:b/>
      <w:sz w:val="36"/>
    </w:rPr>
  </w:style>
  <w:style w:type="paragraph" w:customStyle="1" w:styleId="H3">
    <w:name w:val="H3"/>
    <w:basedOn w:val="BODY"/>
    <w:qFormat/>
    <w:pPr>
      <w:widowControl w:val="0"/>
      <w:spacing w:before="93" w:after="186"/>
    </w:pPr>
    <w:rPr>
      <w:b/>
      <w:sz w:val="28"/>
    </w:rPr>
  </w:style>
  <w:style w:type="paragraph" w:customStyle="1" w:styleId="BLOCKQUOTE">
    <w:name w:val="BLOCKQUOTE"/>
    <w:basedOn w:val="BODY"/>
    <w:qFormat/>
    <w:pPr>
      <w:widowControl w:val="0"/>
      <w:spacing w:before="0" w:after="0"/>
      <w:ind w:left="720" w:right="720"/>
    </w:pPr>
  </w:style>
  <w:style w:type="paragraph" w:customStyle="1" w:styleId="H1">
    <w:name w:val="H1"/>
    <w:basedOn w:val="BODY"/>
    <w:qFormat/>
    <w:pPr>
      <w:widowControl w:val="0"/>
      <w:spacing w:before="160" w:after="320"/>
    </w:pPr>
    <w:rPr>
      <w:b/>
      <w:sz w:val="48"/>
    </w:rPr>
  </w:style>
  <w:style w:type="paragraph" w:customStyle="1" w:styleId="first">
    <w:name w:val="first"/>
    <w:basedOn w:val="Normal"/>
    <w:qFormat/>
    <w:pPr>
      <w:spacing w:before="100" w:after="100" w:line="240" w:lineRule="atLeast"/>
    </w:pPr>
    <w:rPr>
      <w:rFonts w:ascii="Times New Roman" w:eastAsia="Times New Roman" w:hAnsi="Times New Roman"/>
      <w:sz w:val="24"/>
    </w:rPr>
  </w:style>
  <w:style w:type="character" w:customStyle="1" w:styleId="InternetLink">
    <w:name w:val="Internet Link"/>
    <w:qFormat/>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wbon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binsights.com/company/jawbon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binsights.com/company/jawbone" TargetMode="External"/><Relationship Id="rId11" Type="http://schemas.openxmlformats.org/officeDocument/2006/relationships/hyperlink" Target="https://www.forbes.com/sites/maryjuetten/2019/02/05/failed-startups-jawbone/?sh=2caa46675b6d" TargetMode="External"/><Relationship Id="rId5" Type="http://schemas.openxmlformats.org/officeDocument/2006/relationships/hyperlink" Target="https://www.theinformation.com/articles/jawbone-to-be-liquidated-as-rahman-moves-to-health-startup" TargetMode="External"/><Relationship Id="rId10" Type="http://schemas.openxmlformats.org/officeDocument/2006/relationships/hyperlink" Target="https://www.theinformation.com/articles/jawbone-to-be-liquidated-as-rahman-moves-to-health-startup" TargetMode="External"/><Relationship Id="rId4" Type="http://schemas.openxmlformats.org/officeDocument/2006/relationships/hyperlink" Target="https://www.theinformation.com/articles/jawbone-to-be-liquidated-as-rahman-moves-to-health-startup?jwt=eyJhbGciOiJIUzI1NiJ9.eyJzdWIiOiJtYWRlbHluLnlvdW5nQGdtYWlsLmNvbSIsImV4cCI6MTU0MTAyODQwNiwibiI6Ikd1ZXN0Iiwic2NvcGUiOlsic2hhcmUiXX0.6h3ktzUl7IdkuOfWM2MAzSmtNLPBPOAlW1yGFlP0LU8&amp;unlock=8e5bafed6fbf3f90" TargetMode="External"/><Relationship Id="rId9" Type="http://schemas.openxmlformats.org/officeDocument/2006/relationships/hyperlink" Target="https://www.theinformation.com/reporters/reed-albergot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1208</Words>
  <Characters>6891</Characters>
  <Application>Microsoft Office Word</Application>
  <DocSecurity>0</DocSecurity>
  <Lines>57</Lines>
  <Paragraphs>16</Paragraphs>
  <ScaleCrop>false</ScaleCrop>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Jeffer Heider (Student Com16)</cp:lastModifiedBy>
  <cp:revision>3</cp:revision>
  <cp:lastPrinted>2022-01-06T19:16:00Z</cp:lastPrinted>
  <dcterms:created xsi:type="dcterms:W3CDTF">2022-01-06T19:15:00Z</dcterms:created>
  <dcterms:modified xsi:type="dcterms:W3CDTF">2022-01-06T19:16:00Z</dcterms:modified>
</cp:coreProperties>
</file>