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6056C502">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749E5D05" w:rsidR="00160800" w:rsidRPr="00662029" w:rsidRDefault="001608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w:t>
        </w:r>
        <w:r w:rsidR="00DF39A5">
          <w:rPr>
            <w:rStyle w:val="Hyperlink"/>
            <w:rFonts w:asciiTheme="majorBidi" w:hAnsiTheme="majorBidi" w:cstheme="majorBidi"/>
            <w:b/>
            <w:bCs/>
            <w:sz w:val="36"/>
            <w:szCs w:val="36"/>
          </w:rPr>
          <w:t>c</w:t>
        </w:r>
        <w:r w:rsidR="00DF39A5">
          <w:rPr>
            <w:rStyle w:val="Hyperlink"/>
            <w:rFonts w:asciiTheme="majorBidi" w:hAnsiTheme="majorBidi" w:cstheme="majorBidi"/>
            <w:b/>
            <w:bCs/>
            <w:sz w:val="36"/>
            <w:szCs w:val="36"/>
          </w:rPr>
          <w:t>h</w:t>
        </w:r>
        <w:r w:rsidR="00DF39A5">
          <w:rPr>
            <w:rStyle w:val="Hyperlink"/>
            <w:rFonts w:asciiTheme="majorBidi" w:hAnsiTheme="majorBidi" w:cstheme="majorBidi"/>
            <w:b/>
            <w:bCs/>
            <w:sz w:val="36"/>
            <w:szCs w:val="36"/>
          </w:rPr>
          <w:t xml:space="preserve"> </w:t>
        </w:r>
        <w:r w:rsidR="00DF39A5">
          <w:rPr>
            <w:rStyle w:val="Hyperlink"/>
            <w:rFonts w:asciiTheme="majorBidi" w:hAnsiTheme="majorBidi" w:cstheme="majorBidi"/>
            <w:b/>
            <w:bCs/>
            <w:sz w:val="36"/>
            <w:szCs w:val="36"/>
          </w:rPr>
          <w:t>L</w:t>
        </w:r>
        <w:r w:rsidR="00DF39A5">
          <w:rPr>
            <w:rStyle w:val="Hyperlink"/>
            <w:rFonts w:asciiTheme="majorBidi" w:hAnsiTheme="majorBidi" w:cstheme="majorBidi"/>
            <w:b/>
            <w:bCs/>
            <w:sz w:val="36"/>
            <w:szCs w:val="36"/>
          </w:rPr>
          <w:t>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115C31CC"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4D0BC3">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w:t>
        </w:r>
        <w:r w:rsidR="00CA67DC" w:rsidRPr="00CA67DC">
          <w:rPr>
            <w:rStyle w:val="Hyperlink"/>
            <w:rFonts w:asciiTheme="majorBidi" w:eastAsiaTheme="majorEastAsia" w:hAnsiTheme="majorBidi" w:cstheme="majorBidi"/>
          </w:rPr>
          <w:t>e</w:t>
        </w:r>
        <w:r w:rsidR="00CA67DC" w:rsidRPr="00CA67DC">
          <w:rPr>
            <w:rStyle w:val="Hyperlink"/>
            <w:rFonts w:asciiTheme="majorBidi" w:eastAsiaTheme="majorEastAsia" w:hAnsiTheme="majorBidi" w:cstheme="majorBidi"/>
          </w:rPr>
          <w:t>nd</w:t>
        </w:r>
        <w:r w:rsidR="00CA67DC" w:rsidRPr="00CA67DC">
          <w:rPr>
            <w:rStyle w:val="Hyperlink"/>
            <w:rFonts w:asciiTheme="majorBidi" w:eastAsiaTheme="majorEastAsia" w:hAnsiTheme="majorBidi" w:cstheme="majorBidi"/>
          </w:rPr>
          <w:t>i</w:t>
        </w:r>
        <w:r w:rsidR="00CA67DC" w:rsidRPr="00CA67DC">
          <w:rPr>
            <w:rStyle w:val="Hyperlink"/>
            <w:rFonts w:asciiTheme="majorBidi" w:eastAsiaTheme="majorEastAsia" w:hAnsiTheme="majorBidi" w:cstheme="majorBidi"/>
          </w:rPr>
          <w:t>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p w14:paraId="46FC7DEC" w14:textId="2A437263" w:rsidR="00BD292E" w:rsidRDefault="00991EF9" w:rsidP="00A74FC6">
      <w:pPr>
        <w:pStyle w:val="Heading1"/>
        <w:numPr>
          <w:ilvl w:val="0"/>
          <w:numId w:val="0"/>
        </w:numPr>
        <w:ind w:left="432" w:hanging="432"/>
      </w:pPr>
      <w:bookmarkStart w:id="19" w:name="_Appendix"/>
      <w:bookmarkEnd w:id="19"/>
      <w:r>
        <w:t>Appendix</w:t>
      </w:r>
    </w:p>
    <w:p w14:paraId="7FDB7549" w14:textId="21F0AC6A" w:rsidR="00A74FC6" w:rsidRDefault="00A74FC6" w:rsidP="00A74FC6">
      <w:pPr>
        <w:pStyle w:val="NormalWeb"/>
      </w:pPr>
      <w:r>
        <w:rPr>
          <w:noProof/>
        </w:rPr>
        <w:drawing>
          <wp:inline distT="0" distB="0" distL="0" distR="0" wp14:anchorId="3AD7B22E" wp14:editId="7852993A">
            <wp:extent cx="6858000" cy="3818255"/>
            <wp:effectExtent l="0" t="0" r="0" b="0"/>
            <wp:docPr id="201591584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5846" name="Picture 1" descr="A computer screen shot of a black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18255"/>
                    </a:xfrm>
                    <a:prstGeom prst="rect">
                      <a:avLst/>
                    </a:prstGeom>
                    <a:noFill/>
                    <a:ln>
                      <a:noFill/>
                    </a:ln>
                  </pic:spPr>
                </pic:pic>
              </a:graphicData>
            </a:graphic>
          </wp:inline>
        </w:drawing>
      </w:r>
    </w:p>
    <w:p w14:paraId="620B496A" w14:textId="35D259F0" w:rsidR="00A74FC6" w:rsidRDefault="00A74FC6" w:rsidP="00A74FC6">
      <w:pPr>
        <w:pStyle w:val="NormalWeb"/>
      </w:pPr>
      <w:r>
        <w:rPr>
          <w:noProof/>
        </w:rPr>
        <w:drawing>
          <wp:inline distT="0" distB="0" distL="0" distR="0" wp14:anchorId="04D10722" wp14:editId="56708605">
            <wp:extent cx="6858000" cy="6477000"/>
            <wp:effectExtent l="0" t="0" r="0" b="0"/>
            <wp:docPr id="280977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477000"/>
                    </a:xfrm>
                    <a:prstGeom prst="rect">
                      <a:avLst/>
                    </a:prstGeom>
                    <a:noFill/>
                    <a:ln>
                      <a:noFill/>
                    </a:ln>
                  </pic:spPr>
                </pic:pic>
              </a:graphicData>
            </a:graphic>
          </wp:inline>
        </w:drawing>
      </w:r>
    </w:p>
    <w:p w14:paraId="44942EC0" w14:textId="2158A21B" w:rsidR="00A74FC6" w:rsidRDefault="00A74FC6" w:rsidP="00A74FC6">
      <w:pPr>
        <w:pStyle w:val="NormalWeb"/>
      </w:pPr>
      <w:r>
        <w:rPr>
          <w:noProof/>
        </w:rPr>
        <w:drawing>
          <wp:inline distT="0" distB="0" distL="0" distR="0" wp14:anchorId="5D55EDE4" wp14:editId="254C917C">
            <wp:extent cx="6858000" cy="3414395"/>
            <wp:effectExtent l="0" t="0" r="0" b="0"/>
            <wp:docPr id="344946879" name="Picture 3"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6879" name="Picture 3" descr="A graph and diagram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14395"/>
                    </a:xfrm>
                    <a:prstGeom prst="rect">
                      <a:avLst/>
                    </a:prstGeom>
                    <a:noFill/>
                    <a:ln>
                      <a:noFill/>
                    </a:ln>
                  </pic:spPr>
                </pic:pic>
              </a:graphicData>
            </a:graphic>
          </wp:inline>
        </w:drawing>
      </w:r>
    </w:p>
    <w:p w14:paraId="0586CDDF" w14:textId="558030A2" w:rsidR="00A74FC6" w:rsidRDefault="00A74FC6" w:rsidP="00A74FC6">
      <w:pPr>
        <w:pStyle w:val="NormalWeb"/>
      </w:pPr>
      <w:r>
        <w:rPr>
          <w:noProof/>
        </w:rPr>
        <w:drawing>
          <wp:inline distT="0" distB="0" distL="0" distR="0" wp14:anchorId="01250D95" wp14:editId="07D6C640">
            <wp:extent cx="6858000" cy="3731260"/>
            <wp:effectExtent l="0" t="0" r="0" b="2540"/>
            <wp:docPr id="1891676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731260"/>
                    </a:xfrm>
                    <a:prstGeom prst="rect">
                      <a:avLst/>
                    </a:prstGeom>
                    <a:noFill/>
                    <a:ln>
                      <a:noFill/>
                    </a:ln>
                  </pic:spPr>
                </pic:pic>
              </a:graphicData>
            </a:graphic>
          </wp:inline>
        </w:drawing>
      </w:r>
    </w:p>
    <w:p w14:paraId="457E451B" w14:textId="4FB4D8D9" w:rsidR="00A74FC6" w:rsidRDefault="00A74FC6" w:rsidP="00A74FC6">
      <w:pPr>
        <w:pStyle w:val="NormalWeb"/>
      </w:pPr>
      <w:r>
        <w:rPr>
          <w:noProof/>
        </w:rPr>
        <w:drawing>
          <wp:inline distT="0" distB="0" distL="0" distR="0" wp14:anchorId="0AA3B5B3" wp14:editId="33CFBF83">
            <wp:extent cx="6858000" cy="6935470"/>
            <wp:effectExtent l="0" t="0" r="0" b="0"/>
            <wp:docPr id="139399066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0667" name="Picture 5"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935470"/>
                    </a:xfrm>
                    <a:prstGeom prst="rect">
                      <a:avLst/>
                    </a:prstGeom>
                    <a:noFill/>
                    <a:ln>
                      <a:noFill/>
                    </a:ln>
                  </pic:spPr>
                </pic:pic>
              </a:graphicData>
            </a:graphic>
          </wp:inline>
        </w:drawing>
      </w:r>
    </w:p>
    <w:p w14:paraId="7565D0E2" w14:textId="54F28D71" w:rsidR="00A74FC6" w:rsidRDefault="00A74FC6" w:rsidP="00A74FC6">
      <w:pPr>
        <w:pStyle w:val="NormalWeb"/>
      </w:pPr>
      <w:r>
        <w:rPr>
          <w:noProof/>
        </w:rPr>
        <w:drawing>
          <wp:inline distT="0" distB="0" distL="0" distR="0" wp14:anchorId="77117FEE" wp14:editId="7FB7195E">
            <wp:extent cx="6858000" cy="4495800"/>
            <wp:effectExtent l="0" t="0" r="0" b="0"/>
            <wp:docPr id="176965602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6026" name="Picture 6"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495800"/>
                    </a:xfrm>
                    <a:prstGeom prst="rect">
                      <a:avLst/>
                    </a:prstGeom>
                    <a:noFill/>
                    <a:ln>
                      <a:noFill/>
                    </a:ln>
                  </pic:spPr>
                </pic:pic>
              </a:graphicData>
            </a:graphic>
          </wp:inline>
        </w:drawing>
      </w:r>
    </w:p>
    <w:p w14:paraId="70403150" w14:textId="77777777" w:rsidR="00A74FC6" w:rsidRPr="00662029" w:rsidRDefault="00A74FC6" w:rsidP="00502B41">
      <w:pPr>
        <w:pStyle w:val="BodyText"/>
        <w:spacing w:after="0"/>
        <w:rPr>
          <w:rFonts w:asciiTheme="majorBidi" w:hAnsiTheme="majorBidi" w:cstheme="majorBidi"/>
        </w:rPr>
      </w:pPr>
    </w:p>
    <w:sectPr w:rsidR="00A74FC6"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95E33" w14:textId="77777777" w:rsidR="00491098" w:rsidRDefault="00491098" w:rsidP="00360B8A">
      <w:pPr>
        <w:spacing w:after="0" w:line="240" w:lineRule="auto"/>
      </w:pPr>
      <w:r>
        <w:separator/>
      </w:r>
    </w:p>
  </w:endnote>
  <w:endnote w:type="continuationSeparator" w:id="0">
    <w:p w14:paraId="224AF93C" w14:textId="77777777" w:rsidR="00491098" w:rsidRDefault="00491098"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74B82" w14:textId="77777777" w:rsidR="00491098" w:rsidRDefault="00491098" w:rsidP="00360B8A">
      <w:pPr>
        <w:spacing w:after="0" w:line="240" w:lineRule="auto"/>
      </w:pPr>
      <w:r>
        <w:separator/>
      </w:r>
    </w:p>
  </w:footnote>
  <w:footnote w:type="continuationSeparator" w:id="0">
    <w:p w14:paraId="1C7B280F" w14:textId="77777777" w:rsidR="00491098" w:rsidRDefault="00491098"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6DC2F016" w:rsidR="005216E2" w:rsidRDefault="005216E2">
      <w:pPr>
        <w:pStyle w:val="FootnoteText"/>
      </w:pPr>
      <w:r>
        <w:rPr>
          <w:rStyle w:val="FootnoteReference"/>
        </w:rPr>
        <w:footnoteRef/>
      </w:r>
      <w:r>
        <w:t xml:space="preserve"> </w:t>
      </w:r>
      <w:hyperlink r:id="rId3" w:history="1">
        <w:r w:rsidR="00867301" w:rsidRPr="001B3A0D">
          <w:rPr>
            <w:rStyle w:val="Hyperlink"/>
          </w:rPr>
          <w:t>https://drive.google.com/file/d/1-IGnUbP8F3gWTFzap1s-ZEiTuUI_fY98/view?usp=sharing</w:t>
        </w:r>
      </w:hyperlink>
      <w:r w:rsidR="00867301">
        <w:t xml:space="preserve"> </w:t>
      </w:r>
    </w:p>
  </w:footnote>
  <w:footnote w:id="4">
    <w:p w14:paraId="30336F0F" w14:textId="68462FE4" w:rsidR="005216E2" w:rsidRDefault="005216E2">
      <w:pPr>
        <w:pStyle w:val="FootnoteText"/>
      </w:pPr>
      <w:r>
        <w:rPr>
          <w:rStyle w:val="FootnoteReference"/>
        </w:rPr>
        <w:footnoteRef/>
      </w:r>
      <w:r>
        <w:t xml:space="preserve"> </w:t>
      </w:r>
      <w:hyperlink r:id="rId4" w:history="1">
        <w:r w:rsidR="005F223C" w:rsidRPr="001B3A0D">
          <w:rPr>
            <w:rStyle w:val="Hyperlink"/>
          </w:rPr>
          <w:t>https://en.wikipedia.org/wiki/Analysis_of_variance</w:t>
        </w:r>
      </w:hyperlink>
      <w:r w:rsidR="005F223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a4FANUeIEU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52D4"/>
    <w:rsid w:val="000671C9"/>
    <w:rsid w:val="000724DB"/>
    <w:rsid w:val="00072666"/>
    <w:rsid w:val="000803B2"/>
    <w:rsid w:val="00082D8A"/>
    <w:rsid w:val="00084D7D"/>
    <w:rsid w:val="00084F54"/>
    <w:rsid w:val="00090C37"/>
    <w:rsid w:val="00094C9C"/>
    <w:rsid w:val="00096DBF"/>
    <w:rsid w:val="00097C2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0800"/>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24AE"/>
    <w:rsid w:val="00405578"/>
    <w:rsid w:val="00405D70"/>
    <w:rsid w:val="004063E6"/>
    <w:rsid w:val="0041239B"/>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8207C"/>
    <w:rsid w:val="00484731"/>
    <w:rsid w:val="00485AA1"/>
    <w:rsid w:val="00491098"/>
    <w:rsid w:val="004920B8"/>
    <w:rsid w:val="0049444F"/>
    <w:rsid w:val="00497A99"/>
    <w:rsid w:val="004A47D0"/>
    <w:rsid w:val="004B24B7"/>
    <w:rsid w:val="004B2D93"/>
    <w:rsid w:val="004B3E53"/>
    <w:rsid w:val="004B5516"/>
    <w:rsid w:val="004B6932"/>
    <w:rsid w:val="004C046A"/>
    <w:rsid w:val="004C2A11"/>
    <w:rsid w:val="004C331F"/>
    <w:rsid w:val="004C5B51"/>
    <w:rsid w:val="004C5D80"/>
    <w:rsid w:val="004C6E9D"/>
    <w:rsid w:val="004C7F5F"/>
    <w:rsid w:val="004D0BC3"/>
    <w:rsid w:val="004D2AB3"/>
    <w:rsid w:val="004D4445"/>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1957"/>
    <w:rsid w:val="005E4C7E"/>
    <w:rsid w:val="005F223C"/>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B648E"/>
    <w:rsid w:val="006C203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168"/>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67301"/>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1EF9"/>
    <w:rsid w:val="00995982"/>
    <w:rsid w:val="009A2FDC"/>
    <w:rsid w:val="009A4C8C"/>
    <w:rsid w:val="009A7720"/>
    <w:rsid w:val="009A7BBE"/>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74FC6"/>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2442"/>
    <w:rsid w:val="00B63777"/>
    <w:rsid w:val="00B641EB"/>
    <w:rsid w:val="00B679A4"/>
    <w:rsid w:val="00B70850"/>
    <w:rsid w:val="00B73B22"/>
    <w:rsid w:val="00B76708"/>
    <w:rsid w:val="00B8270F"/>
    <w:rsid w:val="00B84344"/>
    <w:rsid w:val="00B8480C"/>
    <w:rsid w:val="00B84D5F"/>
    <w:rsid w:val="00B84D71"/>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7D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DF39A5"/>
    <w:rsid w:val="00E117B8"/>
    <w:rsid w:val="00E17090"/>
    <w:rsid w:val="00E17AD2"/>
    <w:rsid w:val="00E17AED"/>
    <w:rsid w:val="00E20D6E"/>
    <w:rsid w:val="00E22DE9"/>
    <w:rsid w:val="00E2317E"/>
    <w:rsid w:val="00E23500"/>
    <w:rsid w:val="00E30FE3"/>
    <w:rsid w:val="00E31AB7"/>
    <w:rsid w:val="00E32C19"/>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278A"/>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lab.research.google.com/drive/1-IGnUbP8F3gWTFzap1s-ZEiTuUI_fY9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file/d/1-IGnUbP8F3gWTFzap1s-ZEiTuUI_fY98/view?usp=sharing"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en.wikipedia.org/wiki/Analysis_of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22</Pages>
  <Words>16980</Words>
  <Characters>96787</Characters>
  <Application>Microsoft Office Word</Application>
  <DocSecurity>0</DocSecurity>
  <Lines>806</Lines>
  <Paragraphs>227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lpstr>    Research Question 2: Challenges</vt:lpstr>
      <vt:lpstr>    Research Question 3: Opportunities</vt:lpstr>
    </vt:vector>
  </TitlesOfParts>
  <Company/>
  <LinksUpToDate>false</LinksUpToDate>
  <CharactersWithSpaces>113540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1220</cp:revision>
  <cp:lastPrinted>2024-06-24T12:15:00Z</cp:lastPrinted>
  <dcterms:created xsi:type="dcterms:W3CDTF">2024-06-18T23:06:00Z</dcterms:created>
  <dcterms:modified xsi:type="dcterms:W3CDTF">2024-06-24T12:16:00Z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