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4297" w14:textId="4ACC5BC4" w:rsidR="00B20AA8" w:rsidRPr="00B20AA8" w:rsidRDefault="00B20AA8" w:rsidP="00B20AA8">
      <w:pPr>
        <w:rPr>
          <w:rFonts w:asciiTheme="majorBidi" w:hAnsiTheme="majorBidi" w:cstheme="majorBidi"/>
          <w:b/>
          <w:bCs/>
        </w:rPr>
      </w:pPr>
      <w:r w:rsidRPr="00B20AA8">
        <w:rPr>
          <w:rFonts w:asciiTheme="majorBidi" w:hAnsiTheme="majorBidi" w:cstheme="majorBidi"/>
          <w:b/>
          <w:bCs/>
        </w:rPr>
        <w:t>Read and download the PhD Research Proposal  (</w:t>
      </w:r>
      <w:hyperlink r:id="rId6" w:history="1">
        <w:r w:rsidRPr="00B20AA8">
          <w:rPr>
            <w:rStyle w:val="Hyperlink"/>
            <w:rFonts w:asciiTheme="majorBidi" w:hAnsiTheme="majorBidi" w:cstheme="majorBidi"/>
            <w:b/>
            <w:bCs/>
          </w:rPr>
          <w:t>Link</w:t>
        </w:r>
      </w:hyperlink>
      <w:r w:rsidRPr="00B20AA8">
        <w:rPr>
          <w:rFonts w:asciiTheme="majorBidi" w:hAnsiTheme="majorBidi" w:cstheme="majorBidi"/>
          <w:b/>
          <w:bCs/>
        </w:rPr>
        <w:t>)</w:t>
      </w:r>
    </w:p>
    <w:p w14:paraId="25BD0CD2" w14:textId="77777777" w:rsidR="0090063F" w:rsidRDefault="00B20AA8" w:rsidP="00B20A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 xml:space="preserve">The provided document is a PhD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proposal 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 xml:space="preserve">by Heider Jeffer titled "The Impact of Digital Transformation on Performance and the Cultural Industry: Challenges and Opportunities" submitted to the University of Leeds. </w:t>
      </w:r>
    </w:p>
    <w:p w14:paraId="31D66560" w14:textId="77777777" w:rsidR="0090063F" w:rsidRDefault="0090063F" w:rsidP="00B20A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69AA9D" w14:textId="60A194CD" w:rsidR="00B20AA8" w:rsidRPr="0090063F" w:rsidRDefault="00B20AA8" w:rsidP="00B20A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063F">
        <w:rPr>
          <w:rFonts w:ascii="Times New Roman" w:eastAsia="Times New Roman" w:hAnsi="Times New Roman" w:cs="Times New Roman"/>
          <w:b/>
          <w:bCs/>
          <w:sz w:val="24"/>
          <w:szCs w:val="24"/>
        </w:rPr>
        <w:t>Here are key aspects covered in the document:</w:t>
      </w:r>
    </w:p>
    <w:p w14:paraId="4AC320DA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 The study focuses on the impact of digital transformation on the cultural industry, identifying challenges and opportunities associated with the adoption of digital technologies.</w:t>
      </w:r>
    </w:p>
    <w:p w14:paraId="3AD0208A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 There is a need to understand how digital technologies affect the efficiency, effectiveness, and overall performance of cultural organizations.</w:t>
      </w:r>
    </w:p>
    <w:p w14:paraId="5D7D23B3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Questions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CF7481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How does digital transformation influence the operational efficiency and effectiveness of cultural institutions?</w:t>
      </w:r>
    </w:p>
    <w:p w14:paraId="45B5309C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What are the key performance metrics affected by digital transformation?</w:t>
      </w:r>
    </w:p>
    <w:p w14:paraId="5316AFE8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How has digital transformation changed production, distribution, and consumption patterns in the cultural industry?</w:t>
      </w:r>
    </w:p>
    <w:p w14:paraId="28672BF4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What new business models have emerged due to digital transformation?</w:t>
      </w:r>
    </w:p>
    <w:p w14:paraId="190DECDC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What are the primary barriers cultural institutions face in adopting digital technologies?</w:t>
      </w:r>
    </w:p>
    <w:p w14:paraId="464476C2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How do regulatory frameworks and intellectual property rights impact digital transformation?</w:t>
      </w:r>
    </w:p>
    <w:p w14:paraId="4B8CCB37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What new opportunities for revenue generation and audience engagement have emerged?</w:t>
      </w:r>
    </w:p>
    <w:p w14:paraId="735CD58B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How does digital transformation enhance cultural diversity and accessibility?</w:t>
      </w:r>
    </w:p>
    <w:p w14:paraId="4B792A29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How does digital transformation influence the preservation and promotion of cultural heritage?</w:t>
      </w:r>
    </w:p>
    <w:p w14:paraId="025339B2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What are the ethical implications of digitizing cultural artifacts?</w:t>
      </w:r>
    </w:p>
    <w:p w14:paraId="4DD90A20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How does the impact of digital transformation vary across different cultural domains?</w:t>
      </w:r>
    </w:p>
    <w:p w14:paraId="1A664AC4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How does digital transformation enhance user experience and engagement with cultural content?</w:t>
      </w:r>
    </w:p>
    <w:p w14:paraId="614F0337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What are the anticipated future trends in digital transformation within the cultural industry?</w:t>
      </w:r>
    </w:p>
    <w:p w14:paraId="2F3B2FCB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Review of Related Work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A55E48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Definition and significance of digital transformation in various industries.</w:t>
      </w:r>
    </w:p>
    <w:p w14:paraId="3F1EBA56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Gaps in current literature, specifically a lack of holistic analysis regarding digital transformation's impact on performance metrics in the cultural industry.</w:t>
      </w:r>
    </w:p>
    <w:p w14:paraId="18DF4857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E6F5F1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Utilizes a mixed-methods approach, integrating quantitative analysis with qualitative case studies and expert interviews.</w:t>
      </w:r>
    </w:p>
    <w:p w14:paraId="5F75EB33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lastRenderedPageBreak/>
        <w:t>Data collection involves systematic searches, application of inclusion/exclusion criteria, case identification, and quality assurance.</w:t>
      </w:r>
    </w:p>
    <w:p w14:paraId="49CCFCC3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and Opportunities Identified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099AA2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Challenges: Digital divide, copyright and intellectual property issues, preservation of cultural heritage, and organizational barriers.</w:t>
      </w:r>
    </w:p>
    <w:p w14:paraId="037E11DF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Opportunities: New forms of cultural expression, increased accessibility, collaboration and networking, and efficient processes.</w:t>
      </w:r>
    </w:p>
    <w:p w14:paraId="16804366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 for Success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A65A0C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Emphasizing data interoperability, developing digital literacy, fostering collaborative ecosystems, and establishing digital sovereignty through strategic policies.</w:t>
      </w:r>
    </w:p>
    <w:p w14:paraId="75D96ED3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Outcomes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7D8725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Provide insights into the impact of digital transformation on the cultural industry.</w:t>
      </w:r>
    </w:p>
    <w:p w14:paraId="37B65EE6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Inform policy recommendations and strategic planning to enhance sustainability and resilience in the cultural sector.</w:t>
      </w:r>
    </w:p>
    <w:p w14:paraId="6A6369D4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DFE6C6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Data availability and quality, scope and generalizability, methodological constraints, technological evolution, organizational and cultural differences, external factors, and ethical considerations.</w:t>
      </w:r>
    </w:p>
    <w:p w14:paraId="62A4FDF6" w14:textId="77777777" w:rsidR="00B20AA8" w:rsidRPr="00B20AA8" w:rsidRDefault="00B20AA8" w:rsidP="00B20A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b/>
          <w:bCs/>
          <w:sz w:val="24"/>
          <w:szCs w:val="24"/>
        </w:rPr>
        <w:t>Timescale</w:t>
      </w:r>
      <w:r w:rsidRPr="00B20A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AFC3DF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Year 1: Literature review and initial data collection.</w:t>
      </w:r>
    </w:p>
    <w:p w14:paraId="67FA3C5E" w14:textId="77777777" w:rsidR="00B20AA8" w:rsidRPr="00B20AA8" w:rsidRDefault="00B20AA8" w:rsidP="00B20AA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Detailed project planning and milestones for successful completion of the research.</w:t>
      </w:r>
    </w:p>
    <w:p w14:paraId="05EAD3D2" w14:textId="77777777" w:rsidR="00B20AA8" w:rsidRPr="00B20AA8" w:rsidRDefault="00B20AA8" w:rsidP="00B2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A8">
        <w:rPr>
          <w:rFonts w:ascii="Times New Roman" w:eastAsia="Times New Roman" w:hAnsi="Times New Roman" w:cs="Times New Roman"/>
          <w:sz w:val="24"/>
          <w:szCs w:val="24"/>
        </w:rPr>
        <w:t>This comprehensive study aims to offer valuable insights into how digital technologies are reshaping the cultural industry, identifying both the challenges faced and the opportunities presented by digital transformation.</w:t>
      </w:r>
    </w:p>
    <w:p w14:paraId="1C7E7D63" w14:textId="1B2E948B" w:rsidR="000F7654" w:rsidRPr="00B20AA8" w:rsidRDefault="000F7654" w:rsidP="00B20AA8"/>
    <w:sectPr w:rsidR="000F7654" w:rsidRPr="00B20AA8" w:rsidSect="0005650D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8F66D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7E0043"/>
    <w:multiLevelType w:val="hybridMultilevel"/>
    <w:tmpl w:val="B1DA92EC"/>
    <w:lvl w:ilvl="0" w:tplc="04F449E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96660"/>
    <w:multiLevelType w:val="multilevel"/>
    <w:tmpl w:val="74E8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C0E469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954799"/>
    <w:multiLevelType w:val="multilevel"/>
    <w:tmpl w:val="DE56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239DC"/>
    <w:multiLevelType w:val="multilevel"/>
    <w:tmpl w:val="E52C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14DF8"/>
    <w:multiLevelType w:val="multilevel"/>
    <w:tmpl w:val="E20A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33E52"/>
    <w:multiLevelType w:val="hybridMultilevel"/>
    <w:tmpl w:val="1B3C3742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E7B6B"/>
    <w:multiLevelType w:val="multilevel"/>
    <w:tmpl w:val="FC9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04F92"/>
    <w:multiLevelType w:val="hybridMultilevel"/>
    <w:tmpl w:val="A948B64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24854694"/>
    <w:multiLevelType w:val="multilevel"/>
    <w:tmpl w:val="CB44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C6A31"/>
    <w:multiLevelType w:val="multilevel"/>
    <w:tmpl w:val="358C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30CC3"/>
    <w:multiLevelType w:val="multilevel"/>
    <w:tmpl w:val="75FA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B04C7"/>
    <w:multiLevelType w:val="multilevel"/>
    <w:tmpl w:val="E9DE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F0139"/>
    <w:multiLevelType w:val="multilevel"/>
    <w:tmpl w:val="1000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51967"/>
    <w:multiLevelType w:val="hybridMultilevel"/>
    <w:tmpl w:val="52DAD8CA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F117C"/>
    <w:multiLevelType w:val="hybridMultilevel"/>
    <w:tmpl w:val="FE64039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C1F19"/>
    <w:multiLevelType w:val="multilevel"/>
    <w:tmpl w:val="790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C3F3C"/>
    <w:multiLevelType w:val="multilevel"/>
    <w:tmpl w:val="41FC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E17B5"/>
    <w:multiLevelType w:val="multilevel"/>
    <w:tmpl w:val="542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85660"/>
    <w:multiLevelType w:val="hybridMultilevel"/>
    <w:tmpl w:val="C622B916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25F48"/>
    <w:multiLevelType w:val="multilevel"/>
    <w:tmpl w:val="1F28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A112E"/>
    <w:multiLevelType w:val="multilevel"/>
    <w:tmpl w:val="7F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8A1B05"/>
    <w:multiLevelType w:val="multilevel"/>
    <w:tmpl w:val="97C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A91943"/>
    <w:multiLevelType w:val="multilevel"/>
    <w:tmpl w:val="9650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CA3B56"/>
    <w:multiLevelType w:val="hybridMultilevel"/>
    <w:tmpl w:val="A22ACE6C"/>
    <w:lvl w:ilvl="0" w:tplc="0812F5DC">
      <w:numFmt w:val="bullet"/>
      <w:lvlText w:val="-"/>
      <w:lvlJc w:val="left"/>
      <w:pPr>
        <w:ind w:left="5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6" w15:restartNumberingAfterBreak="0">
    <w:nsid w:val="61E60A70"/>
    <w:multiLevelType w:val="multilevel"/>
    <w:tmpl w:val="126E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F49AD"/>
    <w:multiLevelType w:val="hybridMultilevel"/>
    <w:tmpl w:val="84425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2D095C"/>
    <w:multiLevelType w:val="hybridMultilevel"/>
    <w:tmpl w:val="6398448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9" w15:restartNumberingAfterBreak="0">
    <w:nsid w:val="73BA77CB"/>
    <w:multiLevelType w:val="multilevel"/>
    <w:tmpl w:val="133A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15256"/>
    <w:multiLevelType w:val="hybridMultilevel"/>
    <w:tmpl w:val="043A8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4052DE"/>
    <w:multiLevelType w:val="multilevel"/>
    <w:tmpl w:val="A140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C323C6"/>
    <w:multiLevelType w:val="multilevel"/>
    <w:tmpl w:val="2710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932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05286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2311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4290598">
    <w:abstractNumId w:val="3"/>
  </w:num>
  <w:num w:numId="5" w16cid:durableId="1518693418">
    <w:abstractNumId w:val="25"/>
  </w:num>
  <w:num w:numId="6" w16cid:durableId="1435857213">
    <w:abstractNumId w:val="1"/>
  </w:num>
  <w:num w:numId="7" w16cid:durableId="245463629">
    <w:abstractNumId w:val="20"/>
  </w:num>
  <w:num w:numId="8" w16cid:durableId="2104450281">
    <w:abstractNumId w:val="15"/>
  </w:num>
  <w:num w:numId="9" w16cid:durableId="1895195221">
    <w:abstractNumId w:val="7"/>
  </w:num>
  <w:num w:numId="10" w16cid:durableId="1884369304">
    <w:abstractNumId w:val="12"/>
  </w:num>
  <w:num w:numId="11" w16cid:durableId="740568975">
    <w:abstractNumId w:val="26"/>
  </w:num>
  <w:num w:numId="12" w16cid:durableId="1264453632">
    <w:abstractNumId w:val="18"/>
  </w:num>
  <w:num w:numId="13" w16cid:durableId="1916820883">
    <w:abstractNumId w:val="11"/>
  </w:num>
  <w:num w:numId="14" w16cid:durableId="150490234">
    <w:abstractNumId w:val="8"/>
  </w:num>
  <w:num w:numId="15" w16cid:durableId="72894073">
    <w:abstractNumId w:val="14"/>
  </w:num>
  <w:num w:numId="16" w16cid:durableId="847596683">
    <w:abstractNumId w:val="22"/>
  </w:num>
  <w:num w:numId="17" w16cid:durableId="1078602628">
    <w:abstractNumId w:val="10"/>
  </w:num>
  <w:num w:numId="18" w16cid:durableId="1465540718">
    <w:abstractNumId w:val="6"/>
  </w:num>
  <w:num w:numId="19" w16cid:durableId="566963688">
    <w:abstractNumId w:val="31"/>
  </w:num>
  <w:num w:numId="20" w16cid:durableId="940382924">
    <w:abstractNumId w:val="24"/>
  </w:num>
  <w:num w:numId="21" w16cid:durableId="743838460">
    <w:abstractNumId w:val="23"/>
  </w:num>
  <w:num w:numId="22" w16cid:durableId="1513105728">
    <w:abstractNumId w:val="2"/>
  </w:num>
  <w:num w:numId="23" w16cid:durableId="548886380">
    <w:abstractNumId w:val="19"/>
  </w:num>
  <w:num w:numId="24" w16cid:durableId="1906990364">
    <w:abstractNumId w:val="4"/>
  </w:num>
  <w:num w:numId="25" w16cid:durableId="1873807930">
    <w:abstractNumId w:val="21"/>
  </w:num>
  <w:num w:numId="26" w16cid:durableId="1394544665">
    <w:abstractNumId w:val="29"/>
  </w:num>
  <w:num w:numId="27" w16cid:durableId="2061975879">
    <w:abstractNumId w:val="30"/>
  </w:num>
  <w:num w:numId="28" w16cid:durableId="348945383">
    <w:abstractNumId w:val="13"/>
  </w:num>
  <w:num w:numId="29" w16cid:durableId="601037741">
    <w:abstractNumId w:val="5"/>
  </w:num>
  <w:num w:numId="30" w16cid:durableId="1124426727">
    <w:abstractNumId w:val="27"/>
  </w:num>
  <w:num w:numId="31" w16cid:durableId="793673057">
    <w:abstractNumId w:val="17"/>
  </w:num>
  <w:num w:numId="32" w16cid:durableId="1698238854">
    <w:abstractNumId w:val="16"/>
  </w:num>
  <w:num w:numId="33" w16cid:durableId="1319579887">
    <w:abstractNumId w:val="28"/>
  </w:num>
  <w:num w:numId="34" w16cid:durableId="458884930">
    <w:abstractNumId w:val="9"/>
  </w:num>
  <w:num w:numId="35" w16cid:durableId="1258715024">
    <w:abstractNumId w:val="3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yMrU0sjSwMLY0MTdS0lEKTi0uzszPAykwMq4FAFAIb0AtAAAA"/>
  </w:docVars>
  <w:rsids>
    <w:rsidRoot w:val="0065604E"/>
    <w:rsid w:val="0002393C"/>
    <w:rsid w:val="0002796B"/>
    <w:rsid w:val="00027B5E"/>
    <w:rsid w:val="00053D31"/>
    <w:rsid w:val="0005650D"/>
    <w:rsid w:val="00072666"/>
    <w:rsid w:val="00090C37"/>
    <w:rsid w:val="000D25B6"/>
    <w:rsid w:val="000F03F0"/>
    <w:rsid w:val="000F15BC"/>
    <w:rsid w:val="000F7654"/>
    <w:rsid w:val="00105888"/>
    <w:rsid w:val="00151E08"/>
    <w:rsid w:val="00157CE7"/>
    <w:rsid w:val="00165AB0"/>
    <w:rsid w:val="00173DAD"/>
    <w:rsid w:val="00174981"/>
    <w:rsid w:val="00185DD6"/>
    <w:rsid w:val="00186CAE"/>
    <w:rsid w:val="00191547"/>
    <w:rsid w:val="001B027B"/>
    <w:rsid w:val="001D16F0"/>
    <w:rsid w:val="001F2669"/>
    <w:rsid w:val="00213C9E"/>
    <w:rsid w:val="0021769C"/>
    <w:rsid w:val="00240EBC"/>
    <w:rsid w:val="00243354"/>
    <w:rsid w:val="0024621C"/>
    <w:rsid w:val="002633B1"/>
    <w:rsid w:val="00283A7F"/>
    <w:rsid w:val="002918D1"/>
    <w:rsid w:val="002931DB"/>
    <w:rsid w:val="002A3251"/>
    <w:rsid w:val="002A47A1"/>
    <w:rsid w:val="002C1FEE"/>
    <w:rsid w:val="002D0D16"/>
    <w:rsid w:val="002D1B57"/>
    <w:rsid w:val="002E25FF"/>
    <w:rsid w:val="002F3E58"/>
    <w:rsid w:val="003223CA"/>
    <w:rsid w:val="00325673"/>
    <w:rsid w:val="00350E6D"/>
    <w:rsid w:val="00357D7E"/>
    <w:rsid w:val="00366ED7"/>
    <w:rsid w:val="00375C67"/>
    <w:rsid w:val="003839FC"/>
    <w:rsid w:val="00390349"/>
    <w:rsid w:val="00392641"/>
    <w:rsid w:val="0039330C"/>
    <w:rsid w:val="003A1EA0"/>
    <w:rsid w:val="003B2EEA"/>
    <w:rsid w:val="003C0648"/>
    <w:rsid w:val="003C2A63"/>
    <w:rsid w:val="00416B45"/>
    <w:rsid w:val="0042709A"/>
    <w:rsid w:val="00433D23"/>
    <w:rsid w:val="00454084"/>
    <w:rsid w:val="0048207C"/>
    <w:rsid w:val="00484731"/>
    <w:rsid w:val="004920B8"/>
    <w:rsid w:val="00497A99"/>
    <w:rsid w:val="004B24B7"/>
    <w:rsid w:val="004B6932"/>
    <w:rsid w:val="004C331F"/>
    <w:rsid w:val="004C5D80"/>
    <w:rsid w:val="004C6E9D"/>
    <w:rsid w:val="004E3860"/>
    <w:rsid w:val="004E727C"/>
    <w:rsid w:val="004F2060"/>
    <w:rsid w:val="00511BE8"/>
    <w:rsid w:val="005274AB"/>
    <w:rsid w:val="00597E43"/>
    <w:rsid w:val="005A544C"/>
    <w:rsid w:val="005D0992"/>
    <w:rsid w:val="006178E3"/>
    <w:rsid w:val="006302C6"/>
    <w:rsid w:val="00631AF4"/>
    <w:rsid w:val="006536CE"/>
    <w:rsid w:val="0065604E"/>
    <w:rsid w:val="006572B4"/>
    <w:rsid w:val="00667488"/>
    <w:rsid w:val="006766E8"/>
    <w:rsid w:val="006812FF"/>
    <w:rsid w:val="006B1CC1"/>
    <w:rsid w:val="006B3ECD"/>
    <w:rsid w:val="006B5B7F"/>
    <w:rsid w:val="006D0E3E"/>
    <w:rsid w:val="006E1DA2"/>
    <w:rsid w:val="006F3B50"/>
    <w:rsid w:val="006F4628"/>
    <w:rsid w:val="007034DA"/>
    <w:rsid w:val="00703842"/>
    <w:rsid w:val="00704C6B"/>
    <w:rsid w:val="00705B8E"/>
    <w:rsid w:val="00713CD7"/>
    <w:rsid w:val="00717A84"/>
    <w:rsid w:val="007208D2"/>
    <w:rsid w:val="007417F7"/>
    <w:rsid w:val="0075252E"/>
    <w:rsid w:val="00763792"/>
    <w:rsid w:val="00763814"/>
    <w:rsid w:val="00767936"/>
    <w:rsid w:val="00775225"/>
    <w:rsid w:val="007B12CE"/>
    <w:rsid w:val="007B4F46"/>
    <w:rsid w:val="007D69AA"/>
    <w:rsid w:val="007E4287"/>
    <w:rsid w:val="00801043"/>
    <w:rsid w:val="008102CF"/>
    <w:rsid w:val="00835270"/>
    <w:rsid w:val="00844E72"/>
    <w:rsid w:val="00854730"/>
    <w:rsid w:val="00864213"/>
    <w:rsid w:val="00875222"/>
    <w:rsid w:val="00883A6A"/>
    <w:rsid w:val="008870D9"/>
    <w:rsid w:val="0089253F"/>
    <w:rsid w:val="008A1D74"/>
    <w:rsid w:val="008B5EC8"/>
    <w:rsid w:val="008C39A8"/>
    <w:rsid w:val="008E5206"/>
    <w:rsid w:val="0090063F"/>
    <w:rsid w:val="00903745"/>
    <w:rsid w:val="00910676"/>
    <w:rsid w:val="00915CBA"/>
    <w:rsid w:val="00936FCE"/>
    <w:rsid w:val="009461A5"/>
    <w:rsid w:val="00984C17"/>
    <w:rsid w:val="009A4C8C"/>
    <w:rsid w:val="009A7720"/>
    <w:rsid w:val="009D4E8E"/>
    <w:rsid w:val="009F54AB"/>
    <w:rsid w:val="009F69A9"/>
    <w:rsid w:val="00A03903"/>
    <w:rsid w:val="00A507EA"/>
    <w:rsid w:val="00A64BB7"/>
    <w:rsid w:val="00A65504"/>
    <w:rsid w:val="00A840E4"/>
    <w:rsid w:val="00A93E15"/>
    <w:rsid w:val="00A957EF"/>
    <w:rsid w:val="00A95CB0"/>
    <w:rsid w:val="00AC584A"/>
    <w:rsid w:val="00AD254E"/>
    <w:rsid w:val="00AD6D1B"/>
    <w:rsid w:val="00B0353A"/>
    <w:rsid w:val="00B07725"/>
    <w:rsid w:val="00B12B81"/>
    <w:rsid w:val="00B20AA8"/>
    <w:rsid w:val="00B610FC"/>
    <w:rsid w:val="00B70850"/>
    <w:rsid w:val="00B84344"/>
    <w:rsid w:val="00BA4765"/>
    <w:rsid w:val="00BC4DF9"/>
    <w:rsid w:val="00BD5376"/>
    <w:rsid w:val="00BE693D"/>
    <w:rsid w:val="00BE751F"/>
    <w:rsid w:val="00BE773A"/>
    <w:rsid w:val="00BF327F"/>
    <w:rsid w:val="00C15248"/>
    <w:rsid w:val="00C63045"/>
    <w:rsid w:val="00C811D4"/>
    <w:rsid w:val="00C835AB"/>
    <w:rsid w:val="00C84404"/>
    <w:rsid w:val="00C95029"/>
    <w:rsid w:val="00C97625"/>
    <w:rsid w:val="00CA5E3C"/>
    <w:rsid w:val="00CA6B64"/>
    <w:rsid w:val="00CC41DC"/>
    <w:rsid w:val="00CD5E39"/>
    <w:rsid w:val="00D01FF5"/>
    <w:rsid w:val="00D3594D"/>
    <w:rsid w:val="00D432FB"/>
    <w:rsid w:val="00D47269"/>
    <w:rsid w:val="00D50359"/>
    <w:rsid w:val="00DA2925"/>
    <w:rsid w:val="00DA5242"/>
    <w:rsid w:val="00DB7279"/>
    <w:rsid w:val="00DD0E52"/>
    <w:rsid w:val="00DE2805"/>
    <w:rsid w:val="00DE4924"/>
    <w:rsid w:val="00DE521F"/>
    <w:rsid w:val="00E30FE3"/>
    <w:rsid w:val="00E31AB7"/>
    <w:rsid w:val="00E53CA2"/>
    <w:rsid w:val="00E5509D"/>
    <w:rsid w:val="00E63FC8"/>
    <w:rsid w:val="00E71353"/>
    <w:rsid w:val="00E87ACE"/>
    <w:rsid w:val="00EA1D11"/>
    <w:rsid w:val="00EA6ACD"/>
    <w:rsid w:val="00EC20F3"/>
    <w:rsid w:val="00EC5CF8"/>
    <w:rsid w:val="00ED65FE"/>
    <w:rsid w:val="00EE19D4"/>
    <w:rsid w:val="00EF24F3"/>
    <w:rsid w:val="00F22C65"/>
    <w:rsid w:val="00F40D53"/>
    <w:rsid w:val="00F454DE"/>
    <w:rsid w:val="00F4559E"/>
    <w:rsid w:val="00F53958"/>
    <w:rsid w:val="00F7104B"/>
    <w:rsid w:val="00F97B09"/>
    <w:rsid w:val="00FA3DAD"/>
    <w:rsid w:val="00FA5A3B"/>
    <w:rsid w:val="00F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E296"/>
  <w15:chartTrackingRefBased/>
  <w15:docId w15:val="{71CEBB66-5B61-4007-A39C-CA0F5BF7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53"/>
  </w:style>
  <w:style w:type="paragraph" w:styleId="Heading1">
    <w:name w:val="heading 1"/>
    <w:basedOn w:val="Normal"/>
    <w:next w:val="Normal"/>
    <w:link w:val="Heading1Char"/>
    <w:uiPriority w:val="9"/>
    <w:qFormat/>
    <w:rsid w:val="00E71353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353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35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35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35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35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35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35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35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3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713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35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35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35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353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3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3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3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13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35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35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7135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E7135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135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56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353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3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353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E71353"/>
    <w:rPr>
      <w:b/>
      <w:bCs/>
      <w:smallCaps/>
      <w:u w:val="single"/>
    </w:rPr>
  </w:style>
  <w:style w:type="paragraph" w:styleId="BodyText">
    <w:name w:val="Body Text"/>
    <w:basedOn w:val="Normal"/>
    <w:link w:val="BodyTextChar"/>
    <w:rsid w:val="0065604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5604E"/>
    <w:rPr>
      <w:rFonts w:eastAsiaTheme="minorEastAsia" w:cs="Times New Roman"/>
      <w:kern w:val="0"/>
      <w14:ligatures w14:val="none"/>
    </w:rPr>
  </w:style>
  <w:style w:type="paragraph" w:customStyle="1" w:styleId="FirstParagraph">
    <w:name w:val="First Paragraph"/>
    <w:basedOn w:val="BodyText"/>
    <w:next w:val="BodyText"/>
    <w:rsid w:val="0065604E"/>
  </w:style>
  <w:style w:type="paragraph" w:customStyle="1" w:styleId="Compact">
    <w:name w:val="Compact"/>
    <w:basedOn w:val="BodyText"/>
    <w:rsid w:val="0065604E"/>
    <w:pPr>
      <w:spacing w:before="36" w:after="36"/>
    </w:pPr>
  </w:style>
  <w:style w:type="paragraph" w:styleId="Caption">
    <w:name w:val="caption"/>
    <w:basedOn w:val="Normal"/>
    <w:next w:val="Normal"/>
    <w:uiPriority w:val="35"/>
    <w:unhideWhenUsed/>
    <w:qFormat/>
    <w:rsid w:val="00E713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7135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71353"/>
    <w:rPr>
      <w:i/>
      <w:iCs/>
      <w:color w:val="auto"/>
    </w:rPr>
  </w:style>
  <w:style w:type="paragraph" w:styleId="NoSpacing">
    <w:name w:val="No Spacing"/>
    <w:uiPriority w:val="1"/>
    <w:qFormat/>
    <w:rsid w:val="00E713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7135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35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7135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353"/>
    <w:pPr>
      <w:outlineLvl w:val="9"/>
    </w:pPr>
  </w:style>
  <w:style w:type="table" w:styleId="TableGrid">
    <w:name w:val="Table Grid"/>
    <w:basedOn w:val="TableNormal"/>
    <w:uiPriority w:val="39"/>
    <w:rsid w:val="0068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4C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7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1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iderJeffer/PhD-Leeds-Doctoral-College-University-of-Leeds/blob/main/d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B77369-B8D9-4074-AEA6-E528A789EE02}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_VmmIdnMBDjZd1k85Tjd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8CDE-B1BE-47CA-964C-44817874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Introduction</vt:lpstr>
      <vt:lpstr>Problem Statement</vt:lpstr>
      <vt:lpstr>Possible Research questions</vt:lpstr>
      <vt:lpstr>Review of the Related Work</vt:lpstr>
      <vt:lpstr>    What is Digital transformation?</vt:lpstr>
      <vt:lpstr>    Finding studies</vt:lpstr>
      <vt:lpstr>Gap in Literature</vt:lpstr>
      <vt:lpstr>Significance</vt:lpstr>
      <vt:lpstr>Methodology Preview</vt:lpstr>
      <vt:lpstr>    Data Collection Steps</vt:lpstr>
      <vt:lpstr>    Data Analysis Steps</vt:lpstr>
      <vt:lpstr>Expected outcomes</vt:lpstr>
      <vt:lpstr>    Outline of Contribution</vt:lpstr>
      <vt:lpstr>    The MAJOR FACTORS Impact the Digital Transformation on Performance and the Cultu</vt:lpstr>
      <vt:lpstr>    Factors Explained with Exemplar Cases</vt:lpstr>
      <vt:lpstr>    Challenges</vt:lpstr>
      <vt:lpstr>    Opportunities</vt:lpstr>
      <vt:lpstr>    Strategies for Success</vt:lpstr>
      <vt:lpstr>limitations</vt:lpstr>
      <vt:lpstr>Timescale for Research Project</vt:lpstr>
      <vt:lpstr>    Year 1: Literature Review and Initial Data Collection</vt:lpstr>
      <vt:lpstr>    Year 2: Data Collection and Preliminary Analysis</vt:lpstr>
      <vt:lpstr>    Year 3: Integration and Synthesis of Findings</vt:lpstr>
      <vt:lpstr>    Year 4: Finalization and Dissemination</vt:lpstr>
      <vt:lpstr>    Summary of Yearly Achievements</vt:lpstr>
      <vt:lpstr>Bibliography</vt:lpstr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385</cp:revision>
  <cp:lastPrinted>2024-06-20T06:00:00Z</cp:lastPrinted>
  <dcterms:created xsi:type="dcterms:W3CDTF">2024-06-18T23:06:00Z</dcterms:created>
  <dcterms:modified xsi:type="dcterms:W3CDTF">2024-06-20T06:09:00Z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9b94c943-b21d-39fc-97ff-ef632e077b7d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6th/7th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4th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