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6A308" w14:textId="5CC41CDA" w:rsidR="00760162" w:rsidRDefault="00760162" w:rsidP="004E2891">
      <w:pPr>
        <w:spacing w:before="301" w:after="0" w:line="240" w:lineRule="auto"/>
        <w:ind w:left="38" w:right="466" w:firstLine="19"/>
      </w:pPr>
      <w:r>
        <w:t>HEIDI DAIANA LOPEZ ZEGARRA</w:t>
      </w:r>
      <w:r>
        <w:tab/>
      </w:r>
      <w:r>
        <w:tab/>
      </w:r>
      <w:r>
        <w:tab/>
      </w:r>
      <w:r>
        <w:tab/>
        <w:t>CI: 12667651 LP</w:t>
      </w:r>
    </w:p>
    <w:p w14:paraId="140A1294" w14:textId="0BD341F9" w:rsidR="004E2891" w:rsidRDefault="004E2891" w:rsidP="004E2891">
      <w:pPr>
        <w:spacing w:before="301" w:after="0" w:line="240" w:lineRule="auto"/>
        <w:ind w:left="38" w:right="466" w:firstLine="19"/>
        <w:rPr>
          <w:rFonts w:ascii="Courier New" w:eastAsia="Times New Roman" w:hAnsi="Courier New" w:cs="Courier New"/>
          <w:color w:val="000000"/>
          <w:shd w:val="clear" w:color="auto" w:fill="FFFFFF"/>
          <w:lang w:val="es-ES" w:eastAsia="es-ES"/>
        </w:rPr>
      </w:pPr>
      <w:r w:rsidRPr="004E2891">
        <w:rPr>
          <w:rFonts w:ascii="Courier New" w:eastAsia="Times New Roman" w:hAnsi="Courier New" w:cs="Courier New"/>
          <w:color w:val="000000"/>
          <w:shd w:val="clear" w:color="auto" w:fill="FFFFFF"/>
          <w:lang w:val="es-ES" w:eastAsia="es-ES"/>
        </w:rPr>
        <w:t xml:space="preserve">3. Realizar en </w:t>
      </w:r>
      <w:proofErr w:type="spellStart"/>
      <w:r w:rsidRPr="004E2891">
        <w:rPr>
          <w:rFonts w:ascii="Courier New" w:eastAsia="Times New Roman" w:hAnsi="Courier New" w:cs="Courier New"/>
          <w:color w:val="000000"/>
          <w:shd w:val="clear" w:color="auto" w:fill="FFFFFF"/>
          <w:lang w:val="es-ES" w:eastAsia="es-ES"/>
        </w:rPr>
        <w:t>python</w:t>
      </w:r>
      <w:proofErr w:type="spellEnd"/>
      <w:r w:rsidRPr="004E2891">
        <w:rPr>
          <w:rFonts w:ascii="Courier New" w:eastAsia="Times New Roman" w:hAnsi="Courier New" w:cs="Courier New"/>
          <w:color w:val="000000"/>
          <w:shd w:val="clear" w:color="auto" w:fill="FFFFFF"/>
          <w:lang w:val="es-ES" w:eastAsia="es-ES"/>
        </w:rPr>
        <w:t xml:space="preserve">, una calculadora con un menú, donde </w:t>
      </w:r>
      <w:proofErr w:type="gramStart"/>
      <w:r w:rsidRPr="004E2891">
        <w:rPr>
          <w:rFonts w:ascii="Courier New" w:eastAsia="Times New Roman" w:hAnsi="Courier New" w:cs="Courier New"/>
          <w:color w:val="000000"/>
          <w:shd w:val="clear" w:color="auto" w:fill="FFFFFF"/>
          <w:lang w:val="es-ES" w:eastAsia="es-ES"/>
        </w:rPr>
        <w:t xml:space="preserve">las </w:t>
      </w:r>
      <w:r w:rsidRPr="004E2891">
        <w:rPr>
          <w:rFonts w:ascii="Courier New" w:eastAsia="Times New Roman" w:hAnsi="Courier New" w:cs="Courier New"/>
          <w:color w:val="000000"/>
          <w:lang w:val="es-ES" w:eastAsia="es-ES"/>
        </w:rPr>
        <w:t> </w:t>
      </w:r>
      <w:r w:rsidRPr="004E2891">
        <w:rPr>
          <w:rFonts w:ascii="Courier New" w:eastAsia="Times New Roman" w:hAnsi="Courier New" w:cs="Courier New"/>
          <w:color w:val="000000"/>
          <w:shd w:val="clear" w:color="auto" w:fill="FFFFFF"/>
          <w:lang w:val="es-ES" w:eastAsia="es-ES"/>
        </w:rPr>
        <w:t>operaciones</w:t>
      </w:r>
      <w:proofErr w:type="gramEnd"/>
      <w:r w:rsidRPr="004E2891">
        <w:rPr>
          <w:rFonts w:ascii="Courier New" w:eastAsia="Times New Roman" w:hAnsi="Courier New" w:cs="Courier New"/>
          <w:color w:val="000000"/>
          <w:shd w:val="clear" w:color="auto" w:fill="FFFFFF"/>
          <w:lang w:val="es-ES" w:eastAsia="es-ES"/>
        </w:rPr>
        <w:t xml:space="preserve"> se procesan en el lado del servidor y los problemas lo </w:t>
      </w:r>
      <w:r w:rsidRPr="004E2891">
        <w:rPr>
          <w:rFonts w:ascii="Courier New" w:eastAsia="Times New Roman" w:hAnsi="Courier New" w:cs="Courier New"/>
          <w:color w:val="000000"/>
          <w:lang w:val="es-ES" w:eastAsia="es-ES"/>
        </w:rPr>
        <w:t> </w:t>
      </w:r>
      <w:r w:rsidRPr="004E2891">
        <w:rPr>
          <w:rFonts w:ascii="Courier New" w:eastAsia="Times New Roman" w:hAnsi="Courier New" w:cs="Courier New"/>
          <w:color w:val="000000"/>
          <w:shd w:val="clear" w:color="auto" w:fill="FFFFFF"/>
          <w:lang w:val="es-ES" w:eastAsia="es-ES"/>
        </w:rPr>
        <w:t>mandan los clientes. Con el protocolo UDP.</w:t>
      </w:r>
    </w:p>
    <w:p w14:paraId="122AB3C6" w14:textId="467DCF91" w:rsidR="00760162" w:rsidRDefault="00760162" w:rsidP="004E2891">
      <w:pPr>
        <w:spacing w:before="301" w:after="0" w:line="240" w:lineRule="auto"/>
        <w:ind w:left="38" w:right="466" w:firstLine="19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>
        <w:rPr>
          <w:noProof/>
        </w:rPr>
        <w:drawing>
          <wp:inline distT="0" distB="0" distL="0" distR="0" wp14:anchorId="142E14D8" wp14:editId="61C7BBD5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CACF" w14:textId="15585734" w:rsidR="00760162" w:rsidRDefault="00760162" w:rsidP="004E2891">
      <w:pPr>
        <w:spacing w:before="301" w:after="0" w:line="240" w:lineRule="auto"/>
        <w:ind w:left="38" w:right="466" w:firstLine="19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>
        <w:rPr>
          <w:noProof/>
        </w:rPr>
        <w:drawing>
          <wp:inline distT="0" distB="0" distL="0" distR="0" wp14:anchorId="0C299E60" wp14:editId="002E9009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26A1" w14:textId="766AB38B" w:rsidR="00760162" w:rsidRDefault="00760162" w:rsidP="004E2891">
      <w:pPr>
        <w:spacing w:before="301" w:after="0" w:line="240" w:lineRule="auto"/>
        <w:ind w:left="38" w:right="466" w:firstLine="19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>
        <w:rPr>
          <w:noProof/>
        </w:rPr>
        <w:lastRenderedPageBreak/>
        <w:drawing>
          <wp:inline distT="0" distB="0" distL="0" distR="0" wp14:anchorId="6BFF86DA" wp14:editId="490C42C7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C0DF" w14:textId="3A632FC8" w:rsidR="00760162" w:rsidRDefault="00760162" w:rsidP="004E2891">
      <w:pPr>
        <w:spacing w:before="301" w:after="0" w:line="240" w:lineRule="auto"/>
        <w:ind w:left="38" w:right="466" w:firstLine="19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>
        <w:rPr>
          <w:noProof/>
        </w:rPr>
        <w:drawing>
          <wp:inline distT="0" distB="0" distL="0" distR="0" wp14:anchorId="0A2CCE45" wp14:editId="4FEFD7DD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13B2" w14:textId="3F391479" w:rsidR="004E2891" w:rsidRDefault="004E2891" w:rsidP="004E2891"/>
    <w:sectPr w:rsidR="004E2891" w:rsidSect="00AB3B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611"/>
    <w:rsid w:val="00081DA5"/>
    <w:rsid w:val="00260611"/>
    <w:rsid w:val="004E2891"/>
    <w:rsid w:val="00680227"/>
    <w:rsid w:val="00760162"/>
    <w:rsid w:val="008B1AAB"/>
    <w:rsid w:val="00AB3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EAD29"/>
  <w15:chartTrackingRefBased/>
  <w15:docId w15:val="{095B2C73-F37F-4420-92F9-FBAE5AE45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E28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9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2</Pages>
  <Words>35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2021-10-22T20:50:00Z</dcterms:created>
  <dcterms:modified xsi:type="dcterms:W3CDTF">2021-10-22T23:38:00Z</dcterms:modified>
</cp:coreProperties>
</file>