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1672" w14:textId="51E6654D" w:rsidR="00F65FB9" w:rsidRPr="004A351F" w:rsidRDefault="004A351F" w:rsidP="004A351F">
      <w:pPr>
        <w:jc w:val="center"/>
        <w:rPr>
          <w:b/>
          <w:bCs/>
          <w:lang w:val="es-BO"/>
        </w:rPr>
      </w:pPr>
      <w:r w:rsidRPr="004A351F">
        <w:rPr>
          <w:b/>
          <w:bCs/>
          <w:lang w:val="es-BO"/>
        </w:rPr>
        <w:t>LABORATORIO 2</w:t>
      </w:r>
    </w:p>
    <w:p w14:paraId="3C43828F" w14:textId="77777777" w:rsidR="004A351F" w:rsidRDefault="004A351F" w:rsidP="004A351F">
      <w:pPr>
        <w:jc w:val="center"/>
        <w:rPr>
          <w:lang w:val="es-BO"/>
        </w:rPr>
      </w:pPr>
    </w:p>
    <w:p w14:paraId="34C4C14E" w14:textId="06E28F00" w:rsidR="004A351F" w:rsidRDefault="004A351F" w:rsidP="004A351F">
      <w:r w:rsidRPr="004A351F">
        <w:rPr>
          <w:b/>
          <w:bCs/>
        </w:rPr>
        <w:t>Nombre:</w:t>
      </w:r>
      <w:r>
        <w:t xml:space="preserve"> Heidi Alejandra Altamirano Etema</w:t>
      </w:r>
    </w:p>
    <w:p w14:paraId="7925EF02" w14:textId="04F48CA8" w:rsidR="004A351F" w:rsidRPr="004A351F" w:rsidRDefault="004A351F" w:rsidP="004A351F">
      <w:proofErr w:type="gramStart"/>
      <w:r w:rsidRPr="004A351F">
        <w:rPr>
          <w:b/>
          <w:bCs/>
        </w:rPr>
        <w:t xml:space="preserve">Facultad </w:t>
      </w:r>
      <w:r w:rsidRPr="004A351F">
        <w:rPr>
          <w:b/>
          <w:bCs/>
        </w:rPr>
        <w:t>:</w:t>
      </w:r>
      <w:proofErr w:type="gramEnd"/>
      <w:r>
        <w:t xml:space="preserve"> </w:t>
      </w:r>
      <w:r w:rsidRPr="004A351F">
        <w:t>Ciencias Puras</w:t>
      </w:r>
    </w:p>
    <w:p w14:paraId="3F4F1BA9" w14:textId="643597FA" w:rsidR="004A351F" w:rsidRPr="004A351F" w:rsidRDefault="004A351F" w:rsidP="004A351F">
      <w:proofErr w:type="gramStart"/>
      <w:r w:rsidRPr="004A351F">
        <w:rPr>
          <w:b/>
          <w:bCs/>
        </w:rPr>
        <w:t xml:space="preserve">Carrera </w:t>
      </w:r>
      <w:r w:rsidRPr="004A351F">
        <w:rPr>
          <w:b/>
          <w:bCs/>
        </w:rPr>
        <w:t xml:space="preserve"> :</w:t>
      </w:r>
      <w:proofErr w:type="gramEnd"/>
      <w:r>
        <w:t xml:space="preserve"> </w:t>
      </w:r>
      <w:r w:rsidRPr="004A351F">
        <w:t>Ingeniería</w:t>
      </w:r>
      <w:r w:rsidRPr="004A351F">
        <w:t xml:space="preserve"> </w:t>
      </w:r>
      <w:r w:rsidRPr="004A351F">
        <w:t>Informática</w:t>
      </w:r>
    </w:p>
    <w:p w14:paraId="58E4E6A7" w14:textId="1FB12E1C" w:rsidR="004A351F" w:rsidRPr="004A351F" w:rsidRDefault="004A351F" w:rsidP="004A351F">
      <w:r w:rsidRPr="004A351F">
        <w:rPr>
          <w:b/>
          <w:bCs/>
        </w:rPr>
        <w:t>Asignatura</w:t>
      </w:r>
      <w:r w:rsidRPr="004A351F">
        <w:rPr>
          <w:b/>
          <w:bCs/>
        </w:rPr>
        <w:t>:</w:t>
      </w:r>
      <w:r w:rsidRPr="004A351F">
        <w:t xml:space="preserve"> Desarrollo Web </w:t>
      </w:r>
      <w:proofErr w:type="spellStart"/>
      <w:r w:rsidRPr="004A351F">
        <w:t>Backend</w:t>
      </w:r>
      <w:proofErr w:type="spellEnd"/>
    </w:p>
    <w:p w14:paraId="607180B7" w14:textId="49E5F33D" w:rsidR="004A351F" w:rsidRPr="004A351F" w:rsidRDefault="004A351F" w:rsidP="004A351F">
      <w:r w:rsidRPr="004A351F">
        <w:rPr>
          <w:b/>
          <w:bCs/>
        </w:rPr>
        <w:t xml:space="preserve">Sigla y </w:t>
      </w:r>
      <w:r w:rsidRPr="004A351F">
        <w:rPr>
          <w:b/>
          <w:bCs/>
        </w:rPr>
        <w:t>código:</w:t>
      </w:r>
      <w:r w:rsidRPr="004A351F">
        <w:t xml:space="preserve"> INF 560</w:t>
      </w:r>
    </w:p>
    <w:p w14:paraId="7D63C378" w14:textId="77777777" w:rsidR="004A351F" w:rsidRPr="004A351F" w:rsidRDefault="004A351F" w:rsidP="004A351F">
      <w:pPr>
        <w:rPr>
          <w:b/>
          <w:bCs/>
        </w:rPr>
      </w:pPr>
      <w:r w:rsidRPr="004A351F">
        <w:rPr>
          <w:b/>
          <w:bCs/>
        </w:rPr>
        <w:t>Eje Transversal — Control de versiones</w:t>
      </w:r>
    </w:p>
    <w:p w14:paraId="774ECE5F" w14:textId="5D6CAC70" w:rsidR="004A351F" w:rsidRPr="004A351F" w:rsidRDefault="004A351F" w:rsidP="004A351F">
      <w:r w:rsidRPr="004A351F">
        <w:rPr>
          <w:b/>
          <w:bCs/>
        </w:rPr>
        <w:t xml:space="preserve">N° de </w:t>
      </w:r>
      <w:r w:rsidRPr="004A351F">
        <w:rPr>
          <w:b/>
          <w:bCs/>
        </w:rPr>
        <w:t>guía</w:t>
      </w:r>
      <w:r w:rsidRPr="004A351F">
        <w:rPr>
          <w:b/>
          <w:bCs/>
        </w:rPr>
        <w:t xml:space="preserve"> Guia de Laboratorio</w:t>
      </w:r>
      <w:r w:rsidRPr="004A351F">
        <w:rPr>
          <w:b/>
          <w:bCs/>
        </w:rPr>
        <w:t>:</w:t>
      </w:r>
      <w:r w:rsidRPr="004A351F">
        <w:t xml:space="preserve"> N° 02</w:t>
      </w:r>
    </w:p>
    <w:p w14:paraId="2550156A" w14:textId="77777777" w:rsidR="004A351F" w:rsidRPr="004A351F" w:rsidRDefault="004A351F" w:rsidP="004A351F">
      <w:pPr>
        <w:rPr>
          <w:b/>
          <w:bCs/>
        </w:rPr>
      </w:pPr>
      <w:r w:rsidRPr="004A351F">
        <w:rPr>
          <w:b/>
          <w:bCs/>
        </w:rPr>
        <w:t>Tema Fundamentos de Git y GitHub: ciclo local, deshacer cambios y trabajo con ramas</w:t>
      </w:r>
    </w:p>
    <w:p w14:paraId="0C524393" w14:textId="60CE179C" w:rsidR="004A351F" w:rsidRPr="004A351F" w:rsidRDefault="004A351F" w:rsidP="004A351F">
      <w:pPr>
        <w:rPr>
          <w:b/>
          <w:bCs/>
        </w:rPr>
      </w:pPr>
      <w:r w:rsidRPr="004A351F">
        <w:rPr>
          <w:b/>
          <w:bCs/>
        </w:rPr>
        <w:t xml:space="preserve">Requisito GL01 completada (Git, cuenta de GitHub y </w:t>
      </w:r>
      <w:r w:rsidRPr="004A351F">
        <w:rPr>
          <w:b/>
          <w:bCs/>
        </w:rPr>
        <w:t>autenticación</w:t>
      </w:r>
      <w:r w:rsidRPr="004A351F">
        <w:rPr>
          <w:b/>
          <w:bCs/>
        </w:rPr>
        <w:t xml:space="preserve"> SSH configuradas)</w:t>
      </w:r>
    </w:p>
    <w:p w14:paraId="4AF71D7E" w14:textId="2D202CB0" w:rsidR="004A351F" w:rsidRPr="004A351F" w:rsidRDefault="004A351F" w:rsidP="004A351F">
      <w:r w:rsidRPr="004A351F">
        <w:rPr>
          <w:b/>
          <w:bCs/>
        </w:rPr>
        <w:t>Duración:</w:t>
      </w:r>
      <w:r w:rsidRPr="004A351F">
        <w:t xml:space="preserve"> estimada 1 </w:t>
      </w:r>
      <w:r w:rsidRPr="004A351F">
        <w:t>sesión</w:t>
      </w:r>
    </w:p>
    <w:p w14:paraId="33500549" w14:textId="77777777" w:rsidR="00517878" w:rsidRDefault="004A351F" w:rsidP="004A351F">
      <w:r w:rsidRPr="004A351F">
        <w:rPr>
          <w:b/>
          <w:bCs/>
        </w:rPr>
        <w:t>Docente</w:t>
      </w:r>
      <w:r w:rsidRPr="004A351F">
        <w:rPr>
          <w:b/>
          <w:bCs/>
        </w:rPr>
        <w:t>:</w:t>
      </w:r>
      <w:r w:rsidRPr="004A351F">
        <w:t xml:space="preserve"> M. Sc. Huascar Fedor Gonzales Guzman</w:t>
      </w:r>
    </w:p>
    <w:p w14:paraId="5669A163" w14:textId="275CEF2B" w:rsidR="008A2487" w:rsidRDefault="00517878" w:rsidP="004A351F">
      <w:r w:rsidRPr="00517878">
        <w:rPr>
          <w:b/>
          <w:bCs/>
        </w:rPr>
        <w:t>Ejercicio 1 — El ciclo local completo</w:t>
      </w:r>
    </w:p>
    <w:p w14:paraId="306C547E" w14:textId="4DBEA718" w:rsidR="008A2487" w:rsidRDefault="008A2487" w:rsidP="004A351F">
      <w:pPr>
        <w:rPr>
          <w:lang w:val="es-BO"/>
        </w:rPr>
      </w:pPr>
      <w:r w:rsidRPr="008A2487">
        <w:rPr>
          <w:lang w:val="es-BO"/>
        </w:rPr>
        <w:drawing>
          <wp:inline distT="0" distB="0" distL="0" distR="0" wp14:anchorId="261D12D8" wp14:editId="6828F0EA">
            <wp:extent cx="5753100" cy="4079397"/>
            <wp:effectExtent l="0" t="0" r="0" b="0"/>
            <wp:docPr id="756438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38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939" cy="408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2116" w14:textId="77777777" w:rsidR="00517878" w:rsidRDefault="008A2487" w:rsidP="004A351F">
      <w:pPr>
        <w:rPr>
          <w:lang w:val="es-BO"/>
        </w:rPr>
      </w:pPr>
      <w:r w:rsidRPr="008A2487">
        <w:rPr>
          <w:lang w:val="es-BO"/>
        </w:rPr>
        <w:lastRenderedPageBreak/>
        <w:drawing>
          <wp:inline distT="0" distB="0" distL="0" distR="0" wp14:anchorId="0819051E" wp14:editId="3D66CD7A">
            <wp:extent cx="5400040" cy="2852420"/>
            <wp:effectExtent l="0" t="0" r="0" b="5080"/>
            <wp:docPr id="92567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72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E107" w14:textId="77777777" w:rsidR="00517878" w:rsidRDefault="00517878" w:rsidP="004A351F">
      <w:pPr>
        <w:rPr>
          <w:lang w:val="es-BO"/>
        </w:rPr>
      </w:pPr>
    </w:p>
    <w:p w14:paraId="50F43D0B" w14:textId="7239F7F8" w:rsidR="008A2487" w:rsidRDefault="00517878" w:rsidP="004A351F">
      <w:pPr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2BBABFED" wp14:editId="1FE791FF">
            <wp:extent cx="5410943" cy="2795741"/>
            <wp:effectExtent l="0" t="0" r="0" b="5080"/>
            <wp:docPr id="1200366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333" cy="2823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26539" w14:textId="77777777" w:rsidR="00392E60" w:rsidRDefault="00517878" w:rsidP="004A351F">
      <w:pPr>
        <w:rPr>
          <w:b/>
          <w:bCs/>
        </w:rPr>
      </w:pPr>
      <w:r w:rsidRPr="00517878">
        <w:rPr>
          <w:b/>
          <w:bCs/>
        </w:rPr>
        <w:lastRenderedPageBreak/>
        <w:t>Ejercicio 2 — Deshacer en tres niveles</w:t>
      </w:r>
      <w:r w:rsidR="00A7288E" w:rsidRPr="00A7288E">
        <w:rPr>
          <w:b/>
          <w:bCs/>
        </w:rPr>
        <w:drawing>
          <wp:inline distT="0" distB="0" distL="0" distR="0" wp14:anchorId="45C8BA07" wp14:editId="2E11102E">
            <wp:extent cx="5400040" cy="2859405"/>
            <wp:effectExtent l="0" t="0" r="0" b="0"/>
            <wp:docPr id="76159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9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4F88" w14:textId="77777777" w:rsidR="00392E60" w:rsidRDefault="00392E60" w:rsidP="004A351F">
      <w:pPr>
        <w:rPr>
          <w:b/>
          <w:bCs/>
        </w:rPr>
      </w:pPr>
    </w:p>
    <w:p w14:paraId="5AA9B660" w14:textId="369756DA" w:rsidR="00392E60" w:rsidRDefault="00392E60" w:rsidP="004A35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EBC73A" wp14:editId="36D3BCFA">
            <wp:extent cx="5400040" cy="2740660"/>
            <wp:effectExtent l="0" t="0" r="0" b="2540"/>
            <wp:docPr id="1867395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97DD85" w14:textId="2DEBDD80" w:rsidR="00517878" w:rsidRDefault="00392E60" w:rsidP="004A351F">
      <w:pPr>
        <w:rPr>
          <w:lang w:val="es-BO"/>
        </w:rPr>
      </w:pPr>
      <w:r>
        <w:rPr>
          <w:noProof/>
          <w:lang w:val="es-BO"/>
        </w:rPr>
        <w:lastRenderedPageBreak/>
        <w:drawing>
          <wp:inline distT="0" distB="0" distL="0" distR="0" wp14:anchorId="458159E9" wp14:editId="2BDF14DF">
            <wp:extent cx="3368040" cy="3429533"/>
            <wp:effectExtent l="0" t="0" r="3810" b="0"/>
            <wp:docPr id="16203657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234" cy="3440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B71146" w14:textId="650E90E5" w:rsidR="00244EB7" w:rsidRDefault="00244EB7" w:rsidP="004A351F">
      <w:pPr>
        <w:rPr>
          <w:b/>
          <w:bCs/>
          <w:lang w:val="es-BO"/>
        </w:rPr>
      </w:pPr>
      <w:r w:rsidRPr="00244EB7">
        <w:rPr>
          <w:b/>
          <w:bCs/>
          <w:lang w:val="es-BO"/>
        </w:rPr>
        <w:t>Ejercicio 3 — Ramas: crear, trabajar y fusionar</w:t>
      </w:r>
    </w:p>
    <w:p w14:paraId="40272848" w14:textId="31EEA436" w:rsidR="00244EB7" w:rsidRDefault="00244EB7" w:rsidP="004A351F">
      <w:pPr>
        <w:rPr>
          <w:b/>
          <w:bCs/>
          <w:lang w:val="es-BO"/>
        </w:rPr>
      </w:pPr>
      <w:r w:rsidRPr="00244EB7">
        <w:rPr>
          <w:b/>
          <w:bCs/>
          <w:lang w:val="es-BO"/>
        </w:rPr>
        <w:drawing>
          <wp:inline distT="0" distB="0" distL="0" distR="0" wp14:anchorId="2B1E8CBA" wp14:editId="0BE4C840">
            <wp:extent cx="5400040" cy="2717165"/>
            <wp:effectExtent l="0" t="0" r="0" b="6985"/>
            <wp:docPr id="1211828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8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709E" w14:textId="198685C5" w:rsidR="00244EB7" w:rsidRPr="00244EB7" w:rsidRDefault="00244EB7" w:rsidP="00244EB7">
      <w:pPr>
        <w:rPr>
          <w:b/>
          <w:bCs/>
          <w:lang w:val="es-BO"/>
        </w:rPr>
      </w:pPr>
      <w:r w:rsidRPr="00244EB7">
        <w:rPr>
          <w:b/>
          <w:bCs/>
          <w:lang w:val="es-BO"/>
        </w:rPr>
        <w:lastRenderedPageBreak/>
        <w:drawing>
          <wp:inline distT="0" distB="0" distL="0" distR="0" wp14:anchorId="65E4676C" wp14:editId="741B6FBA">
            <wp:extent cx="5400040" cy="2873375"/>
            <wp:effectExtent l="0" t="0" r="0" b="3175"/>
            <wp:docPr id="88227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7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EB7">
        <w:rPr>
          <w:b/>
          <w:bCs/>
          <w:lang w:val="es-BO"/>
        </w:rPr>
        <w:t xml:space="preserve"> Preguntas de Reflexión</w:t>
      </w:r>
    </w:p>
    <w:p w14:paraId="3EBA46BF" w14:textId="77777777" w:rsidR="00244EB7" w:rsidRPr="00244EB7" w:rsidRDefault="00244EB7" w:rsidP="00244EB7">
      <w:pPr>
        <w:rPr>
          <w:b/>
          <w:bCs/>
          <w:lang w:val="es-BO"/>
        </w:rPr>
      </w:pPr>
    </w:p>
    <w:p w14:paraId="1DAB56AB" w14:textId="77777777" w:rsidR="00244EB7" w:rsidRPr="00244EB7" w:rsidRDefault="00244EB7" w:rsidP="00244EB7">
      <w:pPr>
        <w:rPr>
          <w:b/>
          <w:bCs/>
          <w:sz w:val="24"/>
          <w:szCs w:val="24"/>
        </w:rPr>
      </w:pPr>
      <w:r w:rsidRPr="00244EB7">
        <w:rPr>
          <w:b/>
          <w:bCs/>
          <w:sz w:val="24"/>
          <w:szCs w:val="24"/>
        </w:rPr>
        <w:t xml:space="preserve">1. ¿Cuál es la diferencia entre </w:t>
      </w:r>
      <w:proofErr w:type="spellStart"/>
      <w:r w:rsidRPr="00244EB7">
        <w:rPr>
          <w:b/>
          <w:bCs/>
          <w:sz w:val="24"/>
          <w:szCs w:val="24"/>
        </w:rPr>
        <w:t>commit</w:t>
      </w:r>
      <w:proofErr w:type="spellEnd"/>
      <w:r w:rsidRPr="00244EB7">
        <w:rPr>
          <w:b/>
          <w:bCs/>
          <w:sz w:val="24"/>
          <w:szCs w:val="24"/>
        </w:rPr>
        <w:t xml:space="preserve"> y </w:t>
      </w:r>
      <w:proofErr w:type="spellStart"/>
      <w:r w:rsidRPr="00244EB7">
        <w:rPr>
          <w:b/>
          <w:bCs/>
          <w:sz w:val="24"/>
          <w:szCs w:val="24"/>
        </w:rPr>
        <w:t>push</w:t>
      </w:r>
      <w:proofErr w:type="spellEnd"/>
      <w:r w:rsidRPr="00244EB7">
        <w:rPr>
          <w:b/>
          <w:bCs/>
          <w:sz w:val="24"/>
          <w:szCs w:val="24"/>
        </w:rPr>
        <w:t>? ¿Por qué importa?</w:t>
      </w:r>
    </w:p>
    <w:p w14:paraId="5128AB72" w14:textId="77777777" w:rsidR="00244EB7" w:rsidRPr="00244EB7" w:rsidRDefault="00244EB7" w:rsidP="00244EB7">
      <w:pPr>
        <w:numPr>
          <w:ilvl w:val="0"/>
          <w:numId w:val="1"/>
        </w:numPr>
        <w:rPr>
          <w:b/>
          <w:bCs/>
        </w:rPr>
      </w:pPr>
      <w:proofErr w:type="spellStart"/>
      <w:r w:rsidRPr="00244EB7">
        <w:rPr>
          <w:b/>
          <w:bCs/>
        </w:rPr>
        <w:t>commit</w:t>
      </w:r>
      <w:proofErr w:type="spellEnd"/>
      <w:r w:rsidRPr="00244EB7">
        <w:rPr>
          <w:b/>
          <w:bCs/>
        </w:rPr>
        <w:t>: Guarda un punto de control con los cambios en el historial del repositorio local de tu computadora.</w:t>
      </w:r>
    </w:p>
    <w:p w14:paraId="20461FA4" w14:textId="77777777" w:rsidR="00244EB7" w:rsidRPr="00244EB7" w:rsidRDefault="00244EB7" w:rsidP="00244EB7">
      <w:pPr>
        <w:numPr>
          <w:ilvl w:val="0"/>
          <w:numId w:val="1"/>
        </w:numPr>
        <w:rPr>
          <w:b/>
          <w:bCs/>
        </w:rPr>
      </w:pPr>
      <w:proofErr w:type="spellStart"/>
      <w:r w:rsidRPr="00244EB7">
        <w:rPr>
          <w:b/>
          <w:bCs/>
        </w:rPr>
        <w:t>push</w:t>
      </w:r>
      <w:proofErr w:type="spellEnd"/>
      <w:r w:rsidRPr="00244EB7">
        <w:rPr>
          <w:b/>
          <w:bCs/>
        </w:rPr>
        <w:t xml:space="preserve">: Transfiere y sincroniza los </w:t>
      </w:r>
      <w:proofErr w:type="spellStart"/>
      <w:r w:rsidRPr="00244EB7">
        <w:rPr>
          <w:b/>
          <w:bCs/>
        </w:rPr>
        <w:t>commits</w:t>
      </w:r>
      <w:proofErr w:type="spellEnd"/>
      <w:r w:rsidRPr="00244EB7">
        <w:rPr>
          <w:b/>
          <w:bCs/>
        </w:rPr>
        <w:t xml:space="preserve"> locales acumulados hacia el repositorio remoto en GitHub.</w:t>
      </w:r>
    </w:p>
    <w:p w14:paraId="3D388748" w14:textId="77777777" w:rsidR="00244EB7" w:rsidRPr="00244EB7" w:rsidRDefault="00244EB7" w:rsidP="00244EB7">
      <w:pPr>
        <w:numPr>
          <w:ilvl w:val="0"/>
          <w:numId w:val="1"/>
        </w:numPr>
        <w:rPr>
          <w:b/>
          <w:bCs/>
        </w:rPr>
      </w:pPr>
      <w:r w:rsidRPr="00244EB7">
        <w:rPr>
          <w:b/>
          <w:bCs/>
          <w:i/>
          <w:iCs/>
        </w:rPr>
        <w:t>Importancia:</w:t>
      </w:r>
      <w:r w:rsidRPr="00244EB7">
        <w:rPr>
          <w:b/>
          <w:bCs/>
        </w:rPr>
        <w:t xml:space="preserve"> Permite estructurar el desarrollo de forma local, probar funcionalidades y registrar el progreso sin necesidad de conexión a internet ni de afectar el trabajo compartido hasta que el código esté listo.</w:t>
      </w:r>
    </w:p>
    <w:p w14:paraId="56161A86" w14:textId="77777777" w:rsidR="00244EB7" w:rsidRDefault="00244EB7" w:rsidP="00244EB7">
      <w:pPr>
        <w:rPr>
          <w:b/>
          <w:bCs/>
        </w:rPr>
      </w:pPr>
      <w:r w:rsidRPr="00244EB7">
        <w:rPr>
          <w:b/>
          <w:bCs/>
          <w:sz w:val="24"/>
          <w:szCs w:val="24"/>
        </w:rPr>
        <w:t xml:space="preserve">2. ¿Cuándo usaría </w:t>
      </w:r>
      <w:proofErr w:type="spellStart"/>
      <w:r w:rsidRPr="00244EB7">
        <w:rPr>
          <w:b/>
          <w:bCs/>
          <w:sz w:val="24"/>
          <w:szCs w:val="24"/>
        </w:rPr>
        <w:t>git</w:t>
      </w:r>
      <w:proofErr w:type="spellEnd"/>
      <w:r w:rsidRPr="00244EB7">
        <w:rPr>
          <w:b/>
          <w:bCs/>
          <w:sz w:val="24"/>
          <w:szCs w:val="24"/>
        </w:rPr>
        <w:t xml:space="preserve"> </w:t>
      </w:r>
      <w:proofErr w:type="spellStart"/>
      <w:r w:rsidRPr="00244EB7">
        <w:rPr>
          <w:b/>
          <w:bCs/>
          <w:sz w:val="24"/>
          <w:szCs w:val="24"/>
        </w:rPr>
        <w:t>revert</w:t>
      </w:r>
      <w:proofErr w:type="spellEnd"/>
      <w:r w:rsidRPr="00244EB7">
        <w:rPr>
          <w:b/>
          <w:bCs/>
          <w:sz w:val="24"/>
          <w:szCs w:val="24"/>
        </w:rPr>
        <w:t xml:space="preserve"> en lugar de </w:t>
      </w:r>
      <w:proofErr w:type="spellStart"/>
      <w:r w:rsidRPr="00244EB7">
        <w:rPr>
          <w:b/>
          <w:bCs/>
          <w:sz w:val="24"/>
          <w:szCs w:val="24"/>
        </w:rPr>
        <w:t>git</w:t>
      </w:r>
      <w:proofErr w:type="spellEnd"/>
      <w:r w:rsidRPr="00244EB7">
        <w:rPr>
          <w:b/>
          <w:bCs/>
          <w:sz w:val="24"/>
          <w:szCs w:val="24"/>
        </w:rPr>
        <w:t xml:space="preserve"> </w:t>
      </w:r>
      <w:proofErr w:type="spellStart"/>
      <w:r w:rsidRPr="00244EB7">
        <w:rPr>
          <w:b/>
          <w:bCs/>
          <w:sz w:val="24"/>
          <w:szCs w:val="24"/>
        </w:rPr>
        <w:t>reset</w:t>
      </w:r>
      <w:proofErr w:type="spellEnd"/>
      <w:r w:rsidRPr="00244EB7">
        <w:rPr>
          <w:b/>
          <w:bCs/>
          <w:sz w:val="24"/>
          <w:szCs w:val="24"/>
        </w:rPr>
        <w:t>?</w:t>
      </w:r>
      <w:r w:rsidRPr="00244EB7">
        <w:rPr>
          <w:b/>
          <w:bCs/>
        </w:rPr>
        <w:t xml:space="preserve"> </w:t>
      </w:r>
    </w:p>
    <w:p w14:paraId="3CAAB18B" w14:textId="2DFCCB75" w:rsidR="00244EB7" w:rsidRPr="00244EB7" w:rsidRDefault="00244EB7" w:rsidP="00244EB7">
      <w:pPr>
        <w:rPr>
          <w:b/>
          <w:bCs/>
        </w:rPr>
      </w:pPr>
      <w:r w:rsidRPr="00244EB7">
        <w:rPr>
          <w:b/>
          <w:bCs/>
        </w:rPr>
        <w:t xml:space="preserve">Usaría </w:t>
      </w:r>
      <w:proofErr w:type="spellStart"/>
      <w:r w:rsidRPr="00244EB7">
        <w:rPr>
          <w:b/>
          <w:bCs/>
        </w:rPr>
        <w:t>git</w:t>
      </w:r>
      <w:proofErr w:type="spellEnd"/>
      <w:r w:rsidRPr="00244EB7">
        <w:rPr>
          <w:b/>
          <w:bCs/>
        </w:rPr>
        <w:t xml:space="preserve"> </w:t>
      </w:r>
      <w:proofErr w:type="spellStart"/>
      <w:r w:rsidRPr="00244EB7">
        <w:rPr>
          <w:b/>
          <w:bCs/>
        </w:rPr>
        <w:t>revert</w:t>
      </w:r>
      <w:proofErr w:type="spellEnd"/>
      <w:r w:rsidRPr="00244EB7">
        <w:rPr>
          <w:b/>
          <w:bCs/>
        </w:rPr>
        <w:t xml:space="preserve"> cuando el </w:t>
      </w:r>
      <w:proofErr w:type="spellStart"/>
      <w:r w:rsidRPr="00244EB7">
        <w:rPr>
          <w:b/>
          <w:bCs/>
        </w:rPr>
        <w:t>commit</w:t>
      </w:r>
      <w:proofErr w:type="spellEnd"/>
      <w:r w:rsidRPr="00244EB7">
        <w:rPr>
          <w:b/>
          <w:bCs/>
        </w:rPr>
        <w:t xml:space="preserve"> que contiene el error ya se envió al repositorio remoto en GitHub, ya que añade un nuevo </w:t>
      </w:r>
      <w:proofErr w:type="spellStart"/>
      <w:r w:rsidRPr="00244EB7">
        <w:rPr>
          <w:b/>
          <w:bCs/>
        </w:rPr>
        <w:t>commit</w:t>
      </w:r>
      <w:proofErr w:type="spellEnd"/>
      <w:r w:rsidRPr="00244EB7">
        <w:rPr>
          <w:b/>
          <w:bCs/>
        </w:rPr>
        <w:t xml:space="preserve"> que compensa y deshace los cambios sin alterar ni reescribir el historial público. En cambio, usaría </w:t>
      </w:r>
      <w:proofErr w:type="spellStart"/>
      <w:r w:rsidRPr="00244EB7">
        <w:rPr>
          <w:b/>
          <w:bCs/>
        </w:rPr>
        <w:t>git</w:t>
      </w:r>
      <w:proofErr w:type="spellEnd"/>
      <w:r w:rsidRPr="00244EB7">
        <w:rPr>
          <w:b/>
          <w:bCs/>
        </w:rPr>
        <w:t xml:space="preserve"> </w:t>
      </w:r>
      <w:proofErr w:type="spellStart"/>
      <w:r w:rsidRPr="00244EB7">
        <w:rPr>
          <w:b/>
          <w:bCs/>
        </w:rPr>
        <w:t>reset</w:t>
      </w:r>
      <w:proofErr w:type="spellEnd"/>
      <w:r w:rsidRPr="00244EB7">
        <w:rPr>
          <w:b/>
          <w:bCs/>
        </w:rPr>
        <w:t xml:space="preserve"> únicamente en el entorno local antes de hacer </w:t>
      </w:r>
      <w:proofErr w:type="spellStart"/>
      <w:r w:rsidRPr="00244EB7">
        <w:rPr>
          <w:b/>
          <w:bCs/>
        </w:rPr>
        <w:t>push</w:t>
      </w:r>
      <w:proofErr w:type="spellEnd"/>
      <w:r w:rsidRPr="00244EB7">
        <w:rPr>
          <w:b/>
          <w:bCs/>
        </w:rPr>
        <w:t xml:space="preserve">, ya que este elimina </w:t>
      </w:r>
      <w:proofErr w:type="spellStart"/>
      <w:r w:rsidRPr="00244EB7">
        <w:rPr>
          <w:b/>
          <w:bCs/>
        </w:rPr>
        <w:t>commits</w:t>
      </w:r>
      <w:proofErr w:type="spellEnd"/>
      <w:r w:rsidRPr="00244EB7">
        <w:rPr>
          <w:b/>
          <w:bCs/>
        </w:rPr>
        <w:t xml:space="preserve"> del historial de forma destructiva.</w:t>
      </w:r>
    </w:p>
    <w:p w14:paraId="64E47811" w14:textId="77777777" w:rsidR="00244EB7" w:rsidRDefault="00244EB7" w:rsidP="00244EB7">
      <w:pPr>
        <w:rPr>
          <w:b/>
          <w:bCs/>
        </w:rPr>
      </w:pPr>
      <w:r w:rsidRPr="00244EB7">
        <w:rPr>
          <w:b/>
          <w:bCs/>
          <w:sz w:val="24"/>
          <w:szCs w:val="24"/>
        </w:rPr>
        <w:t xml:space="preserve">3. ¿Qué ventaja le dio trabajar la funcionalidad en una rama separada en lugar de directamente en </w:t>
      </w:r>
      <w:proofErr w:type="spellStart"/>
      <w:r w:rsidRPr="00244EB7">
        <w:rPr>
          <w:b/>
          <w:bCs/>
          <w:sz w:val="24"/>
          <w:szCs w:val="24"/>
        </w:rPr>
        <w:t>main</w:t>
      </w:r>
      <w:proofErr w:type="spellEnd"/>
      <w:r w:rsidRPr="00244EB7">
        <w:rPr>
          <w:b/>
          <w:bCs/>
          <w:sz w:val="24"/>
          <w:szCs w:val="24"/>
        </w:rPr>
        <w:t>?</w:t>
      </w:r>
      <w:r w:rsidRPr="00244EB7">
        <w:rPr>
          <w:b/>
          <w:bCs/>
        </w:rPr>
        <w:t xml:space="preserve"> </w:t>
      </w:r>
    </w:p>
    <w:p w14:paraId="7B69F9E8" w14:textId="0BC021FC" w:rsidR="00244EB7" w:rsidRPr="00244EB7" w:rsidRDefault="00244EB7" w:rsidP="00244EB7">
      <w:pPr>
        <w:rPr>
          <w:b/>
          <w:bCs/>
        </w:rPr>
      </w:pPr>
      <w:r w:rsidRPr="00244EB7">
        <w:rPr>
          <w:b/>
          <w:bCs/>
        </w:rPr>
        <w:t xml:space="preserve">Permitió aislar por completo el desarrollo de la nueva funcionalidad, evitando modificar la versión estable del proyecto en </w:t>
      </w:r>
      <w:proofErr w:type="spellStart"/>
      <w:r w:rsidRPr="00244EB7">
        <w:rPr>
          <w:b/>
          <w:bCs/>
        </w:rPr>
        <w:t>main</w:t>
      </w:r>
      <w:proofErr w:type="spellEnd"/>
      <w:r w:rsidRPr="00244EB7">
        <w:rPr>
          <w:b/>
          <w:bCs/>
        </w:rPr>
        <w:t xml:space="preserve">. Esto garantiza que cualquier error o prueba durante la construcción no interfiera con el código funcional, facilitando además la revisión e integración </w:t>
      </w:r>
    </w:p>
    <w:p w14:paraId="4187368C" w14:textId="124E0418" w:rsidR="00244EB7" w:rsidRPr="00244EB7" w:rsidRDefault="00244EB7" w:rsidP="00244EB7">
      <w:pPr>
        <w:rPr>
          <w:b/>
          <w:bCs/>
        </w:rPr>
      </w:pPr>
    </w:p>
    <w:sectPr w:rsidR="00244EB7" w:rsidRPr="00244E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C37A0"/>
    <w:multiLevelType w:val="multilevel"/>
    <w:tmpl w:val="6F4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4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1F"/>
    <w:rsid w:val="00037435"/>
    <w:rsid w:val="001408EE"/>
    <w:rsid w:val="00244EB7"/>
    <w:rsid w:val="00392E60"/>
    <w:rsid w:val="004A351F"/>
    <w:rsid w:val="00517878"/>
    <w:rsid w:val="005B4B61"/>
    <w:rsid w:val="005F05D3"/>
    <w:rsid w:val="008A2487"/>
    <w:rsid w:val="00A02AC8"/>
    <w:rsid w:val="00A7288E"/>
    <w:rsid w:val="00F6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C410"/>
  <w15:chartTrackingRefBased/>
  <w15:docId w15:val="{D5A4AA52-E4B7-405F-B9AD-EDA9FA0A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3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3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3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3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3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35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35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35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35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35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35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35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35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35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3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35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3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jaitro huanca saavedra</dc:creator>
  <cp:keywords/>
  <dc:description/>
  <cp:lastModifiedBy>jaitro huanca saavedra</cp:lastModifiedBy>
  <cp:revision>1</cp:revision>
  <dcterms:created xsi:type="dcterms:W3CDTF">2026-08-18T08:15:00Z</dcterms:created>
  <dcterms:modified xsi:type="dcterms:W3CDTF">2026-08-18T09:36:00Z</dcterms:modified>
</cp:coreProperties>
</file>