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14854" w14:textId="77777777" w:rsidR="0084321F" w:rsidRPr="0084321F" w:rsidRDefault="0084321F" w:rsidP="0084321F">
      <w:pPr>
        <w:rPr>
          <w:rFonts w:ascii="Arial" w:hAnsi="Arial" w:cs="Arial"/>
        </w:rPr>
      </w:pPr>
    </w:p>
    <w:p w14:paraId="4E1095F5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1. Arquitectura de componentes frente a HTML tradicional</w:t>
      </w:r>
    </w:p>
    <w:p w14:paraId="6D55B0DE" w14:textId="77777777" w:rsidR="0084321F" w:rsidRPr="0084321F" w:rsidRDefault="0084321F" w:rsidP="0084321F">
      <w:pPr>
        <w:rPr>
          <w:rFonts w:ascii="Arial" w:hAnsi="Arial" w:cs="Arial"/>
        </w:rPr>
      </w:pPr>
    </w:p>
    <w:p w14:paraId="0B6F1ED3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Pregunta: ¿Cuáles son las ventajas de tener un index.html que solo contenga &lt;</w:t>
      </w:r>
      <w:proofErr w:type="spellStart"/>
      <w:r w:rsidRPr="0084321F">
        <w:rPr>
          <w:rFonts w:ascii="Arial" w:hAnsi="Arial" w:cs="Arial"/>
        </w:rPr>
        <w:t>div</w:t>
      </w:r>
      <w:proofErr w:type="spellEnd"/>
      <w:r w:rsidRPr="0084321F">
        <w:rPr>
          <w:rFonts w:ascii="Arial" w:hAnsi="Arial" w:cs="Arial"/>
        </w:rPr>
        <w:t xml:space="preserve"> id="</w:t>
      </w:r>
      <w:proofErr w:type="spellStart"/>
      <w:r w:rsidRPr="0084321F">
        <w:rPr>
          <w:rFonts w:ascii="Arial" w:hAnsi="Arial" w:cs="Arial"/>
        </w:rPr>
        <w:t>root</w:t>
      </w:r>
      <w:proofErr w:type="spellEnd"/>
      <w:r w:rsidRPr="0084321F">
        <w:rPr>
          <w:rFonts w:ascii="Arial" w:hAnsi="Arial" w:cs="Arial"/>
        </w:rPr>
        <w:t>"&gt;&lt;/</w:t>
      </w:r>
      <w:proofErr w:type="spellStart"/>
      <w:r w:rsidRPr="0084321F">
        <w:rPr>
          <w:rFonts w:ascii="Arial" w:hAnsi="Arial" w:cs="Arial"/>
        </w:rPr>
        <w:t>div</w:t>
      </w:r>
      <w:proofErr w:type="spellEnd"/>
      <w:r w:rsidRPr="0084321F">
        <w:rPr>
          <w:rFonts w:ascii="Arial" w:hAnsi="Arial" w:cs="Arial"/>
        </w:rPr>
        <w:t>&gt; y generar la interfaz mediante componentes funcionales en JavaScript? ¿Cómo facilita esto la modularidad, depuración y mantenimiento del código frente a un único script monolítico?</w:t>
      </w:r>
    </w:p>
    <w:p w14:paraId="40FE46F7" w14:textId="77777777" w:rsidR="0084321F" w:rsidRPr="0084321F" w:rsidRDefault="0084321F" w:rsidP="0084321F">
      <w:pPr>
        <w:rPr>
          <w:rFonts w:ascii="Arial" w:hAnsi="Arial" w:cs="Arial"/>
        </w:rPr>
      </w:pPr>
    </w:p>
    <w:p w14:paraId="75F5420D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R/ En nuestro index.html solo hay un &lt;</w:t>
      </w:r>
      <w:proofErr w:type="spellStart"/>
      <w:r w:rsidRPr="0084321F">
        <w:rPr>
          <w:rFonts w:ascii="Arial" w:hAnsi="Arial" w:cs="Arial"/>
        </w:rPr>
        <w:t>div</w:t>
      </w:r>
      <w:proofErr w:type="spellEnd"/>
      <w:r w:rsidRPr="0084321F">
        <w:rPr>
          <w:rFonts w:ascii="Arial" w:hAnsi="Arial" w:cs="Arial"/>
        </w:rPr>
        <w:t xml:space="preserve"> id="</w:t>
      </w:r>
      <w:proofErr w:type="spellStart"/>
      <w:r w:rsidRPr="0084321F">
        <w:rPr>
          <w:rFonts w:ascii="Arial" w:hAnsi="Arial" w:cs="Arial"/>
        </w:rPr>
        <w:t>root</w:t>
      </w:r>
      <w:proofErr w:type="spellEnd"/>
      <w:r w:rsidRPr="0084321F">
        <w:rPr>
          <w:rFonts w:ascii="Arial" w:hAnsi="Arial" w:cs="Arial"/>
        </w:rPr>
        <w:t>"&gt;&lt;/</w:t>
      </w:r>
      <w:proofErr w:type="spellStart"/>
      <w:r w:rsidRPr="0084321F">
        <w:rPr>
          <w:rFonts w:ascii="Arial" w:hAnsi="Arial" w:cs="Arial"/>
        </w:rPr>
        <w:t>div</w:t>
      </w:r>
      <w:proofErr w:type="spellEnd"/>
      <w:r w:rsidRPr="0084321F">
        <w:rPr>
          <w:rFonts w:ascii="Arial" w:hAnsi="Arial" w:cs="Arial"/>
        </w:rPr>
        <w:t xml:space="preserve">&gt; y el script que carga main.js. Todo lo que se ve (título, formulario, lista, botones) lo crea JavaScript al abrir la página, con </w:t>
      </w:r>
      <w:proofErr w:type="spellStart"/>
      <w:r w:rsidRPr="0084321F">
        <w:rPr>
          <w:rFonts w:ascii="Arial" w:hAnsi="Arial" w:cs="Arial"/>
        </w:rPr>
        <w:t>createElement</w:t>
      </w:r>
      <w:proofErr w:type="spellEnd"/>
      <w:r w:rsidRPr="0084321F">
        <w:rPr>
          <w:rFonts w:ascii="Arial" w:hAnsi="Arial" w:cs="Arial"/>
        </w:rPr>
        <w:t xml:space="preserve"> y </w:t>
      </w:r>
      <w:proofErr w:type="spellStart"/>
      <w:r w:rsidRPr="0084321F">
        <w:rPr>
          <w:rFonts w:ascii="Arial" w:hAnsi="Arial" w:cs="Arial"/>
        </w:rPr>
        <w:t>textContent</w:t>
      </w:r>
      <w:proofErr w:type="spellEnd"/>
      <w:r w:rsidRPr="0084321F">
        <w:rPr>
          <w:rFonts w:ascii="Arial" w:hAnsi="Arial" w:cs="Arial"/>
        </w:rPr>
        <w:t>.</w:t>
      </w:r>
    </w:p>
    <w:p w14:paraId="5CF3E222" w14:textId="77777777" w:rsidR="0084321F" w:rsidRPr="0084321F" w:rsidRDefault="0084321F" w:rsidP="0084321F">
      <w:pPr>
        <w:rPr>
          <w:rFonts w:ascii="Arial" w:hAnsi="Arial" w:cs="Arial"/>
        </w:rPr>
      </w:pPr>
    </w:p>
    <w:p w14:paraId="13372478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Modularidad: cada parte de la pantalla es una función en su propio archivo (Header.js, TaskForm.js, TaskItem.js, etc.). Cada una hace una sola cosa y se puede reutilizar. Por ejemplo, </w:t>
      </w:r>
      <w:proofErr w:type="spell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 xml:space="preserve"> se usa una vez por cada tarea.</w:t>
      </w:r>
    </w:p>
    <w:p w14:paraId="457EDB92" w14:textId="77777777" w:rsidR="0084321F" w:rsidRPr="0084321F" w:rsidRDefault="0084321F" w:rsidP="0084321F">
      <w:pPr>
        <w:rPr>
          <w:rFonts w:ascii="Arial" w:hAnsi="Arial" w:cs="Arial"/>
        </w:rPr>
      </w:pPr>
    </w:p>
    <w:p w14:paraId="2EBA50EC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Depuración: si algo falla, sabemos dónde buscar. Si el botón "Eliminar" no funciona, revisamos TaskItem.js y no un archivo gigante.</w:t>
      </w:r>
    </w:p>
    <w:p w14:paraId="3CBF4241" w14:textId="77777777" w:rsidR="0084321F" w:rsidRPr="0084321F" w:rsidRDefault="0084321F" w:rsidP="0084321F">
      <w:pPr>
        <w:rPr>
          <w:rFonts w:ascii="Arial" w:hAnsi="Arial" w:cs="Arial"/>
        </w:rPr>
      </w:pPr>
    </w:p>
    <w:p w14:paraId="105D8D42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Mantenimiento: si queremos cambiar cómo se ve una tarea, editamos solo TaskItem.js y el cambio aplica a todas.</w:t>
      </w:r>
    </w:p>
    <w:p w14:paraId="7000E80D" w14:textId="77777777" w:rsidR="0084321F" w:rsidRPr="0084321F" w:rsidRDefault="0084321F" w:rsidP="0084321F">
      <w:pPr>
        <w:rPr>
          <w:rFonts w:ascii="Arial" w:hAnsi="Arial" w:cs="Arial"/>
        </w:rPr>
      </w:pPr>
    </w:p>
    <w:p w14:paraId="6DD33B13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Frente a un script monolítico: en un solo archivo grande, un cambio en una parte puede dañar otra sin que nos demos cuenta.</w:t>
      </w:r>
    </w:p>
    <w:p w14:paraId="5B8E2796" w14:textId="77777777" w:rsidR="0084321F" w:rsidRPr="0084321F" w:rsidRDefault="0084321F" w:rsidP="0084321F">
      <w:pPr>
        <w:rPr>
          <w:rFonts w:ascii="Arial" w:hAnsi="Arial" w:cs="Arial"/>
        </w:rPr>
      </w:pPr>
    </w:p>
    <w:p w14:paraId="77917DAE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Seguridad: usamos </w:t>
      </w:r>
      <w:proofErr w:type="spellStart"/>
      <w:r w:rsidRPr="0084321F">
        <w:rPr>
          <w:rFonts w:ascii="Arial" w:hAnsi="Arial" w:cs="Arial"/>
        </w:rPr>
        <w:t>textContent</w:t>
      </w:r>
      <w:proofErr w:type="spellEnd"/>
      <w:r w:rsidRPr="0084321F">
        <w:rPr>
          <w:rFonts w:ascii="Arial" w:hAnsi="Arial" w:cs="Arial"/>
        </w:rPr>
        <w:t xml:space="preserve"> en vez de </w:t>
      </w:r>
      <w:proofErr w:type="spellStart"/>
      <w:r w:rsidRPr="0084321F">
        <w:rPr>
          <w:rFonts w:ascii="Arial" w:hAnsi="Arial" w:cs="Arial"/>
        </w:rPr>
        <w:t>innerHTML</w:t>
      </w:r>
      <w:proofErr w:type="spellEnd"/>
      <w:r w:rsidRPr="0084321F">
        <w:rPr>
          <w:rFonts w:ascii="Arial" w:hAnsi="Arial" w:cs="Arial"/>
        </w:rPr>
        <w:t xml:space="preserve">, así </w:t>
      </w:r>
      <w:proofErr w:type="gramStart"/>
      <w:r w:rsidRPr="0084321F">
        <w:rPr>
          <w:rFonts w:ascii="Arial" w:hAnsi="Arial" w:cs="Arial"/>
        </w:rPr>
        <w:t>que</w:t>
      </w:r>
      <w:proofErr w:type="gramEnd"/>
      <w:r w:rsidRPr="0084321F">
        <w:rPr>
          <w:rFonts w:ascii="Arial" w:hAnsi="Arial" w:cs="Arial"/>
        </w:rPr>
        <w:t xml:space="preserve"> si alguien escribe código HTML como tarea, el navegador lo muestra como texto y no lo ejecuta.</w:t>
      </w:r>
    </w:p>
    <w:p w14:paraId="238F7466" w14:textId="77777777" w:rsidR="0084321F" w:rsidRPr="0084321F" w:rsidRDefault="0084321F" w:rsidP="0084321F">
      <w:pPr>
        <w:rPr>
          <w:rFonts w:ascii="Arial" w:hAnsi="Arial" w:cs="Arial"/>
        </w:rPr>
      </w:pPr>
    </w:p>
    <w:p w14:paraId="51712E04" w14:textId="77777777" w:rsidR="0084321F" w:rsidRPr="0084321F" w:rsidRDefault="0084321F" w:rsidP="0084321F">
      <w:pPr>
        <w:rPr>
          <w:rFonts w:ascii="Arial" w:hAnsi="Arial" w:cs="Arial"/>
        </w:rPr>
      </w:pPr>
    </w:p>
    <w:p w14:paraId="7DFF3BCC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2. Flujo unidireccional de datos (</w:t>
      </w:r>
      <w:proofErr w:type="spellStart"/>
      <w:r w:rsidRPr="0084321F">
        <w:rPr>
          <w:rFonts w:ascii="Arial" w:hAnsi="Arial" w:cs="Arial"/>
        </w:rPr>
        <w:t>props</w:t>
      </w:r>
      <w:proofErr w:type="spellEnd"/>
      <w:r w:rsidRPr="0084321F">
        <w:rPr>
          <w:rFonts w:ascii="Arial" w:hAnsi="Arial" w:cs="Arial"/>
        </w:rPr>
        <w:t xml:space="preserve"> y </w:t>
      </w:r>
      <w:proofErr w:type="spellStart"/>
      <w:r w:rsidRPr="0084321F">
        <w:rPr>
          <w:rFonts w:ascii="Arial" w:hAnsi="Arial" w:cs="Arial"/>
        </w:rPr>
        <w:t>callbacks</w:t>
      </w:r>
      <w:proofErr w:type="spellEnd"/>
      <w:r w:rsidRPr="0084321F">
        <w:rPr>
          <w:rFonts w:ascii="Arial" w:hAnsi="Arial" w:cs="Arial"/>
        </w:rPr>
        <w:t>)</w:t>
      </w:r>
    </w:p>
    <w:p w14:paraId="43A5F3F9" w14:textId="77777777" w:rsidR="0084321F" w:rsidRPr="0084321F" w:rsidRDefault="0084321F" w:rsidP="0084321F">
      <w:pPr>
        <w:rPr>
          <w:rFonts w:ascii="Arial" w:hAnsi="Arial" w:cs="Arial"/>
        </w:rPr>
      </w:pPr>
    </w:p>
    <w:p w14:paraId="508D82D4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lastRenderedPageBreak/>
        <w:t xml:space="preserve">Pregunta: Explique cómo viajan los datos y las acciones entre el componente App, </w:t>
      </w:r>
      <w:proofErr w:type="spellStart"/>
      <w:r w:rsidRPr="0084321F">
        <w:rPr>
          <w:rFonts w:ascii="Arial" w:hAnsi="Arial" w:cs="Arial"/>
        </w:rPr>
        <w:t>TaskList</w:t>
      </w:r>
      <w:proofErr w:type="spellEnd"/>
      <w:r w:rsidRPr="0084321F">
        <w:rPr>
          <w:rFonts w:ascii="Arial" w:hAnsi="Arial" w:cs="Arial"/>
        </w:rPr>
        <w:t xml:space="preserve"> y </w:t>
      </w:r>
      <w:proofErr w:type="spell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 xml:space="preserve">. ¿Cómo recibe </w:t>
      </w:r>
      <w:proofErr w:type="spell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 xml:space="preserve"> la información de la tarea que debe pintar? ¿Cómo le avisa </w:t>
      </w:r>
      <w:proofErr w:type="spell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 xml:space="preserve"> al componente App que el usuario presionó el botón de eliminar?</w:t>
      </w:r>
    </w:p>
    <w:p w14:paraId="5FE0E404" w14:textId="77777777" w:rsidR="0084321F" w:rsidRPr="0084321F" w:rsidRDefault="0084321F" w:rsidP="0084321F">
      <w:pPr>
        <w:rPr>
          <w:rFonts w:ascii="Arial" w:hAnsi="Arial" w:cs="Arial"/>
        </w:rPr>
      </w:pPr>
    </w:p>
    <w:p w14:paraId="519867F6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R/ Los datos van hacia abajo y los avisos van hacia arriba.</w:t>
      </w:r>
    </w:p>
    <w:p w14:paraId="5ED92188" w14:textId="77777777" w:rsidR="0084321F" w:rsidRPr="0084321F" w:rsidRDefault="0084321F" w:rsidP="0084321F">
      <w:pPr>
        <w:rPr>
          <w:rFonts w:ascii="Arial" w:hAnsi="Arial" w:cs="Arial"/>
        </w:rPr>
      </w:pPr>
    </w:p>
    <w:p w14:paraId="4AE83E17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Cómo recibe </w:t>
      </w:r>
      <w:proofErr w:type="spell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 xml:space="preserve"> la tarea: App guarda el arreglo en su estado (</w:t>
      </w:r>
      <w:proofErr w:type="spellStart"/>
      <w:proofErr w:type="gramStart"/>
      <w:r w:rsidRPr="0084321F">
        <w:rPr>
          <w:rFonts w:ascii="Arial" w:hAnsi="Arial" w:cs="Arial"/>
        </w:rPr>
        <w:t>state.tasks</w:t>
      </w:r>
      <w:proofErr w:type="spellEnd"/>
      <w:proofErr w:type="gramEnd"/>
      <w:r w:rsidRPr="0084321F">
        <w:rPr>
          <w:rFonts w:ascii="Arial" w:hAnsi="Arial" w:cs="Arial"/>
        </w:rPr>
        <w:t xml:space="preserve">) y se lo pasa a </w:t>
      </w:r>
      <w:proofErr w:type="spellStart"/>
      <w:r w:rsidRPr="0084321F">
        <w:rPr>
          <w:rFonts w:ascii="Arial" w:hAnsi="Arial" w:cs="Arial"/>
        </w:rPr>
        <w:t>TaskList</w:t>
      </w:r>
      <w:proofErr w:type="spellEnd"/>
      <w:r w:rsidRPr="0084321F">
        <w:rPr>
          <w:rFonts w:ascii="Arial" w:hAnsi="Arial" w:cs="Arial"/>
        </w:rPr>
        <w:t xml:space="preserve"> como </w:t>
      </w:r>
      <w:proofErr w:type="spellStart"/>
      <w:r w:rsidRPr="0084321F">
        <w:rPr>
          <w:rFonts w:ascii="Arial" w:hAnsi="Arial" w:cs="Arial"/>
        </w:rPr>
        <w:t>prop</w:t>
      </w:r>
      <w:proofErr w:type="spellEnd"/>
      <w:r w:rsidRPr="0084321F">
        <w:rPr>
          <w:rFonts w:ascii="Arial" w:hAnsi="Arial" w:cs="Arial"/>
        </w:rPr>
        <w:t xml:space="preserve">: </w:t>
      </w:r>
      <w:proofErr w:type="spellStart"/>
      <w:r w:rsidRPr="0084321F">
        <w:rPr>
          <w:rFonts w:ascii="Arial" w:hAnsi="Arial" w:cs="Arial"/>
        </w:rPr>
        <w:t>TaskList</w:t>
      </w:r>
      <w:proofErr w:type="spellEnd"/>
      <w:r w:rsidRPr="0084321F">
        <w:rPr>
          <w:rFonts w:ascii="Arial" w:hAnsi="Arial" w:cs="Arial"/>
        </w:rPr>
        <w:t xml:space="preserve">({ </w:t>
      </w:r>
      <w:proofErr w:type="spellStart"/>
      <w:r w:rsidRPr="0084321F">
        <w:rPr>
          <w:rFonts w:ascii="Arial" w:hAnsi="Arial" w:cs="Arial"/>
        </w:rPr>
        <w:t>tasks</w:t>
      </w:r>
      <w:proofErr w:type="spellEnd"/>
      <w:r w:rsidRPr="0084321F">
        <w:rPr>
          <w:rFonts w:ascii="Arial" w:hAnsi="Arial" w:cs="Arial"/>
        </w:rPr>
        <w:t xml:space="preserve">, </w:t>
      </w:r>
      <w:proofErr w:type="spellStart"/>
      <w:r w:rsidRPr="0084321F">
        <w:rPr>
          <w:rFonts w:ascii="Arial" w:hAnsi="Arial" w:cs="Arial"/>
        </w:rPr>
        <w:t>onDeleteTask</w:t>
      </w:r>
      <w:proofErr w:type="spellEnd"/>
      <w:r w:rsidRPr="0084321F">
        <w:rPr>
          <w:rFonts w:ascii="Arial" w:hAnsi="Arial" w:cs="Arial"/>
        </w:rPr>
        <w:t xml:space="preserve"> }). </w:t>
      </w:r>
      <w:proofErr w:type="spellStart"/>
      <w:r w:rsidRPr="0084321F">
        <w:rPr>
          <w:rFonts w:ascii="Arial" w:hAnsi="Arial" w:cs="Arial"/>
        </w:rPr>
        <w:t>TaskList</w:t>
      </w:r>
      <w:proofErr w:type="spellEnd"/>
      <w:r w:rsidRPr="0084321F">
        <w:rPr>
          <w:rFonts w:ascii="Arial" w:hAnsi="Arial" w:cs="Arial"/>
        </w:rPr>
        <w:t xml:space="preserve"> recorre el arreglo con </w:t>
      </w:r>
      <w:proofErr w:type="spellStart"/>
      <w:r w:rsidRPr="0084321F">
        <w:rPr>
          <w:rFonts w:ascii="Arial" w:hAnsi="Arial" w:cs="Arial"/>
        </w:rPr>
        <w:t>forEach</w:t>
      </w:r>
      <w:proofErr w:type="spellEnd"/>
      <w:r w:rsidRPr="0084321F">
        <w:rPr>
          <w:rFonts w:ascii="Arial" w:hAnsi="Arial" w:cs="Arial"/>
        </w:rPr>
        <w:t xml:space="preserve"> y por cada tarea crea un </w:t>
      </w:r>
      <w:proofErr w:type="spellStart"/>
      <w:proofErr w:type="gram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>(</w:t>
      </w:r>
      <w:proofErr w:type="gramEnd"/>
      <w:r w:rsidRPr="0084321F">
        <w:rPr>
          <w:rFonts w:ascii="Arial" w:hAnsi="Arial" w:cs="Arial"/>
        </w:rPr>
        <w:t xml:space="preserve">{ </w:t>
      </w:r>
      <w:proofErr w:type="spellStart"/>
      <w:r w:rsidRPr="0084321F">
        <w:rPr>
          <w:rFonts w:ascii="Arial" w:hAnsi="Arial" w:cs="Arial"/>
        </w:rPr>
        <w:t>task</w:t>
      </w:r>
      <w:proofErr w:type="spellEnd"/>
      <w:r w:rsidRPr="0084321F">
        <w:rPr>
          <w:rFonts w:ascii="Arial" w:hAnsi="Arial" w:cs="Arial"/>
        </w:rPr>
        <w:t xml:space="preserve">, </w:t>
      </w:r>
      <w:proofErr w:type="spellStart"/>
      <w:r w:rsidRPr="0084321F">
        <w:rPr>
          <w:rFonts w:ascii="Arial" w:hAnsi="Arial" w:cs="Arial"/>
        </w:rPr>
        <w:t>onDeleteTask</w:t>
      </w:r>
      <w:proofErr w:type="spellEnd"/>
      <w:r w:rsidRPr="0084321F">
        <w:rPr>
          <w:rFonts w:ascii="Arial" w:hAnsi="Arial" w:cs="Arial"/>
        </w:rPr>
        <w:t xml:space="preserve"> }). </w:t>
      </w:r>
      <w:proofErr w:type="spell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 xml:space="preserve"> no busca los datos por su cuenta, se los pasa su padre como argumento.</w:t>
      </w:r>
    </w:p>
    <w:p w14:paraId="4AA2D079" w14:textId="77777777" w:rsidR="0084321F" w:rsidRPr="0084321F" w:rsidRDefault="0084321F" w:rsidP="0084321F">
      <w:pPr>
        <w:rPr>
          <w:rFonts w:ascii="Arial" w:hAnsi="Arial" w:cs="Arial"/>
        </w:rPr>
      </w:pPr>
    </w:p>
    <w:p w14:paraId="63247CCF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Cómo avisa </w:t>
      </w:r>
      <w:proofErr w:type="spell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 xml:space="preserve"> a App: el botón tiene </w:t>
      </w:r>
      <w:proofErr w:type="spellStart"/>
      <w:r w:rsidRPr="0084321F">
        <w:rPr>
          <w:rFonts w:ascii="Arial" w:hAnsi="Arial" w:cs="Arial"/>
        </w:rPr>
        <w:t>btnDelete.onclick</w:t>
      </w:r>
      <w:proofErr w:type="spellEnd"/>
      <w:r w:rsidRPr="0084321F">
        <w:rPr>
          <w:rFonts w:ascii="Arial" w:hAnsi="Arial" w:cs="Arial"/>
        </w:rPr>
        <w:t xml:space="preserve"> = () =&gt; </w:t>
      </w:r>
      <w:proofErr w:type="spellStart"/>
      <w:r w:rsidRPr="0084321F">
        <w:rPr>
          <w:rFonts w:ascii="Arial" w:hAnsi="Arial" w:cs="Arial"/>
        </w:rPr>
        <w:t>onDeleteTask</w:t>
      </w:r>
      <w:proofErr w:type="spellEnd"/>
      <w:r w:rsidRPr="0084321F">
        <w:rPr>
          <w:rFonts w:ascii="Arial" w:hAnsi="Arial" w:cs="Arial"/>
        </w:rPr>
        <w:t>(</w:t>
      </w:r>
      <w:proofErr w:type="spellStart"/>
      <w:r w:rsidRPr="0084321F">
        <w:rPr>
          <w:rFonts w:ascii="Arial" w:hAnsi="Arial" w:cs="Arial"/>
        </w:rPr>
        <w:t>task.id</w:t>
      </w:r>
      <w:proofErr w:type="spellEnd"/>
      <w:r w:rsidRPr="0084321F">
        <w:rPr>
          <w:rFonts w:ascii="Arial" w:hAnsi="Arial" w:cs="Arial"/>
        </w:rPr>
        <w:t xml:space="preserve">). Esa </w:t>
      </w:r>
      <w:proofErr w:type="spellStart"/>
      <w:r w:rsidRPr="0084321F">
        <w:rPr>
          <w:rFonts w:ascii="Arial" w:hAnsi="Arial" w:cs="Arial"/>
        </w:rPr>
        <w:t>onDeleteTask</w:t>
      </w:r>
      <w:proofErr w:type="spellEnd"/>
      <w:r w:rsidRPr="0084321F">
        <w:rPr>
          <w:rFonts w:ascii="Arial" w:hAnsi="Arial" w:cs="Arial"/>
        </w:rPr>
        <w:t xml:space="preserve"> es en realidad </w:t>
      </w:r>
      <w:proofErr w:type="spellStart"/>
      <w:r w:rsidRPr="0084321F">
        <w:rPr>
          <w:rFonts w:ascii="Arial" w:hAnsi="Arial" w:cs="Arial"/>
        </w:rPr>
        <w:t>handleDeleteTask</w:t>
      </w:r>
      <w:proofErr w:type="spellEnd"/>
      <w:r w:rsidRPr="0084321F">
        <w:rPr>
          <w:rFonts w:ascii="Arial" w:hAnsi="Arial" w:cs="Arial"/>
        </w:rPr>
        <w:t xml:space="preserve"> de App, que bajó como </w:t>
      </w:r>
      <w:proofErr w:type="spellStart"/>
      <w:r w:rsidRPr="0084321F">
        <w:rPr>
          <w:rFonts w:ascii="Arial" w:hAnsi="Arial" w:cs="Arial"/>
        </w:rPr>
        <w:t>prop</w:t>
      </w:r>
      <w:proofErr w:type="spellEnd"/>
      <w:r w:rsidRPr="0084321F">
        <w:rPr>
          <w:rFonts w:ascii="Arial" w:hAnsi="Arial" w:cs="Arial"/>
        </w:rPr>
        <w:t xml:space="preserve"> pasando por </w:t>
      </w:r>
      <w:proofErr w:type="spellStart"/>
      <w:r w:rsidRPr="0084321F">
        <w:rPr>
          <w:rFonts w:ascii="Arial" w:hAnsi="Arial" w:cs="Arial"/>
        </w:rPr>
        <w:t>TaskList</w:t>
      </w:r>
      <w:proofErr w:type="spellEnd"/>
      <w:r w:rsidRPr="0084321F">
        <w:rPr>
          <w:rFonts w:ascii="Arial" w:hAnsi="Arial" w:cs="Arial"/>
        </w:rPr>
        <w:t xml:space="preserve">. Al llamarla, </w:t>
      </w:r>
      <w:proofErr w:type="spell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 xml:space="preserve"> le avisa a App "borra la tarea con este id".</w:t>
      </w:r>
    </w:p>
    <w:p w14:paraId="09D4FCA6" w14:textId="77777777" w:rsidR="0084321F" w:rsidRPr="0084321F" w:rsidRDefault="0084321F" w:rsidP="0084321F">
      <w:pPr>
        <w:rPr>
          <w:rFonts w:ascii="Arial" w:hAnsi="Arial" w:cs="Arial"/>
        </w:rPr>
      </w:pPr>
    </w:p>
    <w:p w14:paraId="4AED31EA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Después App llama a </w:t>
      </w:r>
      <w:proofErr w:type="spellStart"/>
      <w:r w:rsidRPr="0084321F">
        <w:rPr>
          <w:rFonts w:ascii="Arial" w:hAnsi="Arial" w:cs="Arial"/>
        </w:rPr>
        <w:t>deleteTask</w:t>
      </w:r>
      <w:proofErr w:type="spellEnd"/>
      <w:r w:rsidRPr="0084321F">
        <w:rPr>
          <w:rFonts w:ascii="Arial" w:hAnsi="Arial" w:cs="Arial"/>
        </w:rPr>
        <w:t xml:space="preserve">(id) del servicio, actualiza su estado y ejecuta </w:t>
      </w:r>
      <w:proofErr w:type="gramStart"/>
      <w:r w:rsidRPr="0084321F">
        <w:rPr>
          <w:rFonts w:ascii="Arial" w:hAnsi="Arial" w:cs="Arial"/>
        </w:rPr>
        <w:t>render(</w:t>
      </w:r>
      <w:proofErr w:type="gramEnd"/>
      <w:r w:rsidRPr="0084321F">
        <w:rPr>
          <w:rFonts w:ascii="Arial" w:hAnsi="Arial" w:cs="Arial"/>
        </w:rPr>
        <w:t xml:space="preserve">). Los hijos nunca modifican el estado, solo App lo hace. Por eso es unidireccional: la información baja por </w:t>
      </w:r>
      <w:proofErr w:type="spellStart"/>
      <w:r w:rsidRPr="0084321F">
        <w:rPr>
          <w:rFonts w:ascii="Arial" w:hAnsi="Arial" w:cs="Arial"/>
        </w:rPr>
        <w:t>props</w:t>
      </w:r>
      <w:proofErr w:type="spellEnd"/>
      <w:r w:rsidRPr="0084321F">
        <w:rPr>
          <w:rFonts w:ascii="Arial" w:hAnsi="Arial" w:cs="Arial"/>
        </w:rPr>
        <w:t xml:space="preserve"> y las acciones suben por </w:t>
      </w:r>
      <w:proofErr w:type="spellStart"/>
      <w:r w:rsidRPr="0084321F">
        <w:rPr>
          <w:rFonts w:ascii="Arial" w:hAnsi="Arial" w:cs="Arial"/>
        </w:rPr>
        <w:t>callbacks</w:t>
      </w:r>
      <w:proofErr w:type="spellEnd"/>
      <w:r w:rsidRPr="0084321F">
        <w:rPr>
          <w:rFonts w:ascii="Arial" w:hAnsi="Arial" w:cs="Arial"/>
        </w:rPr>
        <w:t>.</w:t>
      </w:r>
    </w:p>
    <w:p w14:paraId="08A0AE09" w14:textId="77777777" w:rsidR="0084321F" w:rsidRPr="0084321F" w:rsidRDefault="0084321F" w:rsidP="0084321F">
      <w:pPr>
        <w:rPr>
          <w:rFonts w:ascii="Arial" w:hAnsi="Arial" w:cs="Arial"/>
        </w:rPr>
      </w:pPr>
    </w:p>
    <w:p w14:paraId="17414273" w14:textId="77777777" w:rsidR="0084321F" w:rsidRPr="0084321F" w:rsidRDefault="0084321F" w:rsidP="0084321F">
      <w:pPr>
        <w:rPr>
          <w:rFonts w:ascii="Arial" w:hAnsi="Arial" w:cs="Arial"/>
        </w:rPr>
      </w:pPr>
    </w:p>
    <w:p w14:paraId="3D9EEB94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3. Separación de responsabilidades (</w:t>
      </w:r>
      <w:proofErr w:type="spellStart"/>
      <w:r w:rsidRPr="0084321F">
        <w:rPr>
          <w:rFonts w:ascii="Arial" w:hAnsi="Arial" w:cs="Arial"/>
        </w:rPr>
        <w:t>service</w:t>
      </w:r>
      <w:proofErr w:type="spellEnd"/>
      <w:r w:rsidRPr="0084321F">
        <w:rPr>
          <w:rFonts w:ascii="Arial" w:hAnsi="Arial" w:cs="Arial"/>
        </w:rPr>
        <w:t xml:space="preserve"> </w:t>
      </w:r>
      <w:proofErr w:type="spellStart"/>
      <w:r w:rsidRPr="0084321F">
        <w:rPr>
          <w:rFonts w:ascii="Arial" w:hAnsi="Arial" w:cs="Arial"/>
        </w:rPr>
        <w:t>layer</w:t>
      </w:r>
      <w:proofErr w:type="spellEnd"/>
      <w:r w:rsidRPr="0084321F">
        <w:rPr>
          <w:rFonts w:ascii="Arial" w:hAnsi="Arial" w:cs="Arial"/>
        </w:rPr>
        <w:t xml:space="preserve"> vs. componentes)</w:t>
      </w:r>
    </w:p>
    <w:p w14:paraId="14C05047" w14:textId="77777777" w:rsidR="0084321F" w:rsidRPr="0084321F" w:rsidRDefault="0084321F" w:rsidP="0084321F">
      <w:pPr>
        <w:rPr>
          <w:rFonts w:ascii="Arial" w:hAnsi="Arial" w:cs="Arial"/>
        </w:rPr>
      </w:pPr>
    </w:p>
    <w:p w14:paraId="30D48085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Pregunta: ¿Por qué es una buena práctica de ingeniería extraer las funciones </w:t>
      </w:r>
      <w:proofErr w:type="spellStart"/>
      <w:r w:rsidRPr="0084321F">
        <w:rPr>
          <w:rFonts w:ascii="Arial" w:hAnsi="Arial" w:cs="Arial"/>
        </w:rPr>
        <w:t>fetch</w:t>
      </w:r>
      <w:proofErr w:type="spellEnd"/>
      <w:r w:rsidRPr="0084321F">
        <w:rPr>
          <w:rFonts w:ascii="Arial" w:hAnsi="Arial" w:cs="Arial"/>
        </w:rPr>
        <w:t xml:space="preserve"> al archivo taskService.js en lugar de escribir </w:t>
      </w:r>
      <w:proofErr w:type="spellStart"/>
      <w:proofErr w:type="gramStart"/>
      <w:r w:rsidRPr="0084321F">
        <w:rPr>
          <w:rFonts w:ascii="Arial" w:hAnsi="Arial" w:cs="Arial"/>
        </w:rPr>
        <w:t>fetch</w:t>
      </w:r>
      <w:proofErr w:type="spellEnd"/>
      <w:r w:rsidRPr="0084321F">
        <w:rPr>
          <w:rFonts w:ascii="Arial" w:hAnsi="Arial" w:cs="Arial"/>
        </w:rPr>
        <w:t>(</w:t>
      </w:r>
      <w:proofErr w:type="gramEnd"/>
      <w:r w:rsidRPr="0084321F">
        <w:rPr>
          <w:rFonts w:ascii="Arial" w:hAnsi="Arial" w:cs="Arial"/>
        </w:rPr>
        <w:t>) directamente dentro de cada componente visual?</w:t>
      </w:r>
    </w:p>
    <w:p w14:paraId="63534827" w14:textId="77777777" w:rsidR="0084321F" w:rsidRPr="0084321F" w:rsidRDefault="0084321F" w:rsidP="0084321F">
      <w:pPr>
        <w:rPr>
          <w:rFonts w:ascii="Arial" w:hAnsi="Arial" w:cs="Arial"/>
        </w:rPr>
      </w:pPr>
    </w:p>
    <w:p w14:paraId="0D03F835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R/</w:t>
      </w:r>
    </w:p>
    <w:p w14:paraId="6C55BC47" w14:textId="77777777" w:rsidR="0084321F" w:rsidRPr="0084321F" w:rsidRDefault="0084321F" w:rsidP="0084321F">
      <w:pPr>
        <w:rPr>
          <w:rFonts w:ascii="Arial" w:hAnsi="Arial" w:cs="Arial"/>
        </w:rPr>
      </w:pPr>
    </w:p>
    <w:p w14:paraId="3024E462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lastRenderedPageBreak/>
        <w:t xml:space="preserve">Una responsabilidad por archivo: los componentes dibujan y el servicio habla con el </w:t>
      </w:r>
      <w:proofErr w:type="spellStart"/>
      <w:r w:rsidRPr="0084321F">
        <w:rPr>
          <w:rFonts w:ascii="Arial" w:hAnsi="Arial" w:cs="Arial"/>
        </w:rPr>
        <w:t>backend</w:t>
      </w:r>
      <w:proofErr w:type="spellEnd"/>
      <w:r w:rsidRPr="0084321F">
        <w:rPr>
          <w:rFonts w:ascii="Arial" w:hAnsi="Arial" w:cs="Arial"/>
        </w:rPr>
        <w:t>. Si los mezcláramos, cada componente tendría código de red y de pantalla revuelto.</w:t>
      </w:r>
    </w:p>
    <w:p w14:paraId="125A4F5B" w14:textId="77777777" w:rsidR="0084321F" w:rsidRPr="0084321F" w:rsidRDefault="0084321F" w:rsidP="0084321F">
      <w:pPr>
        <w:rPr>
          <w:rFonts w:ascii="Arial" w:hAnsi="Arial" w:cs="Arial"/>
        </w:rPr>
      </w:pPr>
    </w:p>
    <w:p w14:paraId="2DA3220A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Un solo lugar para cambiar: la dirección del </w:t>
      </w:r>
      <w:proofErr w:type="spellStart"/>
      <w:r w:rsidRPr="0084321F">
        <w:rPr>
          <w:rFonts w:ascii="Arial" w:hAnsi="Arial" w:cs="Arial"/>
        </w:rPr>
        <w:t>backend</w:t>
      </w:r>
      <w:proofErr w:type="spellEnd"/>
      <w:r w:rsidRPr="0084321F">
        <w:rPr>
          <w:rFonts w:ascii="Arial" w:hAnsi="Arial" w:cs="Arial"/>
        </w:rPr>
        <w:t xml:space="preserve"> (API_URL) está en una línea. Si cambia el puerto, la editamos ahí y no en cada componente.</w:t>
      </w:r>
    </w:p>
    <w:p w14:paraId="665D9426" w14:textId="77777777" w:rsidR="0084321F" w:rsidRPr="0084321F" w:rsidRDefault="0084321F" w:rsidP="0084321F">
      <w:pPr>
        <w:rPr>
          <w:rFonts w:ascii="Arial" w:hAnsi="Arial" w:cs="Arial"/>
        </w:rPr>
      </w:pPr>
    </w:p>
    <w:p w14:paraId="2F0970B0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Reutilización: </w:t>
      </w:r>
      <w:proofErr w:type="spellStart"/>
      <w:r w:rsidRPr="0084321F">
        <w:rPr>
          <w:rFonts w:ascii="Arial" w:hAnsi="Arial" w:cs="Arial"/>
        </w:rPr>
        <w:t>getTasks</w:t>
      </w:r>
      <w:proofErr w:type="spellEnd"/>
      <w:r w:rsidRPr="0084321F">
        <w:rPr>
          <w:rFonts w:ascii="Arial" w:hAnsi="Arial" w:cs="Arial"/>
        </w:rPr>
        <w:t xml:space="preserve">, </w:t>
      </w:r>
      <w:proofErr w:type="spellStart"/>
      <w:r w:rsidRPr="0084321F">
        <w:rPr>
          <w:rFonts w:ascii="Arial" w:hAnsi="Arial" w:cs="Arial"/>
        </w:rPr>
        <w:t>createTask</w:t>
      </w:r>
      <w:proofErr w:type="spellEnd"/>
      <w:r w:rsidRPr="0084321F">
        <w:rPr>
          <w:rFonts w:ascii="Arial" w:hAnsi="Arial" w:cs="Arial"/>
        </w:rPr>
        <w:t xml:space="preserve"> y </w:t>
      </w:r>
      <w:proofErr w:type="spellStart"/>
      <w:r w:rsidRPr="0084321F">
        <w:rPr>
          <w:rFonts w:ascii="Arial" w:hAnsi="Arial" w:cs="Arial"/>
        </w:rPr>
        <w:t>deleteTask</w:t>
      </w:r>
      <w:proofErr w:type="spellEnd"/>
      <w:r w:rsidRPr="0084321F">
        <w:rPr>
          <w:rFonts w:ascii="Arial" w:hAnsi="Arial" w:cs="Arial"/>
        </w:rPr>
        <w:t xml:space="preserve"> las puede usar cualquier componente que las importe, sin copiar código.</w:t>
      </w:r>
    </w:p>
    <w:p w14:paraId="1834E595" w14:textId="77777777" w:rsidR="0084321F" w:rsidRPr="0084321F" w:rsidRDefault="0084321F" w:rsidP="0084321F">
      <w:pPr>
        <w:rPr>
          <w:rFonts w:ascii="Arial" w:hAnsi="Arial" w:cs="Arial"/>
        </w:rPr>
      </w:pPr>
    </w:p>
    <w:p w14:paraId="40585035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Errores manejados igual en todos lados: el servicio revisa </w:t>
      </w:r>
      <w:proofErr w:type="spellStart"/>
      <w:proofErr w:type="gramStart"/>
      <w:r w:rsidRPr="0084321F">
        <w:rPr>
          <w:rFonts w:ascii="Arial" w:hAnsi="Arial" w:cs="Arial"/>
        </w:rPr>
        <w:t>response.ok</w:t>
      </w:r>
      <w:proofErr w:type="spellEnd"/>
      <w:proofErr w:type="gramEnd"/>
      <w:r w:rsidRPr="0084321F">
        <w:rPr>
          <w:rFonts w:ascii="Arial" w:hAnsi="Arial" w:cs="Arial"/>
        </w:rPr>
        <w:t xml:space="preserve"> y lanza un error si algo falla, y App lo captura en su try/catch para mostrar </w:t>
      </w:r>
      <w:proofErr w:type="spellStart"/>
      <w:r w:rsidRPr="0084321F">
        <w:rPr>
          <w:rFonts w:ascii="Arial" w:hAnsi="Arial" w:cs="Arial"/>
        </w:rPr>
        <w:t>ErrorAlert</w:t>
      </w:r>
      <w:proofErr w:type="spellEnd"/>
      <w:r w:rsidRPr="0084321F">
        <w:rPr>
          <w:rFonts w:ascii="Arial" w:hAnsi="Arial" w:cs="Arial"/>
        </w:rPr>
        <w:t>.</w:t>
      </w:r>
    </w:p>
    <w:p w14:paraId="1709DB3F" w14:textId="77777777" w:rsidR="0084321F" w:rsidRPr="0084321F" w:rsidRDefault="0084321F" w:rsidP="0084321F">
      <w:pPr>
        <w:rPr>
          <w:rFonts w:ascii="Arial" w:hAnsi="Arial" w:cs="Arial"/>
        </w:rPr>
      </w:pPr>
    </w:p>
    <w:p w14:paraId="702CB921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Cambiar de </w:t>
      </w:r>
      <w:proofErr w:type="spellStart"/>
      <w:r w:rsidRPr="0084321F">
        <w:rPr>
          <w:rFonts w:ascii="Arial" w:hAnsi="Arial" w:cs="Arial"/>
        </w:rPr>
        <w:t>backend</w:t>
      </w:r>
      <w:proofErr w:type="spellEnd"/>
      <w:r w:rsidRPr="0084321F">
        <w:rPr>
          <w:rFonts w:ascii="Arial" w:hAnsi="Arial" w:cs="Arial"/>
        </w:rPr>
        <w:t xml:space="preserve"> es fácil: nosotros pasamos de Express al servidor Java con sockets y el </w:t>
      </w:r>
      <w:proofErr w:type="spellStart"/>
      <w:r w:rsidRPr="0084321F">
        <w:rPr>
          <w:rFonts w:ascii="Arial" w:hAnsi="Arial" w:cs="Arial"/>
        </w:rPr>
        <w:t>frontend</w:t>
      </w:r>
      <w:proofErr w:type="spellEnd"/>
      <w:r w:rsidRPr="0084321F">
        <w:rPr>
          <w:rFonts w:ascii="Arial" w:hAnsi="Arial" w:cs="Arial"/>
        </w:rPr>
        <w:t xml:space="preserve"> casi no cambió, porque los componentes no saben cómo se obtienen los datos, solo llaman al servicio.</w:t>
      </w:r>
    </w:p>
    <w:p w14:paraId="7EC71E7F" w14:textId="77777777" w:rsidR="0084321F" w:rsidRPr="0084321F" w:rsidRDefault="0084321F" w:rsidP="0084321F">
      <w:pPr>
        <w:rPr>
          <w:rFonts w:ascii="Arial" w:hAnsi="Arial" w:cs="Arial"/>
        </w:rPr>
      </w:pPr>
    </w:p>
    <w:p w14:paraId="37E9E38D" w14:textId="77777777" w:rsidR="0084321F" w:rsidRPr="0084321F" w:rsidRDefault="0084321F" w:rsidP="0084321F">
      <w:pPr>
        <w:rPr>
          <w:rFonts w:ascii="Arial" w:hAnsi="Arial" w:cs="Arial"/>
        </w:rPr>
      </w:pPr>
    </w:p>
    <w:p w14:paraId="22CB63FA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4. Manejo de estados asíncronos en la UI</w:t>
      </w:r>
    </w:p>
    <w:p w14:paraId="6FC739CC" w14:textId="77777777" w:rsidR="0084321F" w:rsidRPr="0084321F" w:rsidRDefault="0084321F" w:rsidP="0084321F">
      <w:pPr>
        <w:rPr>
          <w:rFonts w:ascii="Arial" w:hAnsi="Arial" w:cs="Arial"/>
        </w:rPr>
      </w:pPr>
    </w:p>
    <w:p w14:paraId="490127FE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Pregunta: Describa qué componentes visuales se montan o desmontan del DOM según los tres estados de la Promesa.</w:t>
      </w:r>
    </w:p>
    <w:p w14:paraId="4C680FDE" w14:textId="77777777" w:rsidR="0084321F" w:rsidRPr="0084321F" w:rsidRDefault="0084321F" w:rsidP="0084321F">
      <w:pPr>
        <w:rPr>
          <w:rFonts w:ascii="Arial" w:hAnsi="Arial" w:cs="Arial"/>
        </w:rPr>
      </w:pPr>
    </w:p>
    <w:p w14:paraId="4F359442" w14:textId="77777777" w:rsidR="0084321F" w:rsidRP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>R/ App dibuja distinto según su estado (</w:t>
      </w:r>
      <w:proofErr w:type="spellStart"/>
      <w:r w:rsidRPr="0084321F">
        <w:rPr>
          <w:rFonts w:ascii="Arial" w:hAnsi="Arial" w:cs="Arial"/>
        </w:rPr>
        <w:t>loading</w:t>
      </w:r>
      <w:proofErr w:type="spellEnd"/>
      <w:r w:rsidRPr="0084321F">
        <w:rPr>
          <w:rFonts w:ascii="Arial" w:hAnsi="Arial" w:cs="Arial"/>
        </w:rPr>
        <w:t xml:space="preserve">, error, </w:t>
      </w:r>
      <w:proofErr w:type="spellStart"/>
      <w:r w:rsidRPr="0084321F">
        <w:rPr>
          <w:rFonts w:ascii="Arial" w:hAnsi="Arial" w:cs="Arial"/>
        </w:rPr>
        <w:t>tasks</w:t>
      </w:r>
      <w:proofErr w:type="spellEnd"/>
      <w:r w:rsidRPr="0084321F">
        <w:rPr>
          <w:rFonts w:ascii="Arial" w:hAnsi="Arial" w:cs="Arial"/>
        </w:rPr>
        <w:t xml:space="preserve">). Cada vez que algo cambia, borra lo anterior con </w:t>
      </w:r>
      <w:proofErr w:type="spellStart"/>
      <w:proofErr w:type="gramStart"/>
      <w:r w:rsidRPr="0084321F">
        <w:rPr>
          <w:rFonts w:ascii="Arial" w:hAnsi="Arial" w:cs="Arial"/>
        </w:rPr>
        <w:t>replaceChildren</w:t>
      </w:r>
      <w:proofErr w:type="spellEnd"/>
      <w:r w:rsidRPr="0084321F">
        <w:rPr>
          <w:rFonts w:ascii="Arial" w:hAnsi="Arial" w:cs="Arial"/>
        </w:rPr>
        <w:t>(</w:t>
      </w:r>
      <w:proofErr w:type="gramEnd"/>
      <w:r w:rsidRPr="0084321F">
        <w:rPr>
          <w:rFonts w:ascii="Arial" w:hAnsi="Arial" w:cs="Arial"/>
        </w:rPr>
        <w:t>) y arma la pantalla de nuevo con render().</w:t>
      </w:r>
    </w:p>
    <w:p w14:paraId="5585954C" w14:textId="77777777" w:rsidR="0084321F" w:rsidRPr="0084321F" w:rsidRDefault="0084321F" w:rsidP="0084321F">
      <w:pPr>
        <w:rPr>
          <w:rFonts w:ascii="Arial" w:hAnsi="Arial" w:cs="Arial"/>
        </w:rPr>
      </w:pPr>
    </w:p>
    <w:p w14:paraId="00BD5EFA" w14:textId="77777777" w:rsidR="0084321F" w:rsidRPr="0084321F" w:rsidRDefault="0084321F" w:rsidP="0084321F">
      <w:pPr>
        <w:rPr>
          <w:rFonts w:ascii="Arial" w:hAnsi="Arial" w:cs="Arial"/>
        </w:rPr>
      </w:pPr>
      <w:proofErr w:type="spellStart"/>
      <w:r w:rsidRPr="0084321F">
        <w:rPr>
          <w:rFonts w:ascii="Arial" w:hAnsi="Arial" w:cs="Arial"/>
        </w:rPr>
        <w:t>Pending</w:t>
      </w:r>
      <w:proofErr w:type="spellEnd"/>
      <w:r w:rsidRPr="0084321F">
        <w:rPr>
          <w:rFonts w:ascii="Arial" w:hAnsi="Arial" w:cs="Arial"/>
        </w:rPr>
        <w:t xml:space="preserve"> (la petición va en camino): </w:t>
      </w:r>
      <w:proofErr w:type="spellStart"/>
      <w:proofErr w:type="gramStart"/>
      <w:r w:rsidRPr="0084321F">
        <w:rPr>
          <w:rFonts w:ascii="Arial" w:hAnsi="Arial" w:cs="Arial"/>
        </w:rPr>
        <w:t>state.loading</w:t>
      </w:r>
      <w:proofErr w:type="spellEnd"/>
      <w:proofErr w:type="gramEnd"/>
      <w:r w:rsidRPr="0084321F">
        <w:rPr>
          <w:rFonts w:ascii="Arial" w:hAnsi="Arial" w:cs="Arial"/>
        </w:rPr>
        <w:t xml:space="preserve"> es true. Se monta </w:t>
      </w:r>
      <w:proofErr w:type="spellStart"/>
      <w:r w:rsidRPr="0084321F">
        <w:rPr>
          <w:rFonts w:ascii="Arial" w:hAnsi="Arial" w:cs="Arial"/>
        </w:rPr>
        <w:t>LoadingSpinner</w:t>
      </w:r>
      <w:proofErr w:type="spellEnd"/>
      <w:r w:rsidRPr="0084321F">
        <w:rPr>
          <w:rFonts w:ascii="Arial" w:hAnsi="Arial" w:cs="Arial"/>
        </w:rPr>
        <w:t xml:space="preserve"> con el mensaje "Consultando API remota...", y el formulario y el botón de refrescar quedan deshabilitados para que no se hagan más peticiones mientras esperan.</w:t>
      </w:r>
    </w:p>
    <w:p w14:paraId="7BF1528A" w14:textId="77777777" w:rsidR="0084321F" w:rsidRPr="0084321F" w:rsidRDefault="0084321F" w:rsidP="0084321F">
      <w:pPr>
        <w:rPr>
          <w:rFonts w:ascii="Arial" w:hAnsi="Arial" w:cs="Arial"/>
        </w:rPr>
      </w:pPr>
    </w:p>
    <w:p w14:paraId="73F88166" w14:textId="77777777" w:rsidR="0084321F" w:rsidRPr="0084321F" w:rsidRDefault="0084321F" w:rsidP="0084321F">
      <w:pPr>
        <w:rPr>
          <w:rFonts w:ascii="Arial" w:hAnsi="Arial" w:cs="Arial"/>
        </w:rPr>
      </w:pPr>
      <w:proofErr w:type="spellStart"/>
      <w:r w:rsidRPr="0084321F">
        <w:rPr>
          <w:rFonts w:ascii="Arial" w:hAnsi="Arial" w:cs="Arial"/>
        </w:rPr>
        <w:t>Fulfilled</w:t>
      </w:r>
      <w:proofErr w:type="spellEnd"/>
      <w:r w:rsidRPr="0084321F">
        <w:rPr>
          <w:rFonts w:ascii="Arial" w:hAnsi="Arial" w:cs="Arial"/>
        </w:rPr>
        <w:t xml:space="preserve"> (la API respondió bien): </w:t>
      </w:r>
      <w:proofErr w:type="spellStart"/>
      <w:r w:rsidRPr="0084321F">
        <w:rPr>
          <w:rFonts w:ascii="Arial" w:hAnsi="Arial" w:cs="Arial"/>
        </w:rPr>
        <w:t>loading</w:t>
      </w:r>
      <w:proofErr w:type="spellEnd"/>
      <w:r w:rsidRPr="0084321F">
        <w:rPr>
          <w:rFonts w:ascii="Arial" w:hAnsi="Arial" w:cs="Arial"/>
        </w:rPr>
        <w:t xml:space="preserve"> vuelve a false, el </w:t>
      </w:r>
      <w:proofErr w:type="spellStart"/>
      <w:r w:rsidRPr="0084321F">
        <w:rPr>
          <w:rFonts w:ascii="Arial" w:hAnsi="Arial" w:cs="Arial"/>
        </w:rPr>
        <w:t>spinner</w:t>
      </w:r>
      <w:proofErr w:type="spellEnd"/>
      <w:r w:rsidRPr="0084321F">
        <w:rPr>
          <w:rFonts w:ascii="Arial" w:hAnsi="Arial" w:cs="Arial"/>
        </w:rPr>
        <w:t xml:space="preserve"> se desmonta y se dibuja </w:t>
      </w:r>
      <w:proofErr w:type="spellStart"/>
      <w:r w:rsidRPr="0084321F">
        <w:rPr>
          <w:rFonts w:ascii="Arial" w:hAnsi="Arial" w:cs="Arial"/>
        </w:rPr>
        <w:t>TaskList</w:t>
      </w:r>
      <w:proofErr w:type="spellEnd"/>
      <w:r w:rsidRPr="0084321F">
        <w:rPr>
          <w:rFonts w:ascii="Arial" w:hAnsi="Arial" w:cs="Arial"/>
        </w:rPr>
        <w:t xml:space="preserve"> con un </w:t>
      </w:r>
      <w:proofErr w:type="spellStart"/>
      <w:r w:rsidRPr="0084321F">
        <w:rPr>
          <w:rFonts w:ascii="Arial" w:hAnsi="Arial" w:cs="Arial"/>
        </w:rPr>
        <w:t>TaskItem</w:t>
      </w:r>
      <w:proofErr w:type="spellEnd"/>
      <w:r w:rsidRPr="0084321F">
        <w:rPr>
          <w:rFonts w:ascii="Arial" w:hAnsi="Arial" w:cs="Arial"/>
        </w:rPr>
        <w:t xml:space="preserve"> por cada tarea recibida. Si la lista llegó vacía, muestra "No hay tareas registradas en la API.".</w:t>
      </w:r>
    </w:p>
    <w:p w14:paraId="1F8928CF" w14:textId="77777777" w:rsidR="0084321F" w:rsidRPr="0084321F" w:rsidRDefault="0084321F" w:rsidP="0084321F">
      <w:pPr>
        <w:rPr>
          <w:rFonts w:ascii="Arial" w:hAnsi="Arial" w:cs="Arial"/>
        </w:rPr>
      </w:pPr>
    </w:p>
    <w:p w14:paraId="6BEF3F53" w14:textId="77777777" w:rsidR="0084321F" w:rsidRPr="0084321F" w:rsidRDefault="0084321F" w:rsidP="0084321F">
      <w:pPr>
        <w:rPr>
          <w:rFonts w:ascii="Arial" w:hAnsi="Arial" w:cs="Arial"/>
        </w:rPr>
      </w:pPr>
      <w:proofErr w:type="spellStart"/>
      <w:r w:rsidRPr="0084321F">
        <w:rPr>
          <w:rFonts w:ascii="Arial" w:hAnsi="Arial" w:cs="Arial"/>
        </w:rPr>
        <w:t>Rejected</w:t>
      </w:r>
      <w:proofErr w:type="spellEnd"/>
      <w:r w:rsidRPr="0084321F">
        <w:rPr>
          <w:rFonts w:ascii="Arial" w:hAnsi="Arial" w:cs="Arial"/>
        </w:rPr>
        <w:t xml:space="preserve"> (la petición falló, por ejemplo con el </w:t>
      </w:r>
      <w:proofErr w:type="spellStart"/>
      <w:r w:rsidRPr="0084321F">
        <w:rPr>
          <w:rFonts w:ascii="Arial" w:hAnsi="Arial" w:cs="Arial"/>
        </w:rPr>
        <w:t>backend</w:t>
      </w:r>
      <w:proofErr w:type="spellEnd"/>
      <w:r w:rsidRPr="0084321F">
        <w:rPr>
          <w:rFonts w:ascii="Arial" w:hAnsi="Arial" w:cs="Arial"/>
        </w:rPr>
        <w:t xml:space="preserve"> apagado): la ejecución salta al catch, el mensaje se guarda en </w:t>
      </w:r>
      <w:proofErr w:type="spellStart"/>
      <w:proofErr w:type="gramStart"/>
      <w:r w:rsidRPr="0084321F">
        <w:rPr>
          <w:rFonts w:ascii="Arial" w:hAnsi="Arial" w:cs="Arial"/>
        </w:rPr>
        <w:t>state.error</w:t>
      </w:r>
      <w:proofErr w:type="spellEnd"/>
      <w:proofErr w:type="gramEnd"/>
      <w:r w:rsidRPr="0084321F">
        <w:rPr>
          <w:rFonts w:ascii="Arial" w:hAnsi="Arial" w:cs="Arial"/>
        </w:rPr>
        <w:t xml:space="preserve"> y se monta </w:t>
      </w:r>
      <w:proofErr w:type="spellStart"/>
      <w:r w:rsidRPr="0084321F">
        <w:rPr>
          <w:rFonts w:ascii="Arial" w:hAnsi="Arial" w:cs="Arial"/>
        </w:rPr>
        <w:t>ErrorAlert</w:t>
      </w:r>
      <w:proofErr w:type="spellEnd"/>
      <w:r w:rsidRPr="0084321F">
        <w:rPr>
          <w:rFonts w:ascii="Arial" w:hAnsi="Arial" w:cs="Arial"/>
        </w:rPr>
        <w:t xml:space="preserve"> con el botón "Reintentar". El </w:t>
      </w:r>
      <w:proofErr w:type="spellStart"/>
      <w:r w:rsidRPr="0084321F">
        <w:rPr>
          <w:rFonts w:ascii="Arial" w:hAnsi="Arial" w:cs="Arial"/>
        </w:rPr>
        <w:t>spinner</w:t>
      </w:r>
      <w:proofErr w:type="spellEnd"/>
      <w:r w:rsidRPr="0084321F">
        <w:rPr>
          <w:rFonts w:ascii="Arial" w:hAnsi="Arial" w:cs="Arial"/>
        </w:rPr>
        <w:t xml:space="preserve"> también desaparece porque el </w:t>
      </w:r>
      <w:proofErr w:type="spellStart"/>
      <w:r w:rsidRPr="0084321F">
        <w:rPr>
          <w:rFonts w:ascii="Arial" w:hAnsi="Arial" w:cs="Arial"/>
        </w:rPr>
        <w:t>finally</w:t>
      </w:r>
      <w:proofErr w:type="spellEnd"/>
      <w:r w:rsidRPr="0084321F">
        <w:rPr>
          <w:rFonts w:ascii="Arial" w:hAnsi="Arial" w:cs="Arial"/>
        </w:rPr>
        <w:t xml:space="preserve"> pone </w:t>
      </w:r>
      <w:proofErr w:type="spellStart"/>
      <w:r w:rsidRPr="0084321F">
        <w:rPr>
          <w:rFonts w:ascii="Arial" w:hAnsi="Arial" w:cs="Arial"/>
        </w:rPr>
        <w:t>loading</w:t>
      </w:r>
      <w:proofErr w:type="spellEnd"/>
      <w:r w:rsidRPr="0084321F">
        <w:rPr>
          <w:rFonts w:ascii="Arial" w:hAnsi="Arial" w:cs="Arial"/>
        </w:rPr>
        <w:t xml:space="preserve"> en false.</w:t>
      </w:r>
    </w:p>
    <w:p w14:paraId="545D40D9" w14:textId="77777777" w:rsidR="0084321F" w:rsidRPr="0084321F" w:rsidRDefault="0084321F" w:rsidP="0084321F">
      <w:pPr>
        <w:rPr>
          <w:rFonts w:ascii="Arial" w:hAnsi="Arial" w:cs="Arial"/>
        </w:rPr>
      </w:pPr>
    </w:p>
    <w:p w14:paraId="5D28093D" w14:textId="188D9BAD" w:rsidR="0084321F" w:rsidRDefault="0084321F" w:rsidP="0084321F">
      <w:pPr>
        <w:rPr>
          <w:rFonts w:ascii="Arial" w:hAnsi="Arial" w:cs="Arial"/>
        </w:rPr>
      </w:pPr>
      <w:r w:rsidRPr="0084321F">
        <w:rPr>
          <w:rFonts w:ascii="Arial" w:hAnsi="Arial" w:cs="Arial"/>
        </w:rPr>
        <w:t xml:space="preserve">El </w:t>
      </w:r>
      <w:proofErr w:type="spellStart"/>
      <w:r w:rsidRPr="0084321F">
        <w:rPr>
          <w:rFonts w:ascii="Arial" w:hAnsi="Arial" w:cs="Arial"/>
        </w:rPr>
        <w:t>finally</w:t>
      </w:r>
      <w:proofErr w:type="spellEnd"/>
      <w:r w:rsidRPr="0084321F">
        <w:rPr>
          <w:rFonts w:ascii="Arial" w:hAnsi="Arial" w:cs="Arial"/>
        </w:rPr>
        <w:t xml:space="preserve"> se ejecuta siempre, salga bien o mal la petición. Sin él, si la petición falla el </w:t>
      </w:r>
      <w:proofErr w:type="spellStart"/>
      <w:r w:rsidRPr="0084321F">
        <w:rPr>
          <w:rFonts w:ascii="Arial" w:hAnsi="Arial" w:cs="Arial"/>
        </w:rPr>
        <w:t>spinner</w:t>
      </w:r>
      <w:proofErr w:type="spellEnd"/>
      <w:r w:rsidRPr="0084321F">
        <w:rPr>
          <w:rFonts w:ascii="Arial" w:hAnsi="Arial" w:cs="Arial"/>
        </w:rPr>
        <w:t xml:space="preserve"> se quedaría girando para siempre.</w:t>
      </w:r>
    </w:p>
    <w:p w14:paraId="582DE9F8" w14:textId="40430E01" w:rsidR="008D03F0" w:rsidRPr="0084321F" w:rsidRDefault="008D03F0" w:rsidP="0084321F">
      <w:pPr>
        <w:rPr>
          <w:rFonts w:ascii="Arial" w:hAnsi="Arial" w:cs="Arial"/>
        </w:rPr>
      </w:pPr>
      <w:r w:rsidRPr="008D03F0">
        <w:rPr>
          <w:rFonts w:ascii="Arial" w:hAnsi="Arial" w:cs="Arial"/>
        </w:rPr>
        <w:drawing>
          <wp:inline distT="0" distB="0" distL="0" distR="0" wp14:anchorId="677D0531" wp14:editId="51436263">
            <wp:extent cx="5612130" cy="30022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83E4" w14:textId="77777777" w:rsidR="0084321F" w:rsidRPr="0084321F" w:rsidRDefault="0084321F">
      <w:pPr>
        <w:rPr>
          <w:rFonts w:ascii="Arial" w:hAnsi="Arial" w:cs="Arial"/>
          <w:lang w:val="es-ES"/>
        </w:rPr>
      </w:pPr>
    </w:p>
    <w:p w14:paraId="2961221B" w14:textId="429BB7D2" w:rsidR="0084321F" w:rsidRDefault="0084321F">
      <w:pPr>
        <w:rPr>
          <w:rFonts w:ascii="Arial" w:hAnsi="Arial" w:cs="Arial"/>
          <w:lang w:val="es-ES"/>
        </w:rPr>
      </w:pPr>
      <w:r w:rsidRPr="0084321F">
        <w:rPr>
          <w:rFonts w:ascii="Arial" w:hAnsi="Arial" w:cs="Arial"/>
          <w:lang w:val="es-ES"/>
        </w:rPr>
        <w:lastRenderedPageBreak/>
        <w:drawing>
          <wp:inline distT="0" distB="0" distL="0" distR="0" wp14:anchorId="6AE7DA9D" wp14:editId="7D5F4FD6">
            <wp:extent cx="5612130" cy="26092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1043" w14:textId="77777777" w:rsidR="008D03F0" w:rsidRDefault="008D03F0">
      <w:pPr>
        <w:rPr>
          <w:rFonts w:ascii="Arial" w:hAnsi="Arial" w:cs="Arial"/>
          <w:lang w:val="es-ES"/>
        </w:rPr>
      </w:pPr>
    </w:p>
    <w:p w14:paraId="7825D704" w14:textId="58D29152" w:rsidR="008D03F0" w:rsidRDefault="00F61513">
      <w:pPr>
        <w:rPr>
          <w:rFonts w:ascii="Arial" w:hAnsi="Arial" w:cs="Arial"/>
          <w:lang w:val="es-ES"/>
        </w:rPr>
      </w:pPr>
      <w:r w:rsidRPr="00F61513">
        <w:rPr>
          <w:rFonts w:ascii="Arial" w:hAnsi="Arial" w:cs="Arial"/>
          <w:lang w:val="es-ES"/>
        </w:rPr>
        <w:drawing>
          <wp:inline distT="0" distB="0" distL="0" distR="0" wp14:anchorId="211DC970" wp14:editId="28EBA5B8">
            <wp:extent cx="5612130" cy="240347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D5D9" w14:textId="77777777" w:rsidR="008D03F0" w:rsidRDefault="008D03F0">
      <w:pPr>
        <w:rPr>
          <w:rFonts w:ascii="Arial" w:hAnsi="Arial" w:cs="Arial"/>
          <w:lang w:val="es-ES"/>
        </w:rPr>
      </w:pPr>
    </w:p>
    <w:p w14:paraId="6B6FC10C" w14:textId="77777777" w:rsidR="008D03F0" w:rsidRDefault="008D03F0">
      <w:pPr>
        <w:rPr>
          <w:rFonts w:ascii="Arial" w:hAnsi="Arial" w:cs="Arial"/>
          <w:lang w:val="es-ES"/>
        </w:rPr>
      </w:pPr>
    </w:p>
    <w:p w14:paraId="79EF8E8C" w14:textId="77777777" w:rsidR="008D03F0" w:rsidRDefault="008D03F0">
      <w:pPr>
        <w:rPr>
          <w:rFonts w:ascii="Arial" w:hAnsi="Arial" w:cs="Arial"/>
          <w:lang w:val="es-ES"/>
        </w:rPr>
      </w:pPr>
    </w:p>
    <w:p w14:paraId="09E123CE" w14:textId="77777777" w:rsidR="008D03F0" w:rsidRPr="0084321F" w:rsidRDefault="008D03F0">
      <w:pPr>
        <w:rPr>
          <w:rFonts w:ascii="Arial" w:hAnsi="Arial" w:cs="Arial"/>
          <w:lang w:val="es-ES"/>
        </w:rPr>
      </w:pPr>
    </w:p>
    <w:sectPr w:rsidR="008D03F0" w:rsidRPr="008432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F6C28"/>
    <w:multiLevelType w:val="multilevel"/>
    <w:tmpl w:val="291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F55F2"/>
    <w:multiLevelType w:val="multilevel"/>
    <w:tmpl w:val="C6B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E1066"/>
    <w:multiLevelType w:val="multilevel"/>
    <w:tmpl w:val="BC42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E1F90"/>
    <w:multiLevelType w:val="multilevel"/>
    <w:tmpl w:val="216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027125">
    <w:abstractNumId w:val="2"/>
  </w:num>
  <w:num w:numId="2" w16cid:durableId="367148241">
    <w:abstractNumId w:val="1"/>
  </w:num>
  <w:num w:numId="3" w16cid:durableId="341669329">
    <w:abstractNumId w:val="3"/>
  </w:num>
  <w:num w:numId="4" w16cid:durableId="134035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1F"/>
    <w:rsid w:val="00047B25"/>
    <w:rsid w:val="0084321F"/>
    <w:rsid w:val="008D03F0"/>
    <w:rsid w:val="00F6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6A312"/>
  <w15:chartTrackingRefBased/>
  <w15:docId w15:val="{904EE225-F58D-4C21-8CE2-DF720242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2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2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2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2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2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2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2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0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81901492E36040B59B9713CB870D00" ma:contentTypeVersion="10" ma:contentTypeDescription="Crear nuevo documento." ma:contentTypeScope="" ma:versionID="49c54ca5ac06a49aa4578f8d06ee45c8">
  <xsd:schema xmlns:xsd="http://www.w3.org/2001/XMLSchema" xmlns:xs="http://www.w3.org/2001/XMLSchema" xmlns:p="http://schemas.microsoft.com/office/2006/metadata/properties" xmlns:ns3="e7ec2439-7996-4747-9e78-781960bf84c6" targetNamespace="http://schemas.microsoft.com/office/2006/metadata/properties" ma:root="true" ma:fieldsID="2f39b32b86ab6d3fef00485ce86d76d9" ns3:_="">
    <xsd:import namespace="e7ec2439-7996-4747-9e78-781960bf84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ec2439-7996-4747-9e78-781960bf84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ec2439-7996-4747-9e78-781960bf84c6" xsi:nil="true"/>
  </documentManagement>
</p:properties>
</file>

<file path=customXml/itemProps1.xml><?xml version="1.0" encoding="utf-8"?>
<ds:datastoreItem xmlns:ds="http://schemas.openxmlformats.org/officeDocument/2006/customXml" ds:itemID="{10321E93-F7B0-483D-9B91-7DB7C3419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ec2439-7996-4747-9e78-781960bf84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153F50-44D2-4F20-B585-32B1A667EB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F94532-E6C9-4BC4-8957-813D2C4757D8}">
  <ds:schemaRefs>
    <ds:schemaRef ds:uri="e7ec2439-7996-4747-9e78-781960bf84c6"/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732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Yuliana Hernandez Huila</dc:creator>
  <cp:keywords/>
  <dc:description/>
  <cp:lastModifiedBy>Heidy Yuliana Hernandez Huila</cp:lastModifiedBy>
  <cp:revision>2</cp:revision>
  <dcterms:created xsi:type="dcterms:W3CDTF">2026-10-28T11:58:00Z</dcterms:created>
  <dcterms:modified xsi:type="dcterms:W3CDTF">2026-10-28T11:58:00Z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0x010100F881901492E36040B59B9713CB870D00</vt:lpwstr>
  </property>
</Properties>
</file>