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4089A" w14:textId="77777777" w:rsidR="003F2B71" w:rsidRDefault="00000000">
      <w:pPr>
        <w:pStyle w:val="Ttulo"/>
        <w:jc w:val="center"/>
      </w:pPr>
      <w:r>
        <w:t>Diseño de las tarjetas CRC</w:t>
      </w:r>
    </w:p>
    <w:p w14:paraId="28EADB2E" w14:textId="77777777" w:rsidR="003F2B71" w:rsidRDefault="00000000">
      <w:pPr>
        <w:jc w:val="both"/>
      </w:pPr>
      <w:r>
        <w:t>Documento alineado con la implementación actual del sistema Registro Civil 03 (Django). Incluye la capa de servicios orientada a objetos en citas/servicios/ y autenticacion/servicios/, con rutas de código reales para cada tarjeta CRC de lógica de negocio (tablas 16 y 22–27).</w:t>
      </w:r>
    </w:p>
    <w:p w14:paraId="54E74861" w14:textId="77777777" w:rsidR="003F2B71" w:rsidRDefault="003F2B71"/>
    <w:p w14:paraId="47D094D1" w14:textId="77777777" w:rsidR="003F2B71" w:rsidRDefault="00000000">
      <w:pPr>
        <w:pStyle w:val="Ttulo1"/>
      </w:pPr>
      <w:r>
        <w:t>Tabla 15</w:t>
      </w:r>
    </w:p>
    <w:p w14:paraId="27E9FF20" w14:textId="77777777" w:rsidR="003F2B71" w:rsidRDefault="00000000">
      <w:r>
        <w:rPr>
          <w:b/>
          <w:sz w:val="24"/>
        </w:rPr>
        <w:t>Usuario</w:t>
      </w:r>
    </w:p>
    <w:p w14:paraId="56ED495D" w14:textId="77777777" w:rsidR="003F2B71" w:rsidRDefault="00000000">
      <w:r>
        <w:rPr>
          <w:b/>
        </w:rPr>
        <w:t>UsuarioRegistroCivil</w:t>
      </w:r>
      <w:r>
        <w:br/>
        <w:t>Modelo — autenticación</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5F15605B" w14:textId="77777777">
        <w:tc>
          <w:tcPr>
            <w:tcW w:w="4680" w:type="dxa"/>
            <w:shd w:val="clear" w:color="auto" w:fill="E4F1EA"/>
          </w:tcPr>
          <w:p w14:paraId="68244D59" w14:textId="77777777" w:rsidR="003F2B71" w:rsidRDefault="00000000">
            <w:r>
              <w:rPr>
                <w:b/>
              </w:rPr>
              <w:t>RESPONSABILIDADES</w:t>
            </w:r>
          </w:p>
        </w:tc>
        <w:tc>
          <w:tcPr>
            <w:tcW w:w="4680" w:type="dxa"/>
            <w:shd w:val="clear" w:color="auto" w:fill="E4F1EA"/>
          </w:tcPr>
          <w:p w14:paraId="53B843FF" w14:textId="77777777" w:rsidR="003F2B71" w:rsidRDefault="00000000">
            <w:r>
              <w:rPr>
                <w:b/>
              </w:rPr>
              <w:t>COLABORADORES</w:t>
            </w:r>
          </w:p>
        </w:tc>
      </w:tr>
      <w:tr w:rsidR="003F2B71" w14:paraId="32ABCDB9" w14:textId="77777777">
        <w:tc>
          <w:tcPr>
            <w:tcW w:w="5760" w:type="dxa"/>
          </w:tcPr>
          <w:p w14:paraId="521E7147" w14:textId="77777777" w:rsidR="003F2B71" w:rsidRDefault="00000000">
            <w:r>
              <w:t>• Heredar los campos base de AbstractUser de Django (usuario, contraseña, email, etc.)</w:t>
            </w:r>
          </w:p>
        </w:tc>
        <w:tc>
          <w:tcPr>
            <w:tcW w:w="3312" w:type="dxa"/>
          </w:tcPr>
          <w:p w14:paraId="74EC920C" w14:textId="77777777" w:rsidR="003F2B71" w:rsidRDefault="00000000">
            <w:r>
              <w:t>→ Abstracción de Usuario de Django (lo hereda)</w:t>
            </w:r>
          </w:p>
        </w:tc>
      </w:tr>
      <w:tr w:rsidR="003F2B71" w14:paraId="14F25E61" w14:textId="77777777">
        <w:tc>
          <w:tcPr>
            <w:tcW w:w="5760" w:type="dxa"/>
          </w:tcPr>
          <w:p w14:paraId="03FFF353" w14:textId="77777777" w:rsidR="003F2B71" w:rsidRDefault="00000000">
            <w:r>
              <w:t>• Agregar el campo rol con valores almacenados: ADMIN, OFICIAL o CAPTURISTA (default: CAPTURISTA)</w:t>
            </w:r>
          </w:p>
        </w:tc>
        <w:tc>
          <w:tcPr>
            <w:tcW w:w="3312" w:type="dxa"/>
          </w:tcPr>
          <w:p w14:paraId="0D2664B6" w14:textId="77777777" w:rsidR="003F2B71" w:rsidRDefault="00000000">
            <w:r>
              <w:t>→ Cita (usuario_atendio referencia este modelo)</w:t>
            </w:r>
          </w:p>
        </w:tc>
      </w:tr>
      <w:tr w:rsidR="003F2B71" w14:paraId="0295ACFE" w14:textId="77777777">
        <w:tc>
          <w:tcPr>
            <w:tcW w:w="5760" w:type="dxa"/>
          </w:tcPr>
          <w:p w14:paraId="311B74EC" w14:textId="77777777" w:rsidR="003F2B71" w:rsidRDefault="00000000">
            <w:r>
              <w:t>• Exponer la etiqueta legible del rol mediante get_rol_display()</w:t>
            </w:r>
          </w:p>
        </w:tc>
        <w:tc>
          <w:tcPr>
            <w:tcW w:w="3312" w:type="dxa"/>
          </w:tcPr>
          <w:p w14:paraId="056158BB" w14:textId="77777777" w:rsidR="003F2B71" w:rsidRDefault="00000000">
            <w:r>
              <w:t>→ PagoCaja (cajero referencia este modelo)</w:t>
            </w:r>
          </w:p>
        </w:tc>
      </w:tr>
      <w:tr w:rsidR="003F2B71" w14:paraId="38A855B1" w14:textId="77777777">
        <w:tc>
          <w:tcPr>
            <w:tcW w:w="5760" w:type="dxa"/>
          </w:tcPr>
          <w:p w14:paraId="431A4272" w14:textId="77777777" w:rsidR="003F2B71" w:rsidRDefault="00000000">
            <w:r>
              <w:t>• Sincronizar el rol con los grupos de Django al guardar el usuario (Administrador, oficial, Capturista)</w:t>
            </w:r>
          </w:p>
        </w:tc>
        <w:tc>
          <w:tcPr>
            <w:tcW w:w="3312" w:type="dxa"/>
          </w:tcPr>
          <w:p w14:paraId="6173F5C4" w14:textId="77777777" w:rsidR="003F2B71" w:rsidRDefault="00000000">
            <w:r>
              <w:t>→ BitacoraAuditoria (usuario referencia este modelo)</w:t>
            </w:r>
          </w:p>
        </w:tc>
      </w:tr>
      <w:tr w:rsidR="003F2B71" w14:paraId="7ADF90A2" w14:textId="77777777">
        <w:tc>
          <w:tcPr>
            <w:tcW w:w="5760" w:type="dxa"/>
          </w:tcPr>
          <w:p w14:paraId="2CEC39F3" w14:textId="77777777" w:rsidR="003F2B71" w:rsidRDefault="00000000">
            <w:r>
              <w:t>• Reemplazar al usuario estándar mediante AUTH_USER_MODEL en settings.py</w:t>
            </w:r>
          </w:p>
        </w:tc>
        <w:tc>
          <w:tcPr>
            <w:tcW w:w="3312" w:type="dxa"/>
          </w:tcPr>
          <w:p w14:paraId="7D77E029" w14:textId="77777777" w:rsidR="003F2B71" w:rsidRDefault="00000000">
            <w:r>
              <w:t>→ CorteCajaDiario (cerrado_por referencia este modelo)</w:t>
            </w:r>
          </w:p>
        </w:tc>
      </w:tr>
    </w:tbl>
    <w:p w14:paraId="6DBC8DE9" w14:textId="77777777" w:rsidR="003F2B71" w:rsidRDefault="00000000">
      <w:r>
        <w:rPr>
          <w:b/>
        </w:rPr>
        <w:t xml:space="preserve">Nota: </w:t>
      </w:r>
      <w:r>
        <w:t>Esta tabla describe el modelo UsuarioRegistroCivil de la capa de datos. Extiende el usuario de Django con el campo operativo rol. En la práctica, la autorización del sistema se resuelve principalmente por grupos de Django, sincronizados desde ese rol al crear o editar usuarios.</w:t>
      </w:r>
    </w:p>
    <w:p w14:paraId="759D159C" w14:textId="77777777" w:rsidR="003F2B71" w:rsidRDefault="003F2B71"/>
    <w:p w14:paraId="2652E627" w14:textId="77777777" w:rsidR="003F2B71" w:rsidRDefault="00000000">
      <w:pPr>
        <w:pStyle w:val="Ttulo1"/>
      </w:pPr>
      <w:r>
        <w:t>Tabla 16</w:t>
      </w:r>
    </w:p>
    <w:p w14:paraId="55542FF9" w14:textId="77777777" w:rsidR="003F2B71" w:rsidRDefault="00000000">
      <w:r>
        <w:rPr>
          <w:b/>
          <w:sz w:val="24"/>
        </w:rPr>
        <w:t>Login</w:t>
      </w:r>
    </w:p>
    <w:p w14:paraId="19C13A14" w14:textId="77777777" w:rsidR="003F2B71" w:rsidRDefault="00000000">
      <w:r>
        <w:rPr>
          <w:b/>
        </w:rPr>
        <w:t>Autenticación y sesión</w:t>
      </w:r>
      <w:r>
        <w:br/>
        <w:t>Lógica de acceso — autenticación</w:t>
      </w:r>
      <w:r>
        <w:br/>
        <w:t>Capa: Lógica de Negocio</w:t>
      </w:r>
    </w:p>
    <w:tbl>
      <w:tblPr>
        <w:tblStyle w:val="Tablaconcuadrcula"/>
        <w:tblW w:w="0" w:type="auto"/>
        <w:tblLayout w:type="fixed"/>
        <w:tblLook w:val="04A0" w:firstRow="1" w:lastRow="0" w:firstColumn="1" w:lastColumn="0" w:noHBand="0" w:noVBand="1"/>
      </w:tblPr>
      <w:tblGrid>
        <w:gridCol w:w="5760"/>
        <w:gridCol w:w="4680"/>
      </w:tblGrid>
      <w:tr w:rsidR="003F2B71" w14:paraId="56A9555D" w14:textId="77777777">
        <w:tc>
          <w:tcPr>
            <w:tcW w:w="4680" w:type="dxa"/>
            <w:shd w:val="clear" w:color="auto" w:fill="E4F1EA"/>
          </w:tcPr>
          <w:p w14:paraId="24DDC3D8" w14:textId="77777777" w:rsidR="003F2B71" w:rsidRDefault="00000000">
            <w:r>
              <w:rPr>
                <w:b/>
              </w:rPr>
              <w:t>RESPONSABILIDADES</w:t>
            </w:r>
          </w:p>
        </w:tc>
        <w:tc>
          <w:tcPr>
            <w:tcW w:w="4680" w:type="dxa"/>
            <w:shd w:val="clear" w:color="auto" w:fill="E4F1EA"/>
          </w:tcPr>
          <w:p w14:paraId="6AAF003F" w14:textId="77777777" w:rsidR="003F2B71" w:rsidRDefault="00000000">
            <w:r>
              <w:rPr>
                <w:b/>
              </w:rPr>
              <w:t>COLABORADORES</w:t>
            </w:r>
          </w:p>
        </w:tc>
      </w:tr>
      <w:tr w:rsidR="003F2B71" w14:paraId="6D7F7E06" w14:textId="77777777">
        <w:tc>
          <w:tcPr>
            <w:tcW w:w="5760" w:type="dxa"/>
          </w:tcPr>
          <w:p w14:paraId="393CC0E1" w14:textId="77777777" w:rsidR="003F2B71" w:rsidRDefault="00000000">
            <w:r>
              <w:t>• Autenticar al usuario verificando usuario y contraseña mediante Django Auth</w:t>
            </w:r>
          </w:p>
        </w:tc>
        <w:tc>
          <w:tcPr>
            <w:tcW w:w="3312" w:type="dxa"/>
          </w:tcPr>
          <w:p w14:paraId="6AC04763" w14:textId="77777777" w:rsidR="003F2B71" w:rsidRDefault="00000000">
            <w:r>
              <w:t>→ UsuarioRegistroCivil (verifica credenciales y obtiene el rol)</w:t>
            </w:r>
          </w:p>
        </w:tc>
      </w:tr>
      <w:tr w:rsidR="003F2B71" w14:paraId="7F39EA36" w14:textId="77777777">
        <w:tc>
          <w:tcPr>
            <w:tcW w:w="5760" w:type="dxa"/>
          </w:tcPr>
          <w:p w14:paraId="4F129CF2" w14:textId="77777777" w:rsidR="003F2B71" w:rsidRDefault="00000000">
            <w:r>
              <w:lastRenderedPageBreak/>
              <w:t>• Validar política de contraseña: mínimo 8 caracteres, una mayúscula y un número</w:t>
            </w:r>
          </w:p>
        </w:tc>
        <w:tc>
          <w:tcPr>
            <w:tcW w:w="3312" w:type="dxa"/>
          </w:tcPr>
          <w:p w14:paraId="181BD7FE" w14:textId="77777777" w:rsidR="003F2B71" w:rsidRDefault="00000000">
            <w:r>
              <w:t>→ BitacoraAuditoria (registra accesos e intentos fallidos)</w:t>
            </w:r>
          </w:p>
        </w:tc>
      </w:tr>
      <w:tr w:rsidR="003F2B71" w14:paraId="19336452" w14:textId="77777777">
        <w:tc>
          <w:tcPr>
            <w:tcW w:w="5760" w:type="dxa"/>
          </w:tcPr>
          <w:p w14:paraId="6BDB09A2" w14:textId="77777777" w:rsidR="003F2B71" w:rsidRDefault="00000000">
            <w:r>
              <w:t>• Iniciar y cerrar la sesión del usuario</w:t>
            </w:r>
          </w:p>
        </w:tc>
        <w:tc>
          <w:tcPr>
            <w:tcW w:w="3312" w:type="dxa"/>
          </w:tcPr>
          <w:p w14:paraId="4D0D7AF8" w14:textId="77777777" w:rsidR="003F2B71" w:rsidRDefault="00000000">
            <w:r>
              <w:t>→ Grupos de Django (determinan permisos operativos)</w:t>
            </w:r>
          </w:p>
        </w:tc>
      </w:tr>
      <w:tr w:rsidR="003F2B71" w14:paraId="7089C832" w14:textId="77777777">
        <w:tc>
          <w:tcPr>
            <w:tcW w:w="5760" w:type="dxa"/>
          </w:tcPr>
          <w:p w14:paraId="639C6AAA" w14:textId="77777777" w:rsidR="003F2B71" w:rsidRDefault="00000000">
            <w:r>
              <w:t>• Redirigir al panel correcto según rol/grupo tras iniciar sesión</w:t>
            </w:r>
          </w:p>
        </w:tc>
        <w:tc>
          <w:tcPr>
            <w:tcW w:w="3312" w:type="dxa"/>
          </w:tcPr>
          <w:p w14:paraId="02B4E38A" w14:textId="77777777" w:rsidR="003F2B71" w:rsidRDefault="003F2B71"/>
        </w:tc>
      </w:tr>
      <w:tr w:rsidR="003F2B71" w14:paraId="43D6329D" w14:textId="77777777">
        <w:tc>
          <w:tcPr>
            <w:tcW w:w="5760" w:type="dxa"/>
          </w:tcPr>
          <w:p w14:paraId="70D226AA" w14:textId="77777777" w:rsidR="003F2B71" w:rsidRDefault="00000000">
            <w:r>
              <w:t>• Registrar en bitácora cada acceso exitoso y cada intento fallido con IP, usuario, fecha y hora</w:t>
            </w:r>
          </w:p>
        </w:tc>
        <w:tc>
          <w:tcPr>
            <w:tcW w:w="3312" w:type="dxa"/>
          </w:tcPr>
          <w:p w14:paraId="49224C4E" w14:textId="77777777" w:rsidR="003F2B71" w:rsidRDefault="003F2B71"/>
        </w:tc>
      </w:tr>
      <w:tr w:rsidR="003F2B71" w14:paraId="2DC22424" w14:textId="77777777">
        <w:tc>
          <w:tcPr>
            <w:tcW w:w="5760" w:type="dxa"/>
          </w:tcPr>
          <w:p w14:paraId="0B60888E" w14:textId="77777777" w:rsidR="003F2B71" w:rsidRDefault="00000000">
            <w:r>
              <w:t>• Cerrar sesión por inactividad según SESSION_COOKIE_AGE</w:t>
            </w:r>
          </w:p>
        </w:tc>
        <w:tc>
          <w:tcPr>
            <w:tcW w:w="3312" w:type="dxa"/>
          </w:tcPr>
          <w:p w14:paraId="1163690F" w14:textId="77777777" w:rsidR="003F2B71" w:rsidRDefault="003F2B71"/>
        </w:tc>
      </w:tr>
      <w:tr w:rsidR="003F2B71" w14:paraId="4B96EC48" w14:textId="77777777">
        <w:tc>
          <w:tcPr>
            <w:tcW w:w="5760" w:type="dxa"/>
          </w:tcPr>
          <w:p w14:paraId="0BF13BB1" w14:textId="77777777" w:rsidR="003F2B71" w:rsidRDefault="00000000">
            <w:r>
              <w:t>• Proteger vistas internas rechazando peticiones sin sesión activa</w:t>
            </w:r>
          </w:p>
        </w:tc>
        <w:tc>
          <w:tcPr>
            <w:tcW w:w="3312" w:type="dxa"/>
          </w:tcPr>
          <w:p w14:paraId="408BBB22" w14:textId="77777777" w:rsidR="003F2B71" w:rsidRDefault="003F2B71"/>
        </w:tc>
      </w:tr>
    </w:tbl>
    <w:p w14:paraId="77F35354" w14:textId="77777777" w:rsidR="003F2B71" w:rsidRDefault="00000000">
      <w:r>
        <w:rPr>
          <w:b/>
        </w:rPr>
        <w:t xml:space="preserve">Nota: </w:t>
      </w:r>
      <w:r>
        <w:t>Implementada en autenticacion/servicios/login.py (clase Login). Django Auth sigue manejando credenciales y sesión; Login centraliza redirección por rol y mensajes de auditoría. El login del admin delega en esta clase.</w:t>
      </w:r>
    </w:p>
    <w:p w14:paraId="4CD0C12A" w14:textId="77777777" w:rsidR="003F2B71" w:rsidRDefault="003F2B71"/>
    <w:p w14:paraId="7F8F47A3" w14:textId="77777777" w:rsidR="003F2B71" w:rsidRDefault="00000000">
      <w:pPr>
        <w:pStyle w:val="Ttulo1"/>
      </w:pPr>
      <w:r>
        <w:t>Tabla 17</w:t>
      </w:r>
    </w:p>
    <w:p w14:paraId="36BC412F" w14:textId="77777777" w:rsidR="003F2B71" w:rsidRDefault="00000000">
      <w:r>
        <w:rPr>
          <w:b/>
          <w:sz w:val="24"/>
        </w:rPr>
        <w:t>Sección trámite</w:t>
      </w:r>
    </w:p>
    <w:p w14:paraId="6F1D8369" w14:textId="77777777" w:rsidR="003F2B71" w:rsidRDefault="00000000">
      <w:r>
        <w:rPr>
          <w:b/>
        </w:rPr>
        <w:t>SeccionTramite</w:t>
      </w:r>
      <w:r>
        <w:br/>
        <w:t>Modelo — citas</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5D1998F7" w14:textId="77777777">
        <w:tc>
          <w:tcPr>
            <w:tcW w:w="4680" w:type="dxa"/>
            <w:shd w:val="clear" w:color="auto" w:fill="E4F1EA"/>
          </w:tcPr>
          <w:p w14:paraId="5A473D18" w14:textId="77777777" w:rsidR="003F2B71" w:rsidRDefault="00000000">
            <w:r>
              <w:rPr>
                <w:b/>
              </w:rPr>
              <w:t>RESPONSABILIDADES</w:t>
            </w:r>
          </w:p>
        </w:tc>
        <w:tc>
          <w:tcPr>
            <w:tcW w:w="4680" w:type="dxa"/>
            <w:shd w:val="clear" w:color="auto" w:fill="E4F1EA"/>
          </w:tcPr>
          <w:p w14:paraId="79FF958F" w14:textId="77777777" w:rsidR="003F2B71" w:rsidRDefault="00000000">
            <w:r>
              <w:rPr>
                <w:b/>
              </w:rPr>
              <w:t>COLABORADORES</w:t>
            </w:r>
          </w:p>
        </w:tc>
      </w:tr>
      <w:tr w:rsidR="003F2B71" w14:paraId="7D425DB4" w14:textId="77777777">
        <w:tc>
          <w:tcPr>
            <w:tcW w:w="5760" w:type="dxa"/>
          </w:tcPr>
          <w:p w14:paraId="3A0E2C0C" w14:textId="77777777" w:rsidR="003F2B71" w:rsidRDefault="00000000">
            <w:r>
              <w:t>• Almacenar el nombre de la sección o categoría (VARCHAR 200, UNIQUE)</w:t>
            </w:r>
          </w:p>
        </w:tc>
        <w:tc>
          <w:tcPr>
            <w:tcW w:w="3312" w:type="dxa"/>
          </w:tcPr>
          <w:p w14:paraId="4CBCACEA" w14:textId="77777777" w:rsidR="003F2B71" w:rsidRDefault="00000000">
            <w:r>
              <w:t>→ Tramite (una sección contiene muchos trámites)</w:t>
            </w:r>
          </w:p>
        </w:tc>
      </w:tr>
      <w:tr w:rsidR="003F2B71" w14:paraId="074F8D2E" w14:textId="77777777">
        <w:tc>
          <w:tcPr>
            <w:tcW w:w="5760" w:type="dxa"/>
          </w:tcPr>
          <w:p w14:paraId="7611B447" w14:textId="77777777" w:rsidR="003F2B71" w:rsidRDefault="00000000">
            <w:r>
              <w:t>• Agrupar trámites por tipo para facilitar la navegación del ciudadano</w:t>
            </w:r>
          </w:p>
        </w:tc>
        <w:tc>
          <w:tcPr>
            <w:tcW w:w="3312" w:type="dxa"/>
          </w:tcPr>
          <w:p w14:paraId="203E0B98" w14:textId="77777777" w:rsidR="003F2B71" w:rsidRDefault="003F2B71"/>
        </w:tc>
      </w:tr>
    </w:tbl>
    <w:p w14:paraId="11E7D1B7" w14:textId="77777777" w:rsidR="003F2B71" w:rsidRDefault="00000000">
      <w:r>
        <w:rPr>
          <w:b/>
        </w:rPr>
        <w:t xml:space="preserve">Nota: </w:t>
      </w:r>
      <w:r>
        <w:t>Esta tabla describe únicamente el modelo SeccionTramite, encargado de organizar el catálogo de trámites por categorías.</w:t>
      </w:r>
    </w:p>
    <w:p w14:paraId="05650F35" w14:textId="77777777" w:rsidR="003F2B71" w:rsidRDefault="003F2B71"/>
    <w:p w14:paraId="110520CD" w14:textId="77777777" w:rsidR="003F2B71" w:rsidRDefault="00000000">
      <w:pPr>
        <w:pStyle w:val="Ttulo1"/>
      </w:pPr>
      <w:r>
        <w:t>Tabla 18</w:t>
      </w:r>
    </w:p>
    <w:p w14:paraId="0CC802F6" w14:textId="77777777" w:rsidR="003F2B71" w:rsidRDefault="00000000">
      <w:r>
        <w:rPr>
          <w:b/>
          <w:sz w:val="24"/>
        </w:rPr>
        <w:t>Trámite</w:t>
      </w:r>
    </w:p>
    <w:p w14:paraId="70264A77" w14:textId="77777777" w:rsidR="003F2B71" w:rsidRDefault="00000000">
      <w:r>
        <w:rPr>
          <w:b/>
        </w:rPr>
        <w:t>Tramite</w:t>
      </w:r>
      <w:r>
        <w:br/>
        <w:t>Modelo — citas</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30F2C0AD" w14:textId="77777777">
        <w:tc>
          <w:tcPr>
            <w:tcW w:w="4680" w:type="dxa"/>
            <w:shd w:val="clear" w:color="auto" w:fill="E4F1EA"/>
          </w:tcPr>
          <w:p w14:paraId="0803B2CA" w14:textId="77777777" w:rsidR="003F2B71" w:rsidRDefault="00000000">
            <w:r>
              <w:rPr>
                <w:b/>
              </w:rPr>
              <w:t>RESPONSABILIDADES</w:t>
            </w:r>
          </w:p>
        </w:tc>
        <w:tc>
          <w:tcPr>
            <w:tcW w:w="4680" w:type="dxa"/>
            <w:shd w:val="clear" w:color="auto" w:fill="E4F1EA"/>
          </w:tcPr>
          <w:p w14:paraId="10EEB718" w14:textId="77777777" w:rsidR="003F2B71" w:rsidRDefault="00000000">
            <w:r>
              <w:rPr>
                <w:b/>
              </w:rPr>
              <w:t>COLABORADORES</w:t>
            </w:r>
          </w:p>
        </w:tc>
      </w:tr>
      <w:tr w:rsidR="003F2B71" w14:paraId="5DD0EE16" w14:textId="77777777">
        <w:tc>
          <w:tcPr>
            <w:tcW w:w="5760" w:type="dxa"/>
          </w:tcPr>
          <w:p w14:paraId="6BD68616" w14:textId="77777777" w:rsidR="003F2B71" w:rsidRDefault="00000000">
            <w:r>
              <w:t>• Almacenar nombre, duración en minutos, costo, documentos requeridos y estado activo/inactivo</w:t>
            </w:r>
          </w:p>
        </w:tc>
        <w:tc>
          <w:tcPr>
            <w:tcW w:w="3312" w:type="dxa"/>
          </w:tcPr>
          <w:p w14:paraId="1FE2E0A5" w14:textId="77777777" w:rsidR="003F2B71" w:rsidRDefault="00000000">
            <w:r>
              <w:t>→ SeccionTramite (pertenece a una sección)</w:t>
            </w:r>
          </w:p>
        </w:tc>
      </w:tr>
      <w:tr w:rsidR="003F2B71" w14:paraId="3CE66F19" w14:textId="77777777">
        <w:tc>
          <w:tcPr>
            <w:tcW w:w="5760" w:type="dxa"/>
          </w:tcPr>
          <w:p w14:paraId="334A9B28" w14:textId="77777777" w:rsidR="003F2B71" w:rsidRDefault="00000000">
            <w:r>
              <w:lastRenderedPageBreak/>
              <w:t>• Relacionarse con una SeccionTramite mediante llave foránea</w:t>
            </w:r>
          </w:p>
        </w:tc>
        <w:tc>
          <w:tcPr>
            <w:tcW w:w="3312" w:type="dxa"/>
          </w:tcPr>
          <w:p w14:paraId="502F2D37" w14:textId="77777777" w:rsidR="003F2B71" w:rsidRDefault="00000000">
            <w:r>
              <w:t>→ Cita (cada cita referencia un trámite)</w:t>
            </w:r>
          </w:p>
        </w:tc>
      </w:tr>
      <w:tr w:rsidR="003F2B71" w14:paraId="180C4B31" w14:textId="77777777">
        <w:tc>
          <w:tcPr>
            <w:tcW w:w="5760" w:type="dxa"/>
          </w:tcPr>
          <w:p w14:paraId="6F40DCEF" w14:textId="77777777" w:rsidR="003F2B71" w:rsidRDefault="00000000">
            <w:r>
              <w:t>• Conservar la duración en minutos (duracion_minutos) como dato base del catálogo</w:t>
            </w:r>
          </w:p>
        </w:tc>
        <w:tc>
          <w:tcPr>
            <w:tcW w:w="3312" w:type="dxa"/>
          </w:tcPr>
          <w:p w14:paraId="2668A846" w14:textId="77777777" w:rsidR="003F2B71" w:rsidRDefault="003F2B71"/>
        </w:tc>
      </w:tr>
      <w:tr w:rsidR="003F2B71" w14:paraId="46D4099B" w14:textId="77777777">
        <w:tc>
          <w:tcPr>
            <w:tcW w:w="5760" w:type="dxa"/>
          </w:tcPr>
          <w:p w14:paraId="2AAD4E66" w14:textId="77777777" w:rsidR="003F2B71" w:rsidRDefault="00000000">
            <w:r>
              <w:t>• Impedir eliminación o desactivación cuando existan citas futuras que lo comprometan</w:t>
            </w:r>
          </w:p>
        </w:tc>
        <w:tc>
          <w:tcPr>
            <w:tcW w:w="3312" w:type="dxa"/>
          </w:tcPr>
          <w:p w14:paraId="55A5705A" w14:textId="77777777" w:rsidR="003F2B71" w:rsidRDefault="003F2B71"/>
        </w:tc>
      </w:tr>
    </w:tbl>
    <w:p w14:paraId="4F816223" w14:textId="77777777" w:rsidR="003F2B71" w:rsidRDefault="00000000">
      <w:r>
        <w:rPr>
          <w:b/>
        </w:rPr>
        <w:t xml:space="preserve">Nota: </w:t>
      </w:r>
      <w:r>
        <w:t>Esta tabla describe el modelo Tramite. La duración legible para interfaz (por ejemplo, 1h 30min) se obtiene en la capa de presentación/API a partir de duracion_minutos; no existe un método persistente en el modelo.</w:t>
      </w:r>
    </w:p>
    <w:p w14:paraId="319EC8F5" w14:textId="77777777" w:rsidR="003F2B71" w:rsidRDefault="003F2B71"/>
    <w:p w14:paraId="33903C97" w14:textId="77777777" w:rsidR="003F2B71" w:rsidRDefault="00000000">
      <w:pPr>
        <w:pStyle w:val="Ttulo1"/>
      </w:pPr>
      <w:r>
        <w:t>Tabla 19</w:t>
      </w:r>
    </w:p>
    <w:p w14:paraId="3F7141AD" w14:textId="77777777" w:rsidR="003F2B71" w:rsidRDefault="00000000">
      <w:r>
        <w:rPr>
          <w:b/>
          <w:sz w:val="24"/>
        </w:rPr>
        <w:t>Cita</w:t>
      </w:r>
    </w:p>
    <w:p w14:paraId="76F154FF" w14:textId="77777777" w:rsidR="003F2B71" w:rsidRDefault="00000000">
      <w:r>
        <w:rPr>
          <w:b/>
        </w:rPr>
        <w:t>Cita</w:t>
      </w:r>
      <w:r>
        <w:br/>
        <w:t>Modelo central — citas</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226E060A" w14:textId="77777777">
        <w:tc>
          <w:tcPr>
            <w:tcW w:w="4680" w:type="dxa"/>
            <w:shd w:val="clear" w:color="auto" w:fill="E4F1EA"/>
          </w:tcPr>
          <w:p w14:paraId="2356C1F6" w14:textId="77777777" w:rsidR="003F2B71" w:rsidRDefault="00000000">
            <w:r>
              <w:rPr>
                <w:b/>
              </w:rPr>
              <w:t>RESPONSABILIDADES</w:t>
            </w:r>
          </w:p>
        </w:tc>
        <w:tc>
          <w:tcPr>
            <w:tcW w:w="4680" w:type="dxa"/>
            <w:shd w:val="clear" w:color="auto" w:fill="E4F1EA"/>
          </w:tcPr>
          <w:p w14:paraId="525BAFA4" w14:textId="77777777" w:rsidR="003F2B71" w:rsidRDefault="00000000">
            <w:r>
              <w:rPr>
                <w:b/>
              </w:rPr>
              <w:t>COLABORADORES</w:t>
            </w:r>
          </w:p>
        </w:tc>
      </w:tr>
      <w:tr w:rsidR="003F2B71" w14:paraId="463354E6" w14:textId="77777777">
        <w:tc>
          <w:tcPr>
            <w:tcW w:w="5760" w:type="dxa"/>
          </w:tcPr>
          <w:p w14:paraId="71EA70D7" w14:textId="77777777" w:rsidR="003F2B71" w:rsidRDefault="00000000">
            <w:r>
              <w:t>• Almacenar CURP (CHAR 18), nombre del ciudadano (VARCHAR 150) y código postal (CHAR 5)</w:t>
            </w:r>
          </w:p>
        </w:tc>
        <w:tc>
          <w:tcPr>
            <w:tcW w:w="3312" w:type="dxa"/>
          </w:tcPr>
          <w:p w14:paraId="49F7E5AF" w14:textId="77777777" w:rsidR="003F2B71" w:rsidRDefault="00000000">
            <w:r>
              <w:t>→ Tramite (cada cita pertenece a un trámite)</w:t>
            </w:r>
          </w:p>
        </w:tc>
      </w:tr>
      <w:tr w:rsidR="003F2B71" w14:paraId="73934E47" w14:textId="77777777">
        <w:tc>
          <w:tcPr>
            <w:tcW w:w="5760" w:type="dxa"/>
          </w:tcPr>
          <w:p w14:paraId="3A4CCBBB" w14:textId="77777777" w:rsidR="003F2B71" w:rsidRDefault="00000000">
            <w:r>
              <w:t>• Almacenar dirección completa y datos adicionales del trámite en JSONField cuando aplique</w:t>
            </w:r>
          </w:p>
        </w:tc>
        <w:tc>
          <w:tcPr>
            <w:tcW w:w="3312" w:type="dxa"/>
          </w:tcPr>
          <w:p w14:paraId="2F30860C" w14:textId="77777777" w:rsidR="003F2B71" w:rsidRDefault="00000000">
            <w:r>
              <w:t>→ UsuarioRegistroCivil (registra quién atendió)</w:t>
            </w:r>
          </w:p>
        </w:tc>
      </w:tr>
      <w:tr w:rsidR="003F2B71" w14:paraId="7754D885" w14:textId="77777777">
        <w:tc>
          <w:tcPr>
            <w:tcW w:w="5760" w:type="dxa"/>
          </w:tcPr>
          <w:p w14:paraId="752EE46A" w14:textId="77777777" w:rsidR="003F2B71" w:rsidRDefault="00000000">
            <w:r>
              <w:t>• Guardar fecha, hora y estado actual (VARCHAR 15): PENDIENTE, ASISTIDA, PAGADA, FINALIZADA, CANCELADA</w:t>
            </w:r>
          </w:p>
        </w:tc>
        <w:tc>
          <w:tcPr>
            <w:tcW w:w="3312" w:type="dxa"/>
          </w:tcPr>
          <w:p w14:paraId="22FDA2A2" w14:textId="77777777" w:rsidR="003F2B71" w:rsidRDefault="00000000">
            <w:r>
              <w:t>→ PagoCaja (relación 1:1)</w:t>
            </w:r>
          </w:p>
        </w:tc>
      </w:tr>
      <w:tr w:rsidR="003F2B71" w14:paraId="1AAA4C57" w14:textId="77777777">
        <w:tc>
          <w:tcPr>
            <w:tcW w:w="5760" w:type="dxa"/>
          </w:tcPr>
          <w:p w14:paraId="0D0364F3" w14:textId="77777777" w:rsidR="003F2B71" w:rsidRDefault="00000000">
            <w:r>
              <w:t>• Almacenar código QR único (VARCHAR 64, UNIQUE) e imagen del QR (ImageField)</w:t>
            </w:r>
          </w:p>
        </w:tc>
        <w:tc>
          <w:tcPr>
            <w:tcW w:w="3312" w:type="dxa"/>
          </w:tcPr>
          <w:p w14:paraId="564470DA" w14:textId="77777777" w:rsidR="003F2B71" w:rsidRDefault="00000000">
            <w:r>
              <w:t>→ BitacoraAuditoria (sus cambios pueden auditarse desde la lógica de negocio)</w:t>
            </w:r>
          </w:p>
        </w:tc>
      </w:tr>
      <w:tr w:rsidR="003F2B71" w14:paraId="790FBBD5" w14:textId="77777777">
        <w:tc>
          <w:tcPr>
            <w:tcW w:w="5760" w:type="dxa"/>
          </w:tcPr>
          <w:p w14:paraId="123F63B9" w14:textId="77777777" w:rsidR="003F2B71" w:rsidRDefault="00000000">
            <w:r>
              <w:t>• Registrar qué usuario atendió la cita (FK nullable a UsuarioRegistroCivil)</w:t>
            </w:r>
          </w:p>
        </w:tc>
        <w:tc>
          <w:tcPr>
            <w:tcW w:w="3312" w:type="dxa"/>
          </w:tcPr>
          <w:p w14:paraId="24E179F0" w14:textId="77777777" w:rsidR="003F2B71" w:rsidRDefault="003F2B71"/>
        </w:tc>
      </w:tr>
      <w:tr w:rsidR="003F2B71" w14:paraId="5171B5FA" w14:textId="77777777">
        <w:tc>
          <w:tcPr>
            <w:tcW w:w="5760" w:type="dxa"/>
          </w:tcPr>
          <w:p w14:paraId="6BA5DDCD" w14:textId="77777777" w:rsidR="003F2B71" w:rsidRDefault="00000000">
            <w:r>
              <w:t>• Guardar la fecha y hora de creación del registro (creado_el, DATETIME)</w:t>
            </w:r>
          </w:p>
        </w:tc>
        <w:tc>
          <w:tcPr>
            <w:tcW w:w="3312" w:type="dxa"/>
          </w:tcPr>
          <w:p w14:paraId="553AF263" w14:textId="77777777" w:rsidR="003F2B71" w:rsidRDefault="003F2B71"/>
        </w:tc>
      </w:tr>
      <w:tr w:rsidR="003F2B71" w14:paraId="726DF8DC" w14:textId="77777777">
        <w:tc>
          <w:tcPr>
            <w:tcW w:w="5760" w:type="dxa"/>
          </w:tcPr>
          <w:p w14:paraId="125F14E2" w14:textId="77777777" w:rsidR="003F2B71" w:rsidRDefault="00000000">
            <w:r>
              <w:t>• Forzar que la CURP siempre se almacene en mayúsculas</w:t>
            </w:r>
          </w:p>
        </w:tc>
        <w:tc>
          <w:tcPr>
            <w:tcW w:w="3312" w:type="dxa"/>
          </w:tcPr>
          <w:p w14:paraId="64B0EC81" w14:textId="77777777" w:rsidR="003F2B71" w:rsidRDefault="003F2B71"/>
        </w:tc>
      </w:tr>
      <w:tr w:rsidR="003F2B71" w14:paraId="43658762" w14:textId="77777777">
        <w:tc>
          <w:tcPr>
            <w:tcW w:w="5760" w:type="dxa"/>
          </w:tcPr>
          <w:p w14:paraId="7FF1149E" w14:textId="77777777" w:rsidR="003F2B71" w:rsidRDefault="00000000">
            <w:r>
              <w:t>• Validar empalmes de horario considerando la duración del trámite</w:t>
            </w:r>
          </w:p>
        </w:tc>
        <w:tc>
          <w:tcPr>
            <w:tcW w:w="3312" w:type="dxa"/>
          </w:tcPr>
          <w:p w14:paraId="5EB0E59C" w14:textId="77777777" w:rsidR="003F2B71" w:rsidRDefault="003F2B71"/>
        </w:tc>
      </w:tr>
    </w:tbl>
    <w:p w14:paraId="2907A227" w14:textId="77777777" w:rsidR="003F2B71" w:rsidRDefault="00000000">
      <w:r>
        <w:rPr>
          <w:b/>
        </w:rPr>
        <w:t xml:space="preserve">Nota: </w:t>
      </w:r>
      <w:r>
        <w:t>Esta tabla presenta el modelo central Cita, que concentra la información del ciudadano, la agenda, el estado operativo, el QR y la trazabilidad básica del trámite.</w:t>
      </w:r>
    </w:p>
    <w:p w14:paraId="24E48D0F" w14:textId="77777777" w:rsidR="003F2B71" w:rsidRDefault="003F2B71"/>
    <w:p w14:paraId="6F043896" w14:textId="77777777" w:rsidR="003F2B71" w:rsidRDefault="00000000">
      <w:pPr>
        <w:pStyle w:val="Ttulo1"/>
      </w:pPr>
      <w:r>
        <w:t>Tabla 20</w:t>
      </w:r>
    </w:p>
    <w:p w14:paraId="0FFBBEEB" w14:textId="77777777" w:rsidR="003F2B71" w:rsidRDefault="00000000">
      <w:r>
        <w:rPr>
          <w:b/>
          <w:sz w:val="24"/>
        </w:rPr>
        <w:t>Pago caja</w:t>
      </w:r>
    </w:p>
    <w:p w14:paraId="47D7EA8D" w14:textId="77777777" w:rsidR="003F2B71" w:rsidRDefault="00000000">
      <w:r>
        <w:rPr>
          <w:b/>
        </w:rPr>
        <w:lastRenderedPageBreak/>
        <w:t>PagoCaja</w:t>
      </w:r>
      <w:r>
        <w:br/>
        <w:t>Modelo — citas</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0B5F26CF" w14:textId="77777777">
        <w:tc>
          <w:tcPr>
            <w:tcW w:w="4680" w:type="dxa"/>
            <w:shd w:val="clear" w:color="auto" w:fill="E4F1EA"/>
          </w:tcPr>
          <w:p w14:paraId="414E115E" w14:textId="77777777" w:rsidR="003F2B71" w:rsidRDefault="00000000">
            <w:r>
              <w:rPr>
                <w:b/>
              </w:rPr>
              <w:t>RESPONSABILIDADES</w:t>
            </w:r>
          </w:p>
        </w:tc>
        <w:tc>
          <w:tcPr>
            <w:tcW w:w="4680" w:type="dxa"/>
            <w:shd w:val="clear" w:color="auto" w:fill="E4F1EA"/>
          </w:tcPr>
          <w:p w14:paraId="6AFD1D6F" w14:textId="77777777" w:rsidR="003F2B71" w:rsidRDefault="00000000">
            <w:r>
              <w:rPr>
                <w:b/>
              </w:rPr>
              <w:t>COLABORADORES</w:t>
            </w:r>
          </w:p>
        </w:tc>
      </w:tr>
      <w:tr w:rsidR="003F2B71" w14:paraId="4D87D076" w14:textId="77777777">
        <w:tc>
          <w:tcPr>
            <w:tcW w:w="5760" w:type="dxa"/>
          </w:tcPr>
          <w:p w14:paraId="5C6093DC" w14:textId="77777777" w:rsidR="003F2B71" w:rsidRDefault="00000000">
            <w:r>
              <w:t>• Almacenar monto cobrado (DECIMAL 10,2), fecha y hora del pago (DATETIME)</w:t>
            </w:r>
          </w:p>
        </w:tc>
        <w:tc>
          <w:tcPr>
            <w:tcW w:w="3312" w:type="dxa"/>
          </w:tcPr>
          <w:p w14:paraId="001555C3" w14:textId="77777777" w:rsidR="003F2B71" w:rsidRDefault="00000000">
            <w:r>
              <w:t>→ Cita (relación 1:1; cada pago pertenece a una sola cita)</w:t>
            </w:r>
          </w:p>
        </w:tc>
      </w:tr>
      <w:tr w:rsidR="003F2B71" w14:paraId="048ED73D" w14:textId="77777777">
        <w:tc>
          <w:tcPr>
            <w:tcW w:w="5760" w:type="dxa"/>
          </w:tcPr>
          <w:p w14:paraId="6E5528AA" w14:textId="77777777" w:rsidR="003F2B71" w:rsidRDefault="00000000">
            <w:r>
              <w:t>• Relacionarse de forma 1:1 con una Cita en estado ASISTIDA</w:t>
            </w:r>
          </w:p>
        </w:tc>
        <w:tc>
          <w:tcPr>
            <w:tcW w:w="3312" w:type="dxa"/>
          </w:tcPr>
          <w:p w14:paraId="5405FB84" w14:textId="77777777" w:rsidR="003F2B71" w:rsidRDefault="00000000">
            <w:r>
              <w:t>→ UsuarioRegistroCivil (registra al cajero responsable)</w:t>
            </w:r>
          </w:p>
        </w:tc>
      </w:tr>
      <w:tr w:rsidR="003F2B71" w14:paraId="3709D914" w14:textId="77777777">
        <w:tc>
          <w:tcPr>
            <w:tcW w:w="5760" w:type="dxa"/>
          </w:tcPr>
          <w:p w14:paraId="76E4024B" w14:textId="77777777" w:rsidR="003F2B71" w:rsidRDefault="00000000">
            <w:r>
              <w:t>• Registrar al cajero que realizó el cobro (FK a UsuarioRegistroCivil)</w:t>
            </w:r>
          </w:p>
        </w:tc>
        <w:tc>
          <w:tcPr>
            <w:tcW w:w="3312" w:type="dxa"/>
          </w:tcPr>
          <w:p w14:paraId="2438EDDC" w14:textId="77777777" w:rsidR="003F2B71" w:rsidRDefault="00000000">
            <w:r>
              <w:t>→ CorteCajaDiario (agrupa pagos en el cierre diario)</w:t>
            </w:r>
          </w:p>
        </w:tc>
      </w:tr>
      <w:tr w:rsidR="003F2B71" w14:paraId="4126398E" w14:textId="77777777">
        <w:tc>
          <w:tcPr>
            <w:tcW w:w="5760" w:type="dxa"/>
          </w:tcPr>
          <w:p w14:paraId="0FD9AB09" w14:textId="77777777" w:rsidR="003F2B71" w:rsidRDefault="00000000">
            <w:r>
              <w:t>• Indicar mediante campo booleano si el pago ya fue incluido en el corte del día (corte_cierre_listo)</w:t>
            </w:r>
          </w:p>
        </w:tc>
        <w:tc>
          <w:tcPr>
            <w:tcW w:w="3312" w:type="dxa"/>
          </w:tcPr>
          <w:p w14:paraId="2C8338C9" w14:textId="77777777" w:rsidR="003F2B71" w:rsidRDefault="003F2B71"/>
        </w:tc>
      </w:tr>
      <w:tr w:rsidR="003F2B71" w14:paraId="7EB740FC" w14:textId="77777777">
        <w:tc>
          <w:tcPr>
            <w:tcW w:w="5760" w:type="dxa"/>
          </w:tcPr>
          <w:p w14:paraId="727AE1D0" w14:textId="77777777" w:rsidR="003F2B71" w:rsidRDefault="00000000">
            <w:r>
              <w:t>• Impedir alteración o eliminación cuando el pago ya pertenece a un corte cerrado</w:t>
            </w:r>
          </w:p>
        </w:tc>
        <w:tc>
          <w:tcPr>
            <w:tcW w:w="3312" w:type="dxa"/>
          </w:tcPr>
          <w:p w14:paraId="6F35D19C" w14:textId="77777777" w:rsidR="003F2B71" w:rsidRDefault="003F2B71"/>
        </w:tc>
      </w:tr>
    </w:tbl>
    <w:p w14:paraId="5744F25D" w14:textId="77777777" w:rsidR="003F2B71" w:rsidRDefault="00000000">
      <w:r>
        <w:rPr>
          <w:b/>
        </w:rPr>
        <w:t xml:space="preserve">Nota: </w:t>
      </w:r>
      <w:r>
        <w:t>Esta tabla describe el modelo PagoCaja, encargado de registrar cada cobro en ventanilla y su inclusión posterior en el corte diario.</w:t>
      </w:r>
    </w:p>
    <w:p w14:paraId="0B12CC81" w14:textId="77777777" w:rsidR="003F2B71" w:rsidRDefault="003F2B71"/>
    <w:p w14:paraId="6B3C27DC" w14:textId="77777777" w:rsidR="003F2B71" w:rsidRDefault="00000000">
      <w:pPr>
        <w:pStyle w:val="Ttulo1"/>
      </w:pPr>
      <w:r>
        <w:t>Tabla 21</w:t>
      </w:r>
    </w:p>
    <w:p w14:paraId="7DD20932" w14:textId="77777777" w:rsidR="003F2B71" w:rsidRDefault="00000000">
      <w:r>
        <w:rPr>
          <w:b/>
          <w:sz w:val="24"/>
        </w:rPr>
        <w:t>Bitácora auditoría</w:t>
      </w:r>
    </w:p>
    <w:p w14:paraId="7DB7C11D" w14:textId="77777777" w:rsidR="003F2B71" w:rsidRDefault="00000000">
      <w:r>
        <w:rPr>
          <w:b/>
        </w:rPr>
        <w:t>BitacoraAuditoria</w:t>
      </w:r>
      <w:r>
        <w:br/>
        <w:t>Modelo de auditoría — citas</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5537601D" w14:textId="77777777">
        <w:tc>
          <w:tcPr>
            <w:tcW w:w="4680" w:type="dxa"/>
            <w:shd w:val="clear" w:color="auto" w:fill="E4F1EA"/>
          </w:tcPr>
          <w:p w14:paraId="0D7882C7" w14:textId="77777777" w:rsidR="003F2B71" w:rsidRDefault="00000000">
            <w:r>
              <w:rPr>
                <w:b/>
              </w:rPr>
              <w:t>RESPONSABILIDADES</w:t>
            </w:r>
          </w:p>
        </w:tc>
        <w:tc>
          <w:tcPr>
            <w:tcW w:w="4680" w:type="dxa"/>
            <w:shd w:val="clear" w:color="auto" w:fill="E4F1EA"/>
          </w:tcPr>
          <w:p w14:paraId="633DCEE7" w14:textId="77777777" w:rsidR="003F2B71" w:rsidRDefault="00000000">
            <w:r>
              <w:rPr>
                <w:b/>
              </w:rPr>
              <w:t>COLABORADORES</w:t>
            </w:r>
          </w:p>
        </w:tc>
      </w:tr>
      <w:tr w:rsidR="003F2B71" w14:paraId="0BF01212" w14:textId="77777777">
        <w:tc>
          <w:tcPr>
            <w:tcW w:w="5760" w:type="dxa"/>
          </w:tcPr>
          <w:p w14:paraId="486F1D77" w14:textId="77777777" w:rsidR="003F2B71" w:rsidRDefault="00000000">
            <w:r>
              <w:t>• Almacenar acción (VARCHAR 25), descripción (TEXT), fecha y hora (DATETIME) e IP (GenericIPAddressField)</w:t>
            </w:r>
          </w:p>
        </w:tc>
        <w:tc>
          <w:tcPr>
            <w:tcW w:w="3312" w:type="dxa"/>
          </w:tcPr>
          <w:p w14:paraId="69CA2B68" w14:textId="77777777" w:rsidR="003F2B71" w:rsidRDefault="00000000">
            <w:r>
              <w:t>→ UsuarioRegistroCivil (referencia quién realizó la acción)</w:t>
            </w:r>
          </w:p>
        </w:tc>
      </w:tr>
      <w:tr w:rsidR="003F2B71" w14:paraId="360D2609" w14:textId="77777777">
        <w:tc>
          <w:tcPr>
            <w:tcW w:w="5760" w:type="dxa"/>
          </w:tcPr>
          <w:p w14:paraId="13F1F57D" w14:textId="77777777" w:rsidR="003F2B71" w:rsidRDefault="00000000">
            <w:r>
              <w:t>• Relacionarse con el usuario responsable (FK nullable)</w:t>
            </w:r>
          </w:p>
        </w:tc>
        <w:tc>
          <w:tcPr>
            <w:tcW w:w="3312" w:type="dxa"/>
          </w:tcPr>
          <w:p w14:paraId="446371AF" w14:textId="77777777" w:rsidR="003F2B71" w:rsidRDefault="003F2B71"/>
        </w:tc>
      </w:tr>
      <w:tr w:rsidR="003F2B71" w14:paraId="4C7B2CE1" w14:textId="77777777">
        <w:tc>
          <w:tcPr>
            <w:tcW w:w="5760" w:type="dxa"/>
          </w:tcPr>
          <w:p w14:paraId="3178EA7B" w14:textId="77777777" w:rsidR="003F2B71" w:rsidRDefault="00000000">
            <w:r>
              <w:t>• Ser completamente inmutable: bloquear cualquier intento de modificación o borrado</w:t>
            </w:r>
          </w:p>
        </w:tc>
        <w:tc>
          <w:tcPr>
            <w:tcW w:w="3312" w:type="dxa"/>
          </w:tcPr>
          <w:p w14:paraId="06C847E7" w14:textId="77777777" w:rsidR="003F2B71" w:rsidRDefault="003F2B71"/>
        </w:tc>
      </w:tr>
    </w:tbl>
    <w:p w14:paraId="2C7583EA" w14:textId="77777777" w:rsidR="003F2B71" w:rsidRDefault="00000000">
      <w:r>
        <w:rPr>
          <w:b/>
        </w:rPr>
        <w:t xml:space="preserve">Nota: </w:t>
      </w:r>
      <w:r>
        <w:t>Esta tabla presenta el modelo BitacoraAuditoria, encargado de conservar de forma inmutable las acciones críticas del sistema. El campo accion utiliza un catálogo controlado (LOGIN, TRANSACCION, MODIFICACION_CITA, etc.).</w:t>
      </w:r>
    </w:p>
    <w:p w14:paraId="3352691F" w14:textId="77777777" w:rsidR="003F2B71" w:rsidRDefault="003F2B71"/>
    <w:p w14:paraId="7B979E2E" w14:textId="77777777" w:rsidR="003F2B71" w:rsidRDefault="00000000">
      <w:pPr>
        <w:pStyle w:val="Ttulo1"/>
      </w:pPr>
      <w:r>
        <w:t>Tabla 22</w:t>
      </w:r>
    </w:p>
    <w:p w14:paraId="029C3557" w14:textId="77777777" w:rsidR="003F2B71" w:rsidRDefault="00000000">
      <w:r>
        <w:rPr>
          <w:b/>
          <w:sz w:val="24"/>
        </w:rPr>
        <w:t>Cita</w:t>
      </w:r>
    </w:p>
    <w:p w14:paraId="3DB6EA00" w14:textId="77777777" w:rsidR="003F2B71" w:rsidRDefault="00000000">
      <w:r>
        <w:rPr>
          <w:b/>
        </w:rPr>
        <w:lastRenderedPageBreak/>
        <w:t>Gestión de citas</w:t>
      </w:r>
      <w:r>
        <w:br/>
        <w:t>Lógica principal — citas</w:t>
      </w:r>
      <w:r>
        <w:br/>
        <w:t>Capa: Lógica de Negocio</w:t>
      </w:r>
    </w:p>
    <w:tbl>
      <w:tblPr>
        <w:tblStyle w:val="Tablaconcuadrcula"/>
        <w:tblW w:w="0" w:type="auto"/>
        <w:tblLayout w:type="fixed"/>
        <w:tblLook w:val="04A0" w:firstRow="1" w:lastRow="0" w:firstColumn="1" w:lastColumn="0" w:noHBand="0" w:noVBand="1"/>
      </w:tblPr>
      <w:tblGrid>
        <w:gridCol w:w="5760"/>
        <w:gridCol w:w="4680"/>
      </w:tblGrid>
      <w:tr w:rsidR="003F2B71" w14:paraId="781E1BF6" w14:textId="77777777">
        <w:tc>
          <w:tcPr>
            <w:tcW w:w="4680" w:type="dxa"/>
            <w:shd w:val="clear" w:color="auto" w:fill="E4F1EA"/>
          </w:tcPr>
          <w:p w14:paraId="2D3BDFF7" w14:textId="77777777" w:rsidR="003F2B71" w:rsidRDefault="00000000">
            <w:r>
              <w:rPr>
                <w:b/>
              </w:rPr>
              <w:t>RESPONSABILIDADES</w:t>
            </w:r>
          </w:p>
        </w:tc>
        <w:tc>
          <w:tcPr>
            <w:tcW w:w="4680" w:type="dxa"/>
            <w:shd w:val="clear" w:color="auto" w:fill="E4F1EA"/>
          </w:tcPr>
          <w:p w14:paraId="6D0BC8AA" w14:textId="77777777" w:rsidR="003F2B71" w:rsidRDefault="00000000">
            <w:r>
              <w:rPr>
                <w:b/>
              </w:rPr>
              <w:t>COLABORADORES</w:t>
            </w:r>
          </w:p>
        </w:tc>
      </w:tr>
      <w:tr w:rsidR="003F2B71" w14:paraId="257E4EF2" w14:textId="77777777">
        <w:tc>
          <w:tcPr>
            <w:tcW w:w="5760" w:type="dxa"/>
          </w:tcPr>
          <w:p w14:paraId="3623B676" w14:textId="77777777" w:rsidR="003F2B71" w:rsidRDefault="00000000">
            <w:r>
              <w:t>• Validar que la CURP tenga exactamente 18 caracteres y cumpla el formato oficial</w:t>
            </w:r>
          </w:p>
        </w:tc>
        <w:tc>
          <w:tcPr>
            <w:tcW w:w="3312" w:type="dxa"/>
          </w:tcPr>
          <w:p w14:paraId="131B9DB8" w14:textId="77777777" w:rsidR="003F2B71" w:rsidRDefault="00000000">
            <w:r>
              <w:t>→ Cita (crea y consulta registros)</w:t>
            </w:r>
          </w:p>
        </w:tc>
      </w:tr>
      <w:tr w:rsidR="003F2B71" w14:paraId="67B54730" w14:textId="77777777">
        <w:tc>
          <w:tcPr>
            <w:tcW w:w="5760" w:type="dxa"/>
          </w:tcPr>
          <w:p w14:paraId="79A76F1B" w14:textId="77777777" w:rsidR="003F2B71" w:rsidRDefault="00000000">
            <w:r>
              <w:t>• Validar que el código postal tenga exactamente 5 dígitos numéricos</w:t>
            </w:r>
          </w:p>
        </w:tc>
        <w:tc>
          <w:tcPr>
            <w:tcW w:w="3312" w:type="dxa"/>
          </w:tcPr>
          <w:p w14:paraId="275E4CCE" w14:textId="77777777" w:rsidR="003F2B71" w:rsidRDefault="00000000">
            <w:r>
              <w:t>→ Tramite (obtiene duración y costo)</w:t>
            </w:r>
          </w:p>
        </w:tc>
      </w:tr>
      <w:tr w:rsidR="003F2B71" w14:paraId="1BCDA67C" w14:textId="77777777">
        <w:tc>
          <w:tcPr>
            <w:tcW w:w="5760" w:type="dxa"/>
          </w:tcPr>
          <w:p w14:paraId="3078D9CD" w14:textId="77777777" w:rsidR="003F2B71" w:rsidRDefault="00000000">
            <w:r>
              <w:t>• Verificar disponibilidad del horario antes de crear la cita</w:t>
            </w:r>
          </w:p>
        </w:tc>
        <w:tc>
          <w:tcPr>
            <w:tcW w:w="3312" w:type="dxa"/>
          </w:tcPr>
          <w:p w14:paraId="27484D63" w14:textId="77777777" w:rsidR="003F2B71" w:rsidRDefault="00000000">
            <w:r>
              <w:t>→ Calendario / utilidades de horario</w:t>
            </w:r>
          </w:p>
        </w:tc>
      </w:tr>
      <w:tr w:rsidR="003F2B71" w14:paraId="709EC156" w14:textId="77777777">
        <w:tc>
          <w:tcPr>
            <w:tcW w:w="5760" w:type="dxa"/>
          </w:tcPr>
          <w:p w14:paraId="3B789C84" w14:textId="77777777" w:rsidR="003F2B71" w:rsidRDefault="00000000">
            <w:r>
              <w:t>• Crear la cita y generar su QR al confirmar el agendamiento</w:t>
            </w:r>
          </w:p>
        </w:tc>
        <w:tc>
          <w:tcPr>
            <w:tcW w:w="3312" w:type="dxa"/>
          </w:tcPr>
          <w:p w14:paraId="1D195A02" w14:textId="77777777" w:rsidR="003F2B71" w:rsidRDefault="00000000">
            <w:r>
              <w:t>→ QR (generación e imagen)</w:t>
            </w:r>
          </w:p>
        </w:tc>
      </w:tr>
      <w:tr w:rsidR="003F2B71" w14:paraId="6F929F92" w14:textId="77777777">
        <w:tc>
          <w:tcPr>
            <w:tcW w:w="5760" w:type="dxa"/>
          </w:tcPr>
          <w:p w14:paraId="156BEC71" w14:textId="77777777" w:rsidR="003F2B71" w:rsidRDefault="00000000">
            <w:r>
              <w:t>• Gestionar datos adicionales del trámite cuando aplique (por ejemplo, registro de nacimiento)</w:t>
            </w:r>
          </w:p>
        </w:tc>
        <w:tc>
          <w:tcPr>
            <w:tcW w:w="3312" w:type="dxa"/>
          </w:tcPr>
          <w:p w14:paraId="685A699D" w14:textId="77777777" w:rsidR="003F2B71" w:rsidRDefault="00000000">
            <w:r>
              <w:t>→ Bitacora (registra acciones del personal autorizado)</w:t>
            </w:r>
          </w:p>
        </w:tc>
      </w:tr>
      <w:tr w:rsidR="003F2B71" w14:paraId="3F832E65" w14:textId="77777777">
        <w:tc>
          <w:tcPr>
            <w:tcW w:w="5760" w:type="dxa"/>
          </w:tcPr>
          <w:p w14:paraId="6700A7B0" w14:textId="77777777" w:rsidR="003F2B71" w:rsidRDefault="00000000">
            <w:r>
              <w:t>• Listar citas del día ordenadas por hora para paneles operativos</w:t>
            </w:r>
          </w:p>
        </w:tc>
        <w:tc>
          <w:tcPr>
            <w:tcW w:w="3312" w:type="dxa"/>
          </w:tcPr>
          <w:p w14:paraId="1F2DEA53" w14:textId="77777777" w:rsidR="003F2B71" w:rsidRDefault="00000000">
            <w:r>
              <w:t>→ UsuarioRegistroCivil (verifica rol para cancelaciones)</w:t>
            </w:r>
          </w:p>
        </w:tc>
      </w:tr>
      <w:tr w:rsidR="003F2B71" w14:paraId="1AB66779" w14:textId="77777777">
        <w:tc>
          <w:tcPr>
            <w:tcW w:w="5760" w:type="dxa"/>
          </w:tcPr>
          <w:p w14:paraId="2697B408" w14:textId="77777777" w:rsidR="003F2B71" w:rsidRDefault="00000000">
            <w:r>
              <w:t>• Gestionar el flujo de estados: PENDIENTE → ASISTIDA → PAGADA → FINALIZADA</w:t>
            </w:r>
          </w:p>
        </w:tc>
        <w:tc>
          <w:tcPr>
            <w:tcW w:w="3312" w:type="dxa"/>
          </w:tcPr>
          <w:p w14:paraId="24E25A7E" w14:textId="77777777" w:rsidR="003F2B71" w:rsidRDefault="003F2B71"/>
        </w:tc>
      </w:tr>
      <w:tr w:rsidR="003F2B71" w14:paraId="0755570B" w14:textId="77777777">
        <w:tc>
          <w:tcPr>
            <w:tcW w:w="5760" w:type="dxa"/>
          </w:tcPr>
          <w:p w14:paraId="62AC3C4F" w14:textId="77777777" w:rsidR="003F2B71" w:rsidRDefault="00000000">
            <w:r>
              <w:t>• Permitir cancelaciones solo a usuarios con rol Oficial o Administrador</w:t>
            </w:r>
          </w:p>
        </w:tc>
        <w:tc>
          <w:tcPr>
            <w:tcW w:w="3312" w:type="dxa"/>
          </w:tcPr>
          <w:p w14:paraId="04929B1D" w14:textId="77777777" w:rsidR="003F2B71" w:rsidRDefault="003F2B71"/>
        </w:tc>
      </w:tr>
    </w:tbl>
    <w:p w14:paraId="6FF8FA9D" w14:textId="77777777" w:rsidR="003F2B71" w:rsidRDefault="00000000">
      <w:r>
        <w:rPr>
          <w:b/>
        </w:rPr>
        <w:t xml:space="preserve">Nota: </w:t>
      </w:r>
      <w:r>
        <w:t>Implementada en citas/servicios/cita.py (clase Cita, importada como CitaNegocio). Las vistas HTTP en citas/views.py delegan en esta clase. Las citas del portal no generan bitácora porque no hay usuario autenticado en ese flujo.</w:t>
      </w:r>
    </w:p>
    <w:p w14:paraId="3DB34D06" w14:textId="77777777" w:rsidR="003F2B71" w:rsidRDefault="003F2B71"/>
    <w:p w14:paraId="229EBFEA" w14:textId="77777777" w:rsidR="003F2B71" w:rsidRDefault="00000000">
      <w:pPr>
        <w:pStyle w:val="Ttulo1"/>
      </w:pPr>
      <w:r>
        <w:t>Tabla 23</w:t>
      </w:r>
    </w:p>
    <w:p w14:paraId="3F353A97" w14:textId="77777777" w:rsidR="003F2B71" w:rsidRDefault="00000000">
      <w:r>
        <w:rPr>
          <w:b/>
          <w:sz w:val="24"/>
        </w:rPr>
        <w:t>Calendario</w:t>
      </w:r>
    </w:p>
    <w:p w14:paraId="781590BD" w14:textId="77777777" w:rsidR="003F2B71" w:rsidRDefault="00000000">
      <w:r>
        <w:rPr>
          <w:b/>
        </w:rPr>
        <w:t>Control de horarios</w:t>
      </w:r>
      <w:r>
        <w:br/>
        <w:t>Lógica de negocio — citas</w:t>
      </w:r>
      <w:r>
        <w:br/>
        <w:t>Capa: Lógica de Negocio</w:t>
      </w:r>
    </w:p>
    <w:tbl>
      <w:tblPr>
        <w:tblStyle w:val="Tablaconcuadrcula"/>
        <w:tblW w:w="0" w:type="auto"/>
        <w:tblLayout w:type="fixed"/>
        <w:tblLook w:val="04A0" w:firstRow="1" w:lastRow="0" w:firstColumn="1" w:lastColumn="0" w:noHBand="0" w:noVBand="1"/>
      </w:tblPr>
      <w:tblGrid>
        <w:gridCol w:w="5760"/>
        <w:gridCol w:w="4680"/>
      </w:tblGrid>
      <w:tr w:rsidR="003F2B71" w14:paraId="0552F61B" w14:textId="77777777">
        <w:tc>
          <w:tcPr>
            <w:tcW w:w="4680" w:type="dxa"/>
            <w:shd w:val="clear" w:color="auto" w:fill="E4F1EA"/>
          </w:tcPr>
          <w:p w14:paraId="6E5E935A" w14:textId="77777777" w:rsidR="003F2B71" w:rsidRDefault="00000000">
            <w:r>
              <w:rPr>
                <w:b/>
              </w:rPr>
              <w:t>RESPONSABILIDADES</w:t>
            </w:r>
          </w:p>
        </w:tc>
        <w:tc>
          <w:tcPr>
            <w:tcW w:w="4680" w:type="dxa"/>
            <w:shd w:val="clear" w:color="auto" w:fill="E4F1EA"/>
          </w:tcPr>
          <w:p w14:paraId="3D47C4BA" w14:textId="77777777" w:rsidR="003F2B71" w:rsidRDefault="00000000">
            <w:r>
              <w:rPr>
                <w:b/>
              </w:rPr>
              <w:t>COLABORADORES</w:t>
            </w:r>
          </w:p>
        </w:tc>
      </w:tr>
      <w:tr w:rsidR="003F2B71" w14:paraId="52653E2C" w14:textId="77777777">
        <w:tc>
          <w:tcPr>
            <w:tcW w:w="5760" w:type="dxa"/>
          </w:tcPr>
          <w:p w14:paraId="5AB817D0" w14:textId="77777777" w:rsidR="003F2B71" w:rsidRDefault="00000000">
            <w:r>
              <w:t>• Verificar que un horario esté libre considerando la duración del trámite</w:t>
            </w:r>
          </w:p>
        </w:tc>
        <w:tc>
          <w:tcPr>
            <w:tcW w:w="3312" w:type="dxa"/>
          </w:tcPr>
          <w:p w14:paraId="637674A1" w14:textId="77777777" w:rsidR="003F2B71" w:rsidRDefault="00000000">
            <w:r>
              <w:t>→ Cita (consulta citas existentes para detectar empalmes)</w:t>
            </w:r>
          </w:p>
        </w:tc>
      </w:tr>
      <w:tr w:rsidR="003F2B71" w14:paraId="5AC5996A" w14:textId="77777777">
        <w:tc>
          <w:tcPr>
            <w:tcW w:w="5760" w:type="dxa"/>
          </w:tcPr>
          <w:p w14:paraId="110EF73A" w14:textId="77777777" w:rsidR="003F2B71" w:rsidRDefault="00000000">
            <w:r>
              <w:t>• Detectar empalmes mediante validación de intervalos en la lógica de negocio</w:t>
            </w:r>
          </w:p>
        </w:tc>
        <w:tc>
          <w:tcPr>
            <w:tcW w:w="3312" w:type="dxa"/>
          </w:tcPr>
          <w:p w14:paraId="062F2C5D" w14:textId="77777777" w:rsidR="003F2B71" w:rsidRDefault="00000000">
            <w:r>
              <w:t>→ Tramite (necesita la duración para calcular disponibilidad)</w:t>
            </w:r>
          </w:p>
        </w:tc>
      </w:tr>
      <w:tr w:rsidR="003F2B71" w14:paraId="676E4017" w14:textId="77777777">
        <w:tc>
          <w:tcPr>
            <w:tcW w:w="5760" w:type="dxa"/>
          </w:tcPr>
          <w:p w14:paraId="699B6919" w14:textId="77777777" w:rsidR="003F2B71" w:rsidRDefault="00000000">
            <w:r>
              <w:t>• Generar la lista de horarios disponibles para una fecha y trámite específicos</w:t>
            </w:r>
          </w:p>
        </w:tc>
        <w:tc>
          <w:tcPr>
            <w:tcW w:w="3312" w:type="dxa"/>
          </w:tcPr>
          <w:p w14:paraId="0A1BCC03" w14:textId="77777777" w:rsidR="003F2B71" w:rsidRDefault="00000000">
            <w:r>
              <w:t>→ HorarioBloqueado (días o franjas bloqueadas)</w:t>
            </w:r>
          </w:p>
        </w:tc>
      </w:tr>
      <w:tr w:rsidR="003F2B71" w14:paraId="3C0279BE" w14:textId="77777777">
        <w:tc>
          <w:tcPr>
            <w:tcW w:w="5760" w:type="dxa"/>
          </w:tcPr>
          <w:p w14:paraId="0B9DAA9E" w14:textId="77777777" w:rsidR="003F2B71" w:rsidRDefault="00000000">
            <w:r>
              <w:t>• Respetar el horario de atención de la oficina (lun–vie 9:00–17:00, sáb 9:00–13:00, domingo sin atención)</w:t>
            </w:r>
          </w:p>
        </w:tc>
        <w:tc>
          <w:tcPr>
            <w:tcW w:w="3312" w:type="dxa"/>
          </w:tcPr>
          <w:p w14:paraId="3AA73755" w14:textId="77777777" w:rsidR="003F2B71" w:rsidRDefault="003F2B71"/>
        </w:tc>
      </w:tr>
      <w:tr w:rsidR="003F2B71" w14:paraId="1F559350" w14:textId="77777777">
        <w:tc>
          <w:tcPr>
            <w:tcW w:w="5760" w:type="dxa"/>
          </w:tcPr>
          <w:p w14:paraId="46053AE6" w14:textId="77777777" w:rsidR="003F2B71" w:rsidRDefault="00000000">
            <w:r>
              <w:t>• Permitir al Oficial bloquear días o franjas horarias desde el panel</w:t>
            </w:r>
          </w:p>
        </w:tc>
        <w:tc>
          <w:tcPr>
            <w:tcW w:w="3312" w:type="dxa"/>
          </w:tcPr>
          <w:p w14:paraId="51B17154" w14:textId="77777777" w:rsidR="003F2B71" w:rsidRDefault="003F2B71"/>
        </w:tc>
      </w:tr>
    </w:tbl>
    <w:p w14:paraId="310117D7" w14:textId="77777777" w:rsidR="003F2B71" w:rsidRDefault="00000000">
      <w:r>
        <w:rPr>
          <w:b/>
        </w:rPr>
        <w:lastRenderedPageBreak/>
        <w:t xml:space="preserve">Nota: </w:t>
      </w:r>
      <w:r>
        <w:t>Implementada en citas/servicios/calendario.py (clase Calendario). Usa utilidades de citas/utils.py para slots y empalmes. La gestión de bloqueos (gestionar_horarios) también delega en Calendario. El bloqueo de empalmes es lógico; no usa bloqueo pesimista en BD.</w:t>
      </w:r>
    </w:p>
    <w:p w14:paraId="11FC5A4A" w14:textId="77777777" w:rsidR="003F2B71" w:rsidRDefault="003F2B71"/>
    <w:p w14:paraId="192091CA" w14:textId="77777777" w:rsidR="003F2B71" w:rsidRDefault="00000000">
      <w:pPr>
        <w:pStyle w:val="Ttulo1"/>
      </w:pPr>
      <w:r>
        <w:t>Tabla 24</w:t>
      </w:r>
    </w:p>
    <w:p w14:paraId="1185C21C" w14:textId="77777777" w:rsidR="003F2B71" w:rsidRDefault="00000000">
      <w:r>
        <w:rPr>
          <w:b/>
          <w:sz w:val="24"/>
        </w:rPr>
        <w:t>Generación y validación de QR</w:t>
      </w:r>
    </w:p>
    <w:p w14:paraId="537469D6" w14:textId="77777777" w:rsidR="003F2B71" w:rsidRDefault="00000000">
      <w:r>
        <w:rPr>
          <w:b/>
        </w:rPr>
        <w:t>QR</w:t>
      </w:r>
      <w:r>
        <w:br/>
        <w:t>Generación y validación de QR — citas</w:t>
      </w:r>
      <w:r>
        <w:br/>
        <w:t>Capa: Lógica de Negocio</w:t>
      </w:r>
    </w:p>
    <w:tbl>
      <w:tblPr>
        <w:tblStyle w:val="Tablaconcuadrcula"/>
        <w:tblW w:w="0" w:type="auto"/>
        <w:tblLayout w:type="fixed"/>
        <w:tblLook w:val="04A0" w:firstRow="1" w:lastRow="0" w:firstColumn="1" w:lastColumn="0" w:noHBand="0" w:noVBand="1"/>
      </w:tblPr>
      <w:tblGrid>
        <w:gridCol w:w="5760"/>
        <w:gridCol w:w="4680"/>
      </w:tblGrid>
      <w:tr w:rsidR="003F2B71" w14:paraId="4089656B" w14:textId="77777777">
        <w:tc>
          <w:tcPr>
            <w:tcW w:w="4680" w:type="dxa"/>
            <w:shd w:val="clear" w:color="auto" w:fill="E4F1EA"/>
          </w:tcPr>
          <w:p w14:paraId="340D2364" w14:textId="77777777" w:rsidR="003F2B71" w:rsidRDefault="00000000">
            <w:r>
              <w:rPr>
                <w:b/>
              </w:rPr>
              <w:t>RESPONSABILIDADES</w:t>
            </w:r>
          </w:p>
        </w:tc>
        <w:tc>
          <w:tcPr>
            <w:tcW w:w="4680" w:type="dxa"/>
            <w:shd w:val="clear" w:color="auto" w:fill="E4F1EA"/>
          </w:tcPr>
          <w:p w14:paraId="77137556" w14:textId="77777777" w:rsidR="003F2B71" w:rsidRDefault="00000000">
            <w:r>
              <w:rPr>
                <w:b/>
              </w:rPr>
              <w:t>COLABORADORES</w:t>
            </w:r>
          </w:p>
        </w:tc>
      </w:tr>
      <w:tr w:rsidR="003F2B71" w14:paraId="3C2B549D" w14:textId="77777777">
        <w:tc>
          <w:tcPr>
            <w:tcW w:w="5760" w:type="dxa"/>
          </w:tcPr>
          <w:p w14:paraId="72049967" w14:textId="77777777" w:rsidR="003F2B71" w:rsidRDefault="00000000">
            <w:r>
              <w:t>• Generar el código QR a partir de la URL de validación de la cita</w:t>
            </w:r>
          </w:p>
        </w:tc>
        <w:tc>
          <w:tcPr>
            <w:tcW w:w="3312" w:type="dxa"/>
          </w:tcPr>
          <w:p w14:paraId="357DF4F6" w14:textId="77777777" w:rsidR="003F2B71" w:rsidRDefault="00000000">
            <w:r>
              <w:t>→ Cita (guarda token e imagen QR)</w:t>
            </w:r>
          </w:p>
        </w:tc>
      </w:tr>
      <w:tr w:rsidR="003F2B71" w14:paraId="68BAD9CA" w14:textId="77777777">
        <w:tc>
          <w:tcPr>
            <w:tcW w:w="5760" w:type="dxa"/>
          </w:tcPr>
          <w:p w14:paraId="6559DD4E" w14:textId="77777777" w:rsidR="003F2B71" w:rsidRDefault="00000000">
            <w:r>
              <w:t>• Guardar la imagen del QR en el campo ImageField del modelo Cita</w:t>
            </w:r>
          </w:p>
        </w:tc>
        <w:tc>
          <w:tcPr>
            <w:tcW w:w="3312" w:type="dxa"/>
          </w:tcPr>
          <w:p w14:paraId="438BE41C" w14:textId="77777777" w:rsidR="003F2B71" w:rsidRDefault="003F2B71"/>
        </w:tc>
      </w:tr>
      <w:tr w:rsidR="003F2B71" w14:paraId="1590F2D5" w14:textId="77777777">
        <w:tc>
          <w:tcPr>
            <w:tcW w:w="5760" w:type="dxa"/>
          </w:tcPr>
          <w:p w14:paraId="63420F7E" w14:textId="77777777" w:rsidR="003F2B71" w:rsidRDefault="00000000">
            <w:r>
              <w:t>• Validar el token escaneado por el Capturista al llegar el ciudadano</w:t>
            </w:r>
          </w:p>
        </w:tc>
        <w:tc>
          <w:tcPr>
            <w:tcW w:w="3312" w:type="dxa"/>
          </w:tcPr>
          <w:p w14:paraId="7859514D" w14:textId="77777777" w:rsidR="003F2B71" w:rsidRDefault="003F2B71"/>
        </w:tc>
      </w:tr>
      <w:tr w:rsidR="003F2B71" w14:paraId="0830759D" w14:textId="77777777">
        <w:tc>
          <w:tcPr>
            <w:tcW w:w="5760" w:type="dxa"/>
          </w:tcPr>
          <w:p w14:paraId="74C09298" w14:textId="77777777" w:rsidR="003F2B71" w:rsidRDefault="00000000">
            <w:r>
              <w:t>• Verificar que la cita esté en estado PENDIENTE antes de marcarla ASISTIDA</w:t>
            </w:r>
          </w:p>
        </w:tc>
        <w:tc>
          <w:tcPr>
            <w:tcW w:w="3312" w:type="dxa"/>
          </w:tcPr>
          <w:p w14:paraId="1AC4BA6C" w14:textId="77777777" w:rsidR="003F2B71" w:rsidRDefault="003F2B71"/>
        </w:tc>
      </w:tr>
      <w:tr w:rsidR="003F2B71" w14:paraId="3BE37597" w14:textId="77777777">
        <w:tc>
          <w:tcPr>
            <w:tcW w:w="5760" w:type="dxa"/>
          </w:tcPr>
          <w:p w14:paraId="461CBA3D" w14:textId="77777777" w:rsidR="003F2B71" w:rsidRDefault="00000000">
            <w:r>
              <w:t>• Rechazar códigos inexistentes, alterados o ya utilizados con mensaje de error claro</w:t>
            </w:r>
          </w:p>
        </w:tc>
        <w:tc>
          <w:tcPr>
            <w:tcW w:w="3312" w:type="dxa"/>
          </w:tcPr>
          <w:p w14:paraId="57218476" w14:textId="77777777" w:rsidR="003F2B71" w:rsidRDefault="003F2B71"/>
        </w:tc>
      </w:tr>
    </w:tbl>
    <w:p w14:paraId="2022E9B7" w14:textId="77777777" w:rsidR="003F2B71" w:rsidRDefault="00000000">
      <w:r>
        <w:rPr>
          <w:b/>
        </w:rPr>
        <w:t xml:space="preserve">Nota: </w:t>
      </w:r>
      <w:r>
        <w:t>Implementada en citas/servicios/qr.py (clase QR). La generación de imagen ocurre al guardar el modelo Cita; la validación y marcado ASISTIDA se hace desde QR.validar_y_marcar_asistida(). El QR codifica una URL del tipo /citas/validar/{id}/{token}/.</w:t>
      </w:r>
    </w:p>
    <w:p w14:paraId="766CCC5F" w14:textId="77777777" w:rsidR="003F2B71" w:rsidRDefault="003F2B71"/>
    <w:p w14:paraId="46E94FDF" w14:textId="77777777" w:rsidR="003F2B71" w:rsidRDefault="00000000">
      <w:pPr>
        <w:pStyle w:val="Ttulo1"/>
      </w:pPr>
      <w:r>
        <w:t>Tabla 25</w:t>
      </w:r>
    </w:p>
    <w:p w14:paraId="7FAA057C" w14:textId="77777777" w:rsidR="003F2B71" w:rsidRDefault="00000000">
      <w:r>
        <w:rPr>
          <w:b/>
          <w:sz w:val="24"/>
        </w:rPr>
        <w:t>Trámite</w:t>
      </w:r>
    </w:p>
    <w:p w14:paraId="38A16055" w14:textId="77777777" w:rsidR="003F2B71" w:rsidRDefault="00000000">
      <w:r>
        <w:rPr>
          <w:b/>
        </w:rPr>
        <w:t>Gestión del catálogo</w:t>
      </w:r>
      <w:r>
        <w:br/>
        <w:t>Lógica de negocio — citas</w:t>
      </w:r>
      <w:r>
        <w:br/>
        <w:t>Capa: Lógica de Negocio</w:t>
      </w:r>
    </w:p>
    <w:tbl>
      <w:tblPr>
        <w:tblStyle w:val="Tablaconcuadrcula"/>
        <w:tblW w:w="0" w:type="auto"/>
        <w:tblLayout w:type="fixed"/>
        <w:tblLook w:val="04A0" w:firstRow="1" w:lastRow="0" w:firstColumn="1" w:lastColumn="0" w:noHBand="0" w:noVBand="1"/>
      </w:tblPr>
      <w:tblGrid>
        <w:gridCol w:w="5760"/>
        <w:gridCol w:w="4680"/>
      </w:tblGrid>
      <w:tr w:rsidR="003F2B71" w14:paraId="4B697AD5" w14:textId="77777777">
        <w:tc>
          <w:tcPr>
            <w:tcW w:w="4680" w:type="dxa"/>
            <w:shd w:val="clear" w:color="auto" w:fill="E4F1EA"/>
          </w:tcPr>
          <w:p w14:paraId="21F96124" w14:textId="77777777" w:rsidR="003F2B71" w:rsidRDefault="00000000">
            <w:r>
              <w:rPr>
                <w:b/>
              </w:rPr>
              <w:t>RESPONSABILIDADES</w:t>
            </w:r>
          </w:p>
        </w:tc>
        <w:tc>
          <w:tcPr>
            <w:tcW w:w="4680" w:type="dxa"/>
            <w:shd w:val="clear" w:color="auto" w:fill="E4F1EA"/>
          </w:tcPr>
          <w:p w14:paraId="771067C2" w14:textId="77777777" w:rsidR="003F2B71" w:rsidRDefault="00000000">
            <w:r>
              <w:rPr>
                <w:b/>
              </w:rPr>
              <w:t>COLABORADORES</w:t>
            </w:r>
          </w:p>
        </w:tc>
      </w:tr>
      <w:tr w:rsidR="003F2B71" w14:paraId="68C9222F" w14:textId="77777777">
        <w:tc>
          <w:tcPr>
            <w:tcW w:w="5760" w:type="dxa"/>
          </w:tcPr>
          <w:p w14:paraId="289A12E0" w14:textId="77777777" w:rsidR="003F2B71" w:rsidRDefault="00000000">
            <w:r>
              <w:t>• Listar trámites activos con costo actualizado para el portal ciudadano</w:t>
            </w:r>
          </w:p>
        </w:tc>
        <w:tc>
          <w:tcPr>
            <w:tcW w:w="3312" w:type="dxa"/>
          </w:tcPr>
          <w:p w14:paraId="39D2D884" w14:textId="77777777" w:rsidR="003F2B71" w:rsidRDefault="00000000">
            <w:r>
              <w:t>→ Tramite (gestiona sus registros)</w:t>
            </w:r>
          </w:p>
        </w:tc>
      </w:tr>
      <w:tr w:rsidR="003F2B71" w14:paraId="35F56B47" w14:textId="77777777">
        <w:tc>
          <w:tcPr>
            <w:tcW w:w="5760" w:type="dxa"/>
          </w:tcPr>
          <w:p w14:paraId="073143F0" w14:textId="77777777" w:rsidR="003F2B71" w:rsidRDefault="00000000">
            <w:r>
              <w:t>• Permitir al Administrador crear, editar, activar y desactivar trámites</w:t>
            </w:r>
          </w:p>
        </w:tc>
        <w:tc>
          <w:tcPr>
            <w:tcW w:w="3312" w:type="dxa"/>
          </w:tcPr>
          <w:p w14:paraId="08080005" w14:textId="77777777" w:rsidR="003F2B71" w:rsidRDefault="00000000">
            <w:r>
              <w:t>→ SeccionTramite (agrupa los trámites por categoría)</w:t>
            </w:r>
          </w:p>
        </w:tc>
      </w:tr>
      <w:tr w:rsidR="003F2B71" w14:paraId="4FF68E5E" w14:textId="77777777">
        <w:tc>
          <w:tcPr>
            <w:tcW w:w="5760" w:type="dxa"/>
          </w:tcPr>
          <w:p w14:paraId="232143C2" w14:textId="77777777" w:rsidR="003F2B71" w:rsidRDefault="00000000">
            <w:r>
              <w:t>• Verificar que un trámite no tenga citas futuras en estado PENDIENTE antes de desactivarlo</w:t>
            </w:r>
          </w:p>
        </w:tc>
        <w:tc>
          <w:tcPr>
            <w:tcW w:w="3312" w:type="dxa"/>
          </w:tcPr>
          <w:p w14:paraId="4E312F76" w14:textId="77777777" w:rsidR="003F2B71" w:rsidRDefault="00000000">
            <w:r>
              <w:t>→ Cita (consulta citas futuras)</w:t>
            </w:r>
          </w:p>
        </w:tc>
      </w:tr>
      <w:tr w:rsidR="003F2B71" w14:paraId="16C2EA0C" w14:textId="77777777">
        <w:tc>
          <w:tcPr>
            <w:tcW w:w="5760" w:type="dxa"/>
          </w:tcPr>
          <w:p w14:paraId="40C09772" w14:textId="77777777" w:rsidR="003F2B71" w:rsidRDefault="00000000">
            <w:r>
              <w:lastRenderedPageBreak/>
              <w:t>• Registrar en bitácora cada cambio de costo con fecha, valor anterior, valor nuevo y usuario</w:t>
            </w:r>
          </w:p>
        </w:tc>
        <w:tc>
          <w:tcPr>
            <w:tcW w:w="3312" w:type="dxa"/>
          </w:tcPr>
          <w:p w14:paraId="377ECE73" w14:textId="77777777" w:rsidR="003F2B71" w:rsidRDefault="00000000">
            <w:r>
              <w:t>→ Bitacora (registra cambios en el catálogo)</w:t>
            </w:r>
          </w:p>
        </w:tc>
      </w:tr>
      <w:tr w:rsidR="003F2B71" w14:paraId="6606B16D" w14:textId="77777777">
        <w:tc>
          <w:tcPr>
            <w:tcW w:w="5760" w:type="dxa"/>
          </w:tcPr>
          <w:p w14:paraId="4E9980C9" w14:textId="77777777" w:rsidR="003F2B71" w:rsidRDefault="00000000">
            <w:r>
              <w:t>• Proveer el costo al portal cuando el ciudadano cambia de trámite sin recargar la página</w:t>
            </w:r>
          </w:p>
        </w:tc>
        <w:tc>
          <w:tcPr>
            <w:tcW w:w="3312" w:type="dxa"/>
          </w:tcPr>
          <w:p w14:paraId="71EE8239" w14:textId="77777777" w:rsidR="003F2B71" w:rsidRDefault="003F2B71"/>
        </w:tc>
      </w:tr>
    </w:tbl>
    <w:p w14:paraId="29D19205" w14:textId="77777777" w:rsidR="003F2B71" w:rsidRDefault="00000000">
      <w:r>
        <w:rPr>
          <w:b/>
        </w:rPr>
        <w:t xml:space="preserve">Nota: </w:t>
      </w:r>
      <w:r>
        <w:t>Implementada en citas/servicios/tramite.py (clase Tramite, importada como TramiteNegocio). El catálogo del admin, la API del portal y las reglas de desactivación delegan en esta clase. Las señales Django siguen auditando cambios de costo desde el admin.</w:t>
      </w:r>
    </w:p>
    <w:p w14:paraId="67DB811D" w14:textId="77777777" w:rsidR="003F2B71" w:rsidRDefault="003F2B71"/>
    <w:p w14:paraId="6AF51152" w14:textId="77777777" w:rsidR="003F2B71" w:rsidRDefault="00000000">
      <w:pPr>
        <w:pStyle w:val="Ttulo1"/>
      </w:pPr>
      <w:r>
        <w:t>Tabla 26</w:t>
      </w:r>
    </w:p>
    <w:p w14:paraId="56A6642F" w14:textId="77777777" w:rsidR="003F2B71" w:rsidRDefault="00000000">
      <w:r>
        <w:rPr>
          <w:b/>
          <w:sz w:val="24"/>
        </w:rPr>
        <w:t>Caja</w:t>
      </w:r>
    </w:p>
    <w:p w14:paraId="485E4068" w14:textId="77777777" w:rsidR="003F2B71" w:rsidRDefault="00000000">
      <w:r>
        <w:rPr>
          <w:b/>
        </w:rPr>
        <w:t>Control de pagos</w:t>
      </w:r>
      <w:r>
        <w:br/>
        <w:t>Lógica de negocio — citas</w:t>
      </w:r>
      <w:r>
        <w:br/>
        <w:t>Capa: Lógica de Negocio</w:t>
      </w:r>
    </w:p>
    <w:tbl>
      <w:tblPr>
        <w:tblStyle w:val="Tablaconcuadrcula"/>
        <w:tblW w:w="0" w:type="auto"/>
        <w:tblLayout w:type="fixed"/>
        <w:tblLook w:val="04A0" w:firstRow="1" w:lastRow="0" w:firstColumn="1" w:lastColumn="0" w:noHBand="0" w:noVBand="1"/>
      </w:tblPr>
      <w:tblGrid>
        <w:gridCol w:w="5760"/>
        <w:gridCol w:w="4680"/>
      </w:tblGrid>
      <w:tr w:rsidR="003F2B71" w14:paraId="07287C73" w14:textId="77777777">
        <w:tc>
          <w:tcPr>
            <w:tcW w:w="4680" w:type="dxa"/>
            <w:shd w:val="clear" w:color="auto" w:fill="E4F1EA"/>
          </w:tcPr>
          <w:p w14:paraId="62D9ADBF" w14:textId="77777777" w:rsidR="003F2B71" w:rsidRDefault="00000000">
            <w:r>
              <w:rPr>
                <w:b/>
              </w:rPr>
              <w:t>RESPONSABILIDADES</w:t>
            </w:r>
          </w:p>
        </w:tc>
        <w:tc>
          <w:tcPr>
            <w:tcW w:w="4680" w:type="dxa"/>
            <w:shd w:val="clear" w:color="auto" w:fill="E4F1EA"/>
          </w:tcPr>
          <w:p w14:paraId="53EB5BAA" w14:textId="77777777" w:rsidR="003F2B71" w:rsidRDefault="00000000">
            <w:r>
              <w:rPr>
                <w:b/>
              </w:rPr>
              <w:t>COLABORADORES</w:t>
            </w:r>
          </w:p>
        </w:tc>
      </w:tr>
      <w:tr w:rsidR="003F2B71" w14:paraId="68F1C68A" w14:textId="77777777">
        <w:tc>
          <w:tcPr>
            <w:tcW w:w="5760" w:type="dxa"/>
          </w:tcPr>
          <w:p w14:paraId="373B0CA3" w14:textId="77777777" w:rsidR="003F2B71" w:rsidRDefault="00000000">
            <w:r>
              <w:t>• Registrar el pago de una cita al momento de su atención en ventanilla</w:t>
            </w:r>
          </w:p>
        </w:tc>
        <w:tc>
          <w:tcPr>
            <w:tcW w:w="3312" w:type="dxa"/>
          </w:tcPr>
          <w:p w14:paraId="6F60A047" w14:textId="77777777" w:rsidR="003F2B71" w:rsidRDefault="00000000">
            <w:r>
              <w:t>→ PagoCaja (crea y consulta registros de pago)</w:t>
            </w:r>
          </w:p>
        </w:tc>
      </w:tr>
      <w:tr w:rsidR="003F2B71" w14:paraId="219B585E" w14:textId="77777777">
        <w:tc>
          <w:tcPr>
            <w:tcW w:w="5760" w:type="dxa"/>
          </w:tcPr>
          <w:p w14:paraId="1E5A9AFD" w14:textId="77777777" w:rsidR="003F2B71" w:rsidRDefault="00000000">
            <w:r>
              <w:t>• Cambiar el estado de la cita de ASISTIDA a PAGADA al registrar el pago</w:t>
            </w:r>
          </w:p>
        </w:tc>
        <w:tc>
          <w:tcPr>
            <w:tcW w:w="3312" w:type="dxa"/>
          </w:tcPr>
          <w:p w14:paraId="14F8A33F" w14:textId="77777777" w:rsidR="003F2B71" w:rsidRDefault="00000000">
            <w:r>
              <w:t>→ Cita (obtiene el monto del trámite)</w:t>
            </w:r>
          </w:p>
        </w:tc>
      </w:tr>
      <w:tr w:rsidR="003F2B71" w14:paraId="0351244F" w14:textId="77777777">
        <w:tc>
          <w:tcPr>
            <w:tcW w:w="5760" w:type="dxa"/>
          </w:tcPr>
          <w:p w14:paraId="5F99D5A1" w14:textId="77777777" w:rsidR="003F2B71" w:rsidRDefault="00000000">
            <w:r>
              <w:t>• Permitir que solo Oficial o Administrador cancelen una cita ya pagada</w:t>
            </w:r>
          </w:p>
        </w:tc>
        <w:tc>
          <w:tcPr>
            <w:tcW w:w="3312" w:type="dxa"/>
          </w:tcPr>
          <w:p w14:paraId="2BA56645" w14:textId="77777777" w:rsidR="003F2B71" w:rsidRDefault="00000000">
            <w:r>
              <w:t>→ UsuarioRegistroCivil (verifica rol)</w:t>
            </w:r>
          </w:p>
        </w:tc>
      </w:tr>
      <w:tr w:rsidR="003F2B71" w14:paraId="064D9528" w14:textId="77777777">
        <w:tc>
          <w:tcPr>
            <w:tcW w:w="5760" w:type="dxa"/>
          </w:tcPr>
          <w:p w14:paraId="5AEAA9DD" w14:textId="77777777" w:rsidR="003F2B71" w:rsidRDefault="00000000">
            <w:r>
              <w:t>• Marcar corte_cierre_listo = True al incluir el pago en el corte del día</w:t>
            </w:r>
          </w:p>
        </w:tc>
        <w:tc>
          <w:tcPr>
            <w:tcW w:w="3312" w:type="dxa"/>
          </w:tcPr>
          <w:p w14:paraId="778361D8" w14:textId="77777777" w:rsidR="003F2B71" w:rsidRDefault="00000000">
            <w:r>
              <w:t>→ CorteCajaDiario (consolida el cierre diario)</w:t>
            </w:r>
          </w:p>
        </w:tc>
      </w:tr>
      <w:tr w:rsidR="003F2B71" w14:paraId="57246451" w14:textId="77777777">
        <w:tc>
          <w:tcPr>
            <w:tcW w:w="5760" w:type="dxa"/>
          </w:tcPr>
          <w:p w14:paraId="695FD268" w14:textId="77777777" w:rsidR="003F2B71" w:rsidRDefault="00000000">
            <w:r>
              <w:t>• Generar el corte de caja al cierre del día desglosado por tipo de trámite</w:t>
            </w:r>
          </w:p>
        </w:tc>
        <w:tc>
          <w:tcPr>
            <w:tcW w:w="3312" w:type="dxa"/>
          </w:tcPr>
          <w:p w14:paraId="1C17C66F" w14:textId="77777777" w:rsidR="003F2B71" w:rsidRDefault="00000000">
            <w:r>
              <w:t>→ Bitacora (registra pagos, cancelaciones y cierres)</w:t>
            </w:r>
          </w:p>
        </w:tc>
      </w:tr>
      <w:tr w:rsidR="003F2B71" w14:paraId="7431AE9A" w14:textId="77777777">
        <w:tc>
          <w:tcPr>
            <w:tcW w:w="5760" w:type="dxa"/>
          </w:tcPr>
          <w:p w14:paraId="2A296905" w14:textId="77777777" w:rsidR="003F2B71" w:rsidRDefault="00000000">
            <w:r>
              <w:t>• Proveer al panel el monto recaudado en el mes en curso e historial de meses anteriores</w:t>
            </w:r>
          </w:p>
        </w:tc>
        <w:tc>
          <w:tcPr>
            <w:tcW w:w="3312" w:type="dxa"/>
          </w:tcPr>
          <w:p w14:paraId="11AEA662" w14:textId="77777777" w:rsidR="003F2B71" w:rsidRDefault="003F2B71"/>
        </w:tc>
      </w:tr>
      <w:tr w:rsidR="003F2B71" w14:paraId="6425DA2B" w14:textId="77777777">
        <w:tc>
          <w:tcPr>
            <w:tcW w:w="5760" w:type="dxa"/>
          </w:tcPr>
          <w:p w14:paraId="31044235" w14:textId="77777777" w:rsidR="003F2B71" w:rsidRDefault="00000000">
            <w:r>
              <w:t>• Excluir de ingresos los pagos asociados a citas canceladas</w:t>
            </w:r>
          </w:p>
        </w:tc>
        <w:tc>
          <w:tcPr>
            <w:tcW w:w="3312" w:type="dxa"/>
          </w:tcPr>
          <w:p w14:paraId="0B6CB343" w14:textId="77777777" w:rsidR="003F2B71" w:rsidRDefault="003F2B71"/>
        </w:tc>
      </w:tr>
    </w:tbl>
    <w:p w14:paraId="1B2F92BE" w14:textId="77777777" w:rsidR="003F2B71" w:rsidRDefault="00000000">
      <w:r>
        <w:rPr>
          <w:b/>
        </w:rPr>
        <w:t xml:space="preserve">Nota: </w:t>
      </w:r>
      <w:r>
        <w:t>Implementada en citas/servicios/caja.py (clase Caja). Cobros, reporte financiero y corte diario delegan en esta clase. La cancelación de pago se modela como cancelación de la cita pagada; el registro PagoCaja permanece pero deja de contarse en ingresos.</w:t>
      </w:r>
    </w:p>
    <w:p w14:paraId="0B1D44D0" w14:textId="77777777" w:rsidR="003F2B71" w:rsidRDefault="003F2B71"/>
    <w:p w14:paraId="7CE5A578" w14:textId="77777777" w:rsidR="003F2B71" w:rsidRDefault="00000000">
      <w:pPr>
        <w:pStyle w:val="Ttulo1"/>
      </w:pPr>
      <w:r>
        <w:t>Tabla 27</w:t>
      </w:r>
    </w:p>
    <w:p w14:paraId="1109D87E" w14:textId="77777777" w:rsidR="003F2B71" w:rsidRDefault="00000000">
      <w:r>
        <w:rPr>
          <w:b/>
          <w:sz w:val="24"/>
        </w:rPr>
        <w:t>Bitácora</w:t>
      </w:r>
    </w:p>
    <w:p w14:paraId="41C322D4" w14:textId="77777777" w:rsidR="003F2B71" w:rsidRDefault="00000000">
      <w:r>
        <w:rPr>
          <w:b/>
        </w:rPr>
        <w:t>Auditoría — roles</w:t>
      </w:r>
      <w:r>
        <w:br/>
        <w:t>Lógica de negocio — citas</w:t>
      </w:r>
      <w:r>
        <w:br/>
        <w:t>Capa: Lógica de Negocio</w:t>
      </w:r>
    </w:p>
    <w:tbl>
      <w:tblPr>
        <w:tblStyle w:val="Tablaconcuadrcula"/>
        <w:tblW w:w="0" w:type="auto"/>
        <w:tblLayout w:type="fixed"/>
        <w:tblLook w:val="04A0" w:firstRow="1" w:lastRow="0" w:firstColumn="1" w:lastColumn="0" w:noHBand="0" w:noVBand="1"/>
      </w:tblPr>
      <w:tblGrid>
        <w:gridCol w:w="5760"/>
        <w:gridCol w:w="4680"/>
      </w:tblGrid>
      <w:tr w:rsidR="003F2B71" w14:paraId="22F0B853" w14:textId="77777777">
        <w:tc>
          <w:tcPr>
            <w:tcW w:w="4680" w:type="dxa"/>
            <w:shd w:val="clear" w:color="auto" w:fill="E4F1EA"/>
          </w:tcPr>
          <w:p w14:paraId="761BFCAC" w14:textId="77777777" w:rsidR="003F2B71" w:rsidRDefault="00000000">
            <w:r>
              <w:rPr>
                <w:b/>
              </w:rPr>
              <w:lastRenderedPageBreak/>
              <w:t>RESPONSABILIDADES</w:t>
            </w:r>
          </w:p>
        </w:tc>
        <w:tc>
          <w:tcPr>
            <w:tcW w:w="4680" w:type="dxa"/>
            <w:shd w:val="clear" w:color="auto" w:fill="E4F1EA"/>
          </w:tcPr>
          <w:p w14:paraId="2AB954A3" w14:textId="77777777" w:rsidR="003F2B71" w:rsidRDefault="00000000">
            <w:r>
              <w:rPr>
                <w:b/>
              </w:rPr>
              <w:t>COLABORADORES</w:t>
            </w:r>
          </w:p>
        </w:tc>
      </w:tr>
      <w:tr w:rsidR="003F2B71" w14:paraId="6F87D02E" w14:textId="77777777">
        <w:tc>
          <w:tcPr>
            <w:tcW w:w="5760" w:type="dxa"/>
          </w:tcPr>
          <w:p w14:paraId="07DC0A18" w14:textId="77777777" w:rsidR="003F2B71" w:rsidRDefault="00000000">
            <w:r>
              <w:t>• Crear registros inmutables en BitacoraAuditoria por cada acción crítica del personal autorizado</w:t>
            </w:r>
          </w:p>
        </w:tc>
        <w:tc>
          <w:tcPr>
            <w:tcW w:w="3312" w:type="dxa"/>
          </w:tcPr>
          <w:p w14:paraId="1F7BE834" w14:textId="77777777" w:rsidR="003F2B71" w:rsidRDefault="00000000">
            <w:r>
              <w:t>→ BitacoraAuditoria (persiste los registros)</w:t>
            </w:r>
          </w:p>
        </w:tc>
      </w:tr>
      <w:tr w:rsidR="003F2B71" w14:paraId="2E5775DF" w14:textId="77777777">
        <w:tc>
          <w:tcPr>
            <w:tcW w:w="5760" w:type="dxa"/>
          </w:tcPr>
          <w:p w14:paraId="484A64E1" w14:textId="77777777" w:rsidR="003F2B71" w:rsidRDefault="00000000">
            <w:r>
              <w:t>• Registrar acción, descripción, usuario responsable, fecha, hora e IP</w:t>
            </w:r>
          </w:p>
        </w:tc>
        <w:tc>
          <w:tcPr>
            <w:tcW w:w="3312" w:type="dxa"/>
          </w:tcPr>
          <w:p w14:paraId="690CE26E" w14:textId="77777777" w:rsidR="003F2B71" w:rsidRDefault="003F2B71"/>
        </w:tc>
      </w:tr>
      <w:tr w:rsidR="003F2B71" w14:paraId="5A56F32D" w14:textId="77777777">
        <w:tc>
          <w:tcPr>
            <w:tcW w:w="5760" w:type="dxa"/>
          </w:tcPr>
          <w:p w14:paraId="6C51B2AB" w14:textId="77777777" w:rsidR="003F2B71" w:rsidRDefault="00000000">
            <w:r>
              <w:t>• Nunca modificar ni eliminar registros existentes</w:t>
            </w:r>
          </w:p>
        </w:tc>
        <w:tc>
          <w:tcPr>
            <w:tcW w:w="3312" w:type="dxa"/>
          </w:tcPr>
          <w:p w14:paraId="15402EFA" w14:textId="77777777" w:rsidR="003F2B71" w:rsidRDefault="003F2B71"/>
        </w:tc>
      </w:tr>
      <w:tr w:rsidR="003F2B71" w14:paraId="26DDF02F" w14:textId="77777777">
        <w:tc>
          <w:tcPr>
            <w:tcW w:w="5760" w:type="dxa"/>
          </w:tcPr>
          <w:p w14:paraId="54BBF4B1" w14:textId="77777777" w:rsidR="003F2B71" w:rsidRDefault="00000000">
            <w:r>
              <w:t>• Permitir consulta con filtros por usuario, tipo de acción y búsqueda libre (descripción, IP, usuario)</w:t>
            </w:r>
          </w:p>
        </w:tc>
        <w:tc>
          <w:tcPr>
            <w:tcW w:w="3312" w:type="dxa"/>
          </w:tcPr>
          <w:p w14:paraId="49A700FE" w14:textId="77777777" w:rsidR="003F2B71" w:rsidRDefault="003F2B71"/>
        </w:tc>
      </w:tr>
    </w:tbl>
    <w:p w14:paraId="2B5401BC" w14:textId="77777777" w:rsidR="003F2B71" w:rsidRDefault="00000000">
      <w:r>
        <w:rPr>
          <w:b/>
        </w:rPr>
        <w:t xml:space="preserve">Nota: </w:t>
      </w:r>
      <w:r>
        <w:t>Implementada en citas/servicios/bitacora.py (clase Bitacora). citas/auditoria.py reexporta funciones que delegan aquí para compatibilidad con señales y middleware. La consulta con filtros se expone mediante Bitacora.consultar().</w:t>
      </w:r>
    </w:p>
    <w:p w14:paraId="50D347C9" w14:textId="77777777" w:rsidR="003F2B71" w:rsidRDefault="003F2B71"/>
    <w:p w14:paraId="5475D697" w14:textId="77777777" w:rsidR="003F2B71" w:rsidRDefault="00000000">
      <w:pPr>
        <w:pStyle w:val="Ttulo1"/>
      </w:pPr>
      <w:r>
        <w:t>Tabla 28</w:t>
      </w:r>
    </w:p>
    <w:p w14:paraId="47B64043" w14:textId="77777777" w:rsidR="003F2B71" w:rsidRDefault="00000000">
      <w:r>
        <w:rPr>
          <w:b/>
          <w:sz w:val="24"/>
        </w:rPr>
        <w:t>Horario bloqueado</w:t>
      </w:r>
    </w:p>
    <w:p w14:paraId="35CC2946" w14:textId="77777777" w:rsidR="003F2B71" w:rsidRDefault="00000000">
      <w:r>
        <w:rPr>
          <w:b/>
        </w:rPr>
        <w:t>HorarioBloqueado</w:t>
      </w:r>
      <w:r>
        <w:br/>
        <w:t>Modelo — citas</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399D2E5D" w14:textId="77777777">
        <w:tc>
          <w:tcPr>
            <w:tcW w:w="4680" w:type="dxa"/>
            <w:shd w:val="clear" w:color="auto" w:fill="E4F1EA"/>
          </w:tcPr>
          <w:p w14:paraId="74584196" w14:textId="77777777" w:rsidR="003F2B71" w:rsidRDefault="00000000">
            <w:r>
              <w:rPr>
                <w:b/>
              </w:rPr>
              <w:t>RESPONSABILIDADES</w:t>
            </w:r>
          </w:p>
        </w:tc>
        <w:tc>
          <w:tcPr>
            <w:tcW w:w="4680" w:type="dxa"/>
            <w:shd w:val="clear" w:color="auto" w:fill="E4F1EA"/>
          </w:tcPr>
          <w:p w14:paraId="78D90B8E" w14:textId="77777777" w:rsidR="003F2B71" w:rsidRDefault="00000000">
            <w:r>
              <w:rPr>
                <w:b/>
              </w:rPr>
              <w:t>COLABORADORES</w:t>
            </w:r>
          </w:p>
        </w:tc>
      </w:tr>
      <w:tr w:rsidR="003F2B71" w14:paraId="6123B555" w14:textId="77777777">
        <w:tc>
          <w:tcPr>
            <w:tcW w:w="5760" w:type="dxa"/>
          </w:tcPr>
          <w:p w14:paraId="5E086F4A" w14:textId="77777777" w:rsidR="003F2B71" w:rsidRDefault="00000000">
            <w:r>
              <w:t>• Almacenar fecha bloqueada y, opcionalmente, hora específica</w:t>
            </w:r>
          </w:p>
        </w:tc>
        <w:tc>
          <w:tcPr>
            <w:tcW w:w="3312" w:type="dxa"/>
          </w:tcPr>
          <w:p w14:paraId="04A24AFE" w14:textId="77777777" w:rsidR="003F2B71" w:rsidRDefault="00000000">
            <w:r>
              <w:t>→ Calendario / utilidades de horario</w:t>
            </w:r>
          </w:p>
        </w:tc>
      </w:tr>
      <w:tr w:rsidR="003F2B71" w14:paraId="609EA286" w14:textId="77777777">
        <w:tc>
          <w:tcPr>
            <w:tcW w:w="5760" w:type="dxa"/>
          </w:tcPr>
          <w:p w14:paraId="31F06D86" w14:textId="77777777" w:rsidR="003F2B71" w:rsidRDefault="00000000">
            <w:r>
              <w:t>• Permitir bloqueo de día completo o de una franja horaria</w:t>
            </w:r>
          </w:p>
        </w:tc>
        <w:tc>
          <w:tcPr>
            <w:tcW w:w="3312" w:type="dxa"/>
          </w:tcPr>
          <w:p w14:paraId="6FA679E1" w14:textId="77777777" w:rsidR="003F2B71" w:rsidRDefault="00000000">
            <w:r>
              <w:t>→ UsuarioRegistroCivil (creado_por)</w:t>
            </w:r>
          </w:p>
        </w:tc>
      </w:tr>
      <w:tr w:rsidR="003F2B71" w14:paraId="3C965820" w14:textId="77777777">
        <w:tc>
          <w:tcPr>
            <w:tcW w:w="5760" w:type="dxa"/>
          </w:tcPr>
          <w:p w14:paraId="40CDDD33" w14:textId="77777777" w:rsidR="003F2B71" w:rsidRDefault="00000000">
            <w:r>
              <w:t>• Registrar motivo del bloqueo y fecha de creación</w:t>
            </w:r>
          </w:p>
        </w:tc>
        <w:tc>
          <w:tcPr>
            <w:tcW w:w="3312" w:type="dxa"/>
          </w:tcPr>
          <w:p w14:paraId="34ABC44C" w14:textId="77777777" w:rsidR="003F2B71" w:rsidRDefault="003F2B71"/>
        </w:tc>
      </w:tr>
    </w:tbl>
    <w:p w14:paraId="6EBF8629" w14:textId="77777777" w:rsidR="003F2B71" w:rsidRDefault="00000000">
      <w:r>
        <w:rPr>
          <w:b/>
        </w:rPr>
        <w:t xml:space="preserve">Nota: </w:t>
      </w:r>
      <w:r>
        <w:t>Permite al Oficial restringir días o horarios no disponibles para agendamiento.</w:t>
      </w:r>
    </w:p>
    <w:p w14:paraId="448AB81F" w14:textId="77777777" w:rsidR="003F2B71" w:rsidRDefault="003F2B71"/>
    <w:p w14:paraId="18C66664" w14:textId="77777777" w:rsidR="003F2B71" w:rsidRDefault="00000000">
      <w:pPr>
        <w:pStyle w:val="Ttulo1"/>
      </w:pPr>
      <w:r>
        <w:t>Tabla 29</w:t>
      </w:r>
    </w:p>
    <w:p w14:paraId="0E52B7BD" w14:textId="77777777" w:rsidR="003F2B71" w:rsidRDefault="00000000">
      <w:r>
        <w:rPr>
          <w:b/>
          <w:sz w:val="24"/>
        </w:rPr>
        <w:t>Corte caja diario</w:t>
      </w:r>
    </w:p>
    <w:p w14:paraId="165F83FC" w14:textId="77777777" w:rsidR="003F2B71" w:rsidRDefault="00000000">
      <w:r>
        <w:rPr>
          <w:b/>
        </w:rPr>
        <w:t>CorteCajaDiario</w:t>
      </w:r>
      <w:r>
        <w:br/>
        <w:t>Modelo — citas</w:t>
      </w:r>
      <w:r>
        <w:br/>
        <w:t>Capa: Datos</w:t>
      </w:r>
    </w:p>
    <w:tbl>
      <w:tblPr>
        <w:tblStyle w:val="Tablaconcuadrcula"/>
        <w:tblW w:w="0" w:type="auto"/>
        <w:tblLayout w:type="fixed"/>
        <w:tblLook w:val="04A0" w:firstRow="1" w:lastRow="0" w:firstColumn="1" w:lastColumn="0" w:noHBand="0" w:noVBand="1"/>
      </w:tblPr>
      <w:tblGrid>
        <w:gridCol w:w="5760"/>
        <w:gridCol w:w="4680"/>
      </w:tblGrid>
      <w:tr w:rsidR="003F2B71" w14:paraId="741B00FC" w14:textId="77777777">
        <w:tc>
          <w:tcPr>
            <w:tcW w:w="4680" w:type="dxa"/>
            <w:shd w:val="clear" w:color="auto" w:fill="E4F1EA"/>
          </w:tcPr>
          <w:p w14:paraId="69572878" w14:textId="77777777" w:rsidR="003F2B71" w:rsidRDefault="00000000">
            <w:r>
              <w:rPr>
                <w:b/>
              </w:rPr>
              <w:t>RESPONSABILIDADES</w:t>
            </w:r>
          </w:p>
        </w:tc>
        <w:tc>
          <w:tcPr>
            <w:tcW w:w="4680" w:type="dxa"/>
            <w:shd w:val="clear" w:color="auto" w:fill="E4F1EA"/>
          </w:tcPr>
          <w:p w14:paraId="4FB88033" w14:textId="77777777" w:rsidR="003F2B71" w:rsidRDefault="00000000">
            <w:r>
              <w:rPr>
                <w:b/>
              </w:rPr>
              <w:t>COLABORADORES</w:t>
            </w:r>
          </w:p>
        </w:tc>
      </w:tr>
      <w:tr w:rsidR="003F2B71" w14:paraId="34597A68" w14:textId="77777777">
        <w:tc>
          <w:tcPr>
            <w:tcW w:w="5760" w:type="dxa"/>
          </w:tcPr>
          <w:p w14:paraId="4B01C94B" w14:textId="77777777" w:rsidR="003F2B71" w:rsidRDefault="00000000">
            <w:r>
              <w:t>• Almacenar fecha del corte, total recaudado y desglose por trámite</w:t>
            </w:r>
          </w:p>
        </w:tc>
        <w:tc>
          <w:tcPr>
            <w:tcW w:w="3312" w:type="dxa"/>
          </w:tcPr>
          <w:p w14:paraId="1E9424EE" w14:textId="77777777" w:rsidR="003F2B71" w:rsidRDefault="00000000">
            <w:r>
              <w:t>→ PagoCaja (origen de los montos consolidados)</w:t>
            </w:r>
          </w:p>
        </w:tc>
      </w:tr>
      <w:tr w:rsidR="003F2B71" w14:paraId="5A6F5C33" w14:textId="77777777">
        <w:tc>
          <w:tcPr>
            <w:tcW w:w="5760" w:type="dxa"/>
          </w:tcPr>
          <w:p w14:paraId="67B9A73E" w14:textId="77777777" w:rsidR="003F2B71" w:rsidRDefault="00000000">
            <w:r>
              <w:t>• Registrar cantidad de pagos incluidos y usuario que cerró el corte</w:t>
            </w:r>
          </w:p>
        </w:tc>
        <w:tc>
          <w:tcPr>
            <w:tcW w:w="3312" w:type="dxa"/>
          </w:tcPr>
          <w:p w14:paraId="5851EFF5" w14:textId="77777777" w:rsidR="003F2B71" w:rsidRDefault="00000000">
            <w:r>
              <w:t>→ UsuarioRegistroCivil (cerrado_por)</w:t>
            </w:r>
          </w:p>
        </w:tc>
      </w:tr>
      <w:tr w:rsidR="003F2B71" w14:paraId="3AFAFA36" w14:textId="77777777">
        <w:tc>
          <w:tcPr>
            <w:tcW w:w="5760" w:type="dxa"/>
          </w:tcPr>
          <w:p w14:paraId="7D30F454" w14:textId="77777777" w:rsidR="003F2B71" w:rsidRDefault="00000000">
            <w:r>
              <w:t>• Ser inmutable una vez creado</w:t>
            </w:r>
          </w:p>
        </w:tc>
        <w:tc>
          <w:tcPr>
            <w:tcW w:w="3312" w:type="dxa"/>
          </w:tcPr>
          <w:p w14:paraId="5A1A389E" w14:textId="77777777" w:rsidR="003F2B71" w:rsidRDefault="00000000">
            <w:r>
              <w:t>→ BitacoraAuditoria (audita el cierre)</w:t>
            </w:r>
          </w:p>
        </w:tc>
      </w:tr>
    </w:tbl>
    <w:p w14:paraId="495DCA46" w14:textId="77777777" w:rsidR="003F2B71" w:rsidRDefault="00000000">
      <w:r>
        <w:rPr>
          <w:b/>
        </w:rPr>
        <w:lastRenderedPageBreak/>
        <w:t xml:space="preserve">Nota: </w:t>
      </w:r>
      <w:r>
        <w:t>Representa el cierre diario de caja con desglose por trámite. Una vez generado, no puede modificarse ni eliminarse.</w:t>
      </w:r>
    </w:p>
    <w:p w14:paraId="2E25C569" w14:textId="4F5A478E" w:rsidR="003F2B71" w:rsidRDefault="00E470A5">
      <w:r>
        <w:rPr>
          <w:noProof/>
        </w:rPr>
        <w:drawing>
          <wp:inline distT="0" distB="0" distL="0" distR="0" wp14:anchorId="62927684" wp14:editId="46E882BF">
            <wp:extent cx="5943600" cy="5154930"/>
            <wp:effectExtent l="0" t="0" r="0" b="7620"/>
            <wp:docPr id="1344629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154930"/>
                    </a:xfrm>
                    <a:prstGeom prst="rect">
                      <a:avLst/>
                    </a:prstGeom>
                    <a:noFill/>
                    <a:ln>
                      <a:noFill/>
                    </a:ln>
                  </pic:spPr>
                </pic:pic>
              </a:graphicData>
            </a:graphic>
          </wp:inline>
        </w:drawing>
      </w:r>
    </w:p>
    <w:sectPr w:rsidR="003F2B7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8613950">
    <w:abstractNumId w:val="8"/>
  </w:num>
  <w:num w:numId="2" w16cid:durableId="1212884396">
    <w:abstractNumId w:val="6"/>
  </w:num>
  <w:num w:numId="3" w16cid:durableId="395133916">
    <w:abstractNumId w:val="5"/>
  </w:num>
  <w:num w:numId="4" w16cid:durableId="8918556">
    <w:abstractNumId w:val="4"/>
  </w:num>
  <w:num w:numId="5" w16cid:durableId="1370884271">
    <w:abstractNumId w:val="7"/>
  </w:num>
  <w:num w:numId="6" w16cid:durableId="1833909674">
    <w:abstractNumId w:val="3"/>
  </w:num>
  <w:num w:numId="7" w16cid:durableId="1734308153">
    <w:abstractNumId w:val="2"/>
  </w:num>
  <w:num w:numId="8" w16cid:durableId="42949561">
    <w:abstractNumId w:val="1"/>
  </w:num>
  <w:num w:numId="9" w16cid:durableId="115363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B71"/>
    <w:rsid w:val="004B4304"/>
    <w:rsid w:val="00AA1D8D"/>
    <w:rsid w:val="00B47730"/>
    <w:rsid w:val="00CB0664"/>
    <w:rsid w:val="00E470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67CAD"/>
  <w14:defaultImageDpi w14:val="300"/>
  <w15:docId w15:val="{27A760ED-EE89-48DC-AD37-00A9D09D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1976</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Heidy Alvarez Hernandez</cp:lastModifiedBy>
  <cp:revision>3</cp:revision>
  <dcterms:created xsi:type="dcterms:W3CDTF">2013-12-23T23:15:00Z</dcterms:created>
  <dcterms:modified xsi:type="dcterms:W3CDTF">2026-07-16T04:46:00Z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4d71db1b-d4fb-4152-8aab-9975456a1fb8</vt:lpwstr>
  </property>
</Properties>
</file>