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rPr>
          <w:rFonts w:ascii="Times New Roman" w:cs="Times New Roman" w:eastAsia="Times New Roman" w:hAnsi="Times New Roma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vertAlign w:val="baseline"/>
          <w:rtl w:val="0"/>
        </w:rPr>
        <w:t xml:space="preserve">LÝ LỊCH KHOA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CỦA CÁ NHÂN THỰC HIỆN NHIỆM VỤ KH&amp;CN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1"/>
        <w:ind w:left="1440" w:firstLine="0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</w:t>
        <w:tab/>
        <w:tab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ĐĂNG KÝ CHỦ NHIỆM NHIỆM VỤ:    </w:t>
        <w:tab/>
        <w:t xml:space="preserve">          </w:t>
      </w:r>
    </w:p>
    <w:p w:rsidR="00000000" w:rsidDel="00000000" w:rsidP="00000000" w:rsidRDefault="00000000" w:rsidRPr="00000000" w14:paraId="00000005">
      <w:pPr>
        <w:widowControl w:val="1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                                     </w:t>
        <w:tab/>
        <w:tab/>
        <w:t xml:space="preserve">ĐĂNG KÝ THAM GIA THỰC HIỆN NHIỆM VỤ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1"/>
        <w:rPr>
          <w:color w:val="000000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>
          <w:b w:val="0"/>
          <w:b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Tên đề tài: Ứng dụng Trí tuệ nhân tạo trong cá nhân hóa trị liệu và đánh giá hiệu quả rối loạn ngôn ngữ và lời nói phát triển ở trẻ 3 - 6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2160" w:firstLine="0"/>
        <w:rPr>
          <w:color w:val="000000"/>
          <w:sz w:val="16"/>
          <w:szCs w:val="16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9468.000000000002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"/>
        <w:gridCol w:w="657"/>
        <w:gridCol w:w="1843"/>
        <w:gridCol w:w="567"/>
        <w:gridCol w:w="1276"/>
        <w:gridCol w:w="283"/>
        <w:gridCol w:w="426"/>
        <w:gridCol w:w="834"/>
        <w:gridCol w:w="867"/>
        <w:gridCol w:w="425"/>
        <w:gridCol w:w="142"/>
        <w:gridCol w:w="283"/>
        <w:gridCol w:w="1847"/>
        <w:tblGridChange w:id="0">
          <w:tblGrid>
            <w:gridCol w:w="18"/>
            <w:gridCol w:w="657"/>
            <w:gridCol w:w="1843"/>
            <w:gridCol w:w="567"/>
            <w:gridCol w:w="1276"/>
            <w:gridCol w:w="283"/>
            <w:gridCol w:w="426"/>
            <w:gridCol w:w="834"/>
            <w:gridCol w:w="867"/>
            <w:gridCol w:w="425"/>
            <w:gridCol w:w="142"/>
            <w:gridCol w:w="283"/>
            <w:gridCol w:w="1847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1. Họ và tên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Nguy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ễn Quang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sinh: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Nam/Nữ: Nam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hàm:                                                  Năm được phong học hàm: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vị: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ạc sĩ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Năm đạt học vị: 2025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80"/>
                <w:tab w:val="left" w:leader="none" w:pos="3312"/>
              </w:tabs>
              <w:ind w:left="274" w:right="3125" w:hanging="274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Chức danh nghiên cứu: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80"/>
                <w:tab w:val="left" w:leader="none" w:pos="3312"/>
              </w:tabs>
              <w:ind w:left="272" w:right="3124" w:hanging="272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Chức vụ: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nhà riêng: 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Điện thoại: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CQ:                          ; NR:                                ; Mobile: 0898986370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Fax:                                                           E-mail: nguyenquangduc2000@gmail.com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9. Tổ chức - nơi  làm việc của cá nhân đăng ký chủ nhiệm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tổ chức :                          Bệnh viện Nhi Đồng 2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người Lãnh đạo:              BS.CK2 Trịnh Hữu Tùng                          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4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Điện thoại người Lãnh đạo:    028. 3829.5723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Địa chỉ tổ chức:                       14 Lý Tự Trọng – P. Bến Nghé – Q1 - TPHCM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10. Quá trình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Bậc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Nơi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Chuyên môn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tốt nghiệp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Đại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Khoa học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Thạc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Khoa học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Tiến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Thực tập sinh khoa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11. Quá trình công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6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Thời gian </w:t>
            </w:r>
          </w:p>
          <w:p w:rsidR="00000000" w:rsidDel="00000000" w:rsidP="00000000" w:rsidRDefault="00000000" w:rsidRPr="00000000" w14:paraId="000000C7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Từ năm ... đến năm...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A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Vị trí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Tổ chức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Tổ chức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2023 - 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Trợ giảng, Khoa Khoa học và Kỹ thuật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12. Các công trình công bố chủ yếu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(liệt kê tối đa 05 công trình tiêu biểu đã công bố liên quan đến nhiệm vụ KH&amp;CN đăng ký trong 5 năm gần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Tên công trình</w:t>
            </w:r>
          </w:p>
          <w:p w:rsidR="00000000" w:rsidDel="00000000" w:rsidP="00000000" w:rsidRDefault="00000000" w:rsidRPr="00000000" w14:paraId="000000F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bài báo, công trình...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tác giả hoặc</w:t>
            </w:r>
          </w:p>
          <w:p w:rsidR="00000000" w:rsidDel="00000000" w:rsidP="00000000" w:rsidRDefault="00000000" w:rsidRPr="00000000" w14:paraId="0000010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đồng tác giả</w:t>
            </w:r>
          </w:p>
          <w:p w:rsidR="00000000" w:rsidDel="00000000" w:rsidP="00000000" w:rsidRDefault="00000000" w:rsidRPr="00000000" w14:paraId="0000010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Nơi công bố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tạp chí đã đăng công trình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công bố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1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2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3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360"/>
              </w:tabs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13. Các đề tài/đề án, dự án, nhiệm vụ khác đã chủ trì hoặc tham gia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360"/>
              </w:tabs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(trong 5 năm gần đây thuộc lĩnh vực nghiên cứu của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án,nhiệm vụ khác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đã chủ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 nhiệm vụ khác đã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14. Giải thưởng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A">
            <w:pPr>
              <w:widowControl w:val="1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(về KH&amp;CN, về chất lượng sản phẩm,... liên quan đến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thức và nội dung giải thưởng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tặng thưởng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B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C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15. Thành tựu hoạt động KH&amp;CN và sản xuất kinh doanh khác </w:t>
            </w:r>
          </w:p>
          <w:p w:rsidR="00000000" w:rsidDel="00000000" w:rsidP="00000000" w:rsidRDefault="00000000" w:rsidRPr="00000000" w14:paraId="000001C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liên quan đến đề tài, dự án đăng ký - nếu có)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6"/>
          <w:szCs w:val="26"/>
          <w:vertAlign w:val="baseline"/>
          <w:rtl w:val="0"/>
        </w:rPr>
        <w:t xml:space="preserve">TP. Hồ Chí Minh, ngày ....... tháng ....... năm 20...</w:t>
      </w: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08.0" w:type="dxa"/>
        <w:tblLayout w:type="fixed"/>
        <w:tblLook w:val="0000"/>
      </w:tblPr>
      <w:tblGrid>
        <w:gridCol w:w="3528"/>
        <w:gridCol w:w="6030"/>
        <w:tblGridChange w:id="0">
          <w:tblGrid>
            <w:gridCol w:w="3528"/>
            <w:gridCol w:w="60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CÁ NHÂN ĐĂNG KÝ CHỦ NHIỆM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(HOẶC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THAM GIA THỰC HIỆN) NHIỆM VỤ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Họ, tên và chữ ký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widowControl w:val="1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296" w:top="1296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Nếu đăng ký tham gia, ghi số thứ tự theo mục 10 bản thuyết minh đề tài cấp cơ sở tương ứng..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BM  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tabs>
        <w:tab w:val="left" w:leader="none" w:pos="360"/>
        <w:tab w:val="left" w:leader="none" w:pos="3312"/>
      </w:tabs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tabs>
        <w:tab w:val="center" w:leader="none" w:pos="4320"/>
        <w:tab w:val="right" w:leader="none" w:pos="8640"/>
      </w:tabs>
      <w:ind w:right="-422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360"/>
      </w:tabs>
    </w:pPr>
    <w:rPr>
      <w:rFonts w:ascii="Times New Roman" w:cs="Times New Roman" w:eastAsia="Times New Roman" w:hAnsi="Times New Roman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="360" w:right="3124" w:leftChars="-1" w:rightChars="0" w:hanging="360" w:firstLineChars="-1"/>
      <w:textDirection w:val="btLr"/>
      <w:textAlignment w:val="top"/>
      <w:outlineLvl w:val="0"/>
    </w:pPr>
    <w:rPr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TimeH" w:hAnsi=".VnTimeH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ing9Char">
    <w:name w:val="Heading 9 Char"/>
    <w:next w:val="Heading9Char"/>
    <w:autoRedefine w:val="0"/>
    <w:hidden w:val="0"/>
    <w:qFormat w:val="0"/>
    <w:rPr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.VnTimeH" w:hAnsi=".VnTimeH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TextChar">
    <w:name w:val="Footnote Text Char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BX1DpOWABsgqEWyMuFzCiltXA==">CgMxLjA4AHIhMUZIVWx5bnVIUzdvYWVEeF9VSXp4N0xtZ0hIWG1pQ1Y0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2017-11-06T04:06:00Z</dcterms:created>
  <dc:creator>Ulysses R. Gotera</dc:creator>
</cp:coreProperties>
</file>