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Thème de l'affiche: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10e anniversaire - Spécial musique électronique (à donner pour les recherches de visuels).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Logo: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mUXic 10e 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(ou autre dénomination à choix: 10e édition, 10e anniversaire, #10, etc.)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Titre: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mUXic Festival 10e édition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Dates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: format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JJ.MM.YY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à répéter pour toutes les dates si nécessaires.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sdt>
        <w:sdtPr>
          <w:tag w:val="goog_rdk_0"/>
        </w:sdtPr>
        <w:sdtContent>
          <w:ins w:author="Xavier Good" w:id="0" w:date="2025-01-16T12:56:27Z"/>
          <w:sdt>
            <w:sdtPr>
              <w:tag w:val="goog_rdk_1"/>
            </w:sdtPr>
            <w:sdtContent>
              <w:commentRangeStart w:id="0"/>
            </w:sdtContent>
          </w:sdt>
          <w:ins w:author="Xavier Good" w:id="0" w:date="2025-01-16T12:56:27Z"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2ème week end d’Ao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ût, d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 jeudi au samedi.</w:t>
            </w:r>
          </w:ins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Lieu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: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Casino de Montbenon, Lausanne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Têtes d'affiches: (en grand)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KEN Mode -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Cortez - 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Kate Tempest -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Têtes d'affiches secondaires: (en plus petit)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Dälek -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Mono - JP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Helen Money -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Duplex</w:t>
      </w:r>
      <w:sdt>
        <w:sdtPr>
          <w:tag w:val="goog_rdk_2"/>
        </w:sdtPr>
        <w:sdtContent>
          <w:ins w:author="Xavier Good" w:id="1" w:date="2025-01-16T12:58:13Z"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- DK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URL: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000ff"/>
            <w:u w:val="single"/>
            <w:rtl w:val="0"/>
          </w:rPr>
          <w:t xml:space="preserve">mUXic.net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Hashtag: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#mUXic10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Achat billets: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0000ff"/>
            <w:u w:val="single"/>
            <w:rtl w:val="0"/>
          </w:rPr>
          <w:t xml:space="preserve">https://www.ticketcorner.ch/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Logo partenaires: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Les partenaires de mUXic: [logo 1], [logo 2], [logo 3]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Soutien: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Avec le généreux soutien de: [logo Loterie Romande]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(note: à trouver sur le site de la loterie romande)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Xavier Good" w:id="0" w:date="2025-01-16T12:58:07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@djaccard@gmail.com à valider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Policepardfaut"/>
    <w:rsid w:val="00F16A23"/>
  </w:style>
  <w:style w:type="character" w:styleId="Lienhypertexte">
    <w:name w:val="Hyperlink"/>
    <w:basedOn w:val="Policepardfaut"/>
    <w:uiPriority w:val="99"/>
    <w:semiHidden w:val="1"/>
    <w:unhideWhenUsed w:val="1"/>
    <w:rsid w:val="00F16A2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ticketcorner.ch/" TargetMode="External"/><Relationship Id="rId9" Type="http://schemas.openxmlformats.org/officeDocument/2006/relationships/hyperlink" Target="http://muxic.ne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iWrraxhkzzOnpoCsWL8ruZUeFQ==">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2018-09-13T10:55:00Z</dcterms:created>
  <dc:creator>Dominique Jaccard</dc:creator>
</cp:coreProperties>
</file>