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1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960"/>
        <w:gridCol w:w="1360"/>
        <w:gridCol w:w="1320"/>
        <w:gridCol w:w="970"/>
      </w:tblGrid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de-DE"/>
              </w:rPr>
              <w:t>Feld 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de-DE"/>
              </w:rPr>
              <w:t>Feld 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de-DE"/>
              </w:rPr>
              <w:t>Feld 4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de-DE"/>
              </w:rPr>
              <w:t>Chamber</w:t>
            </w: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2007/08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2008/09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2009/10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Sowing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fall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fall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fall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Number accessions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C00000"/>
                <w:sz w:val="32"/>
                <w:szCs w:val="32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b/>
                <w:color w:val="C00000"/>
                <w:sz w:val="32"/>
                <w:szCs w:val="32"/>
                <w:lang w:val="en-GB" w:eastAsia="de-DE"/>
              </w:rPr>
              <w:t>51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77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75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54</w:t>
            </w: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Number accessions with known LT50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48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64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63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54</w:t>
            </w: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biochemical analysis</w:t>
            </w:r>
          </w:p>
        </w:tc>
        <w:tc>
          <w:tcPr>
            <w:tcW w:w="96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  <w:tc>
          <w:tcPr>
            <w:tcW w:w="136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  <w:tc>
          <w:tcPr>
            <w:tcW w:w="132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  <w:tc>
          <w:tcPr>
            <w:tcW w:w="970" w:type="dxa"/>
            <w:shd w:val="clear" w:color="000000" w:fill="FFC000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no</w:t>
            </w: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GC-MS</w:t>
            </w:r>
          </w:p>
        </w:tc>
        <w:tc>
          <w:tcPr>
            <w:tcW w:w="960" w:type="dxa"/>
            <w:shd w:val="clear" w:color="000000" w:fill="FFC000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no</w:t>
            </w:r>
          </w:p>
        </w:tc>
        <w:tc>
          <w:tcPr>
            <w:tcW w:w="136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  <w:tc>
          <w:tcPr>
            <w:tcW w:w="132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  <w:tc>
          <w:tcPr>
            <w:tcW w:w="97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LC-MS</w:t>
            </w:r>
          </w:p>
        </w:tc>
        <w:tc>
          <w:tcPr>
            <w:tcW w:w="96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  <w:tc>
          <w:tcPr>
            <w:tcW w:w="136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  <w:tc>
          <w:tcPr>
            <w:tcW w:w="1320" w:type="dxa"/>
            <w:shd w:val="clear" w:color="000000" w:fill="D99795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not yet</w:t>
            </w:r>
          </w:p>
        </w:tc>
        <w:tc>
          <w:tcPr>
            <w:tcW w:w="97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yes</w:t>
            </w: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  <w:hideMark/>
          </w:tcPr>
          <w:p w:rsidR="005F6440" w:rsidRPr="005F6440" w:rsidRDefault="00771C2C" w:rsidP="000D5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E</w:t>
            </w:r>
            <w:bookmarkStart w:id="0" w:name="_GoBack"/>
            <w:bookmarkEnd w:id="0"/>
            <w:r w:rsidR="005F6440"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xpression analysis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12 selected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12 selected</w:t>
            </w:r>
          </w:p>
        </w:tc>
        <w:tc>
          <w:tcPr>
            <w:tcW w:w="970" w:type="dxa"/>
            <w:shd w:val="clear" w:color="000000" w:fill="C2D69A"/>
            <w:noWrap/>
            <w:vAlign w:val="bottom"/>
            <w:hideMark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Y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es</w:t>
            </w: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G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luc</w:t>
            </w: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ose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F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ruc</w:t>
            </w: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tose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S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uc</w:t>
            </w: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rose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5F64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proofErr w:type="spellStart"/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R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ffinose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Amino acids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P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roline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M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alate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F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umarate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Flavonoids (</w:t>
            </w:r>
            <w:proofErr w:type="spellStart"/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Tohge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highlight w:val="yellow"/>
                <w:lang w:val="en-GB" w:eastAsia="de-DE"/>
              </w:rPr>
              <w:t>?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Anthocyan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 xml:space="preserve"> (</w:t>
            </w:r>
            <w:proofErr w:type="spellStart"/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Tohge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highlight w:val="yellow"/>
                <w:lang w:val="en-GB" w:eastAsia="de-DE"/>
              </w:rPr>
              <w:t>?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F5461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GB" w:eastAsia="de-DE"/>
              </w:rPr>
            </w:pPr>
            <w:proofErr w:type="spellStart"/>
            <w:r w:rsidRPr="00F54610">
              <w:rPr>
                <w:rFonts w:ascii="Calibri" w:eastAsia="Times New Roman" w:hAnsi="Calibri" w:cs="Times New Roman"/>
                <w:color w:val="FF0000"/>
                <w:lang w:val="en-GB" w:eastAsia="de-DE"/>
              </w:rPr>
              <w:t>Anthocyan</w:t>
            </w:r>
            <w:proofErr w:type="spellEnd"/>
            <w:r w:rsidRPr="00F54610">
              <w:rPr>
                <w:rFonts w:ascii="Calibri" w:eastAsia="Times New Roman" w:hAnsi="Calibri" w:cs="Times New Roman"/>
                <w:color w:val="FF0000"/>
                <w:lang w:val="en-GB" w:eastAsia="de-DE"/>
              </w:rPr>
              <w:t xml:space="preserve"> (</w:t>
            </w:r>
            <w:r w:rsidRPr="00F54610">
              <w:rPr>
                <w:rFonts w:ascii="Calibri" w:eastAsia="Times New Roman" w:hAnsi="Calibri" w:cs="Times New Roman"/>
                <w:color w:val="FF0000"/>
                <w:lang w:val="en-GB" w:eastAsia="de-DE"/>
              </w:rPr>
              <w:t>Heike</w:t>
            </w:r>
            <w:r w:rsidRPr="00F54610">
              <w:rPr>
                <w:rFonts w:ascii="Calibri" w:eastAsia="Times New Roman" w:hAnsi="Calibri" w:cs="Times New Roman"/>
                <w:color w:val="FF0000"/>
                <w:lang w:val="en-GB" w:eastAsia="de-DE"/>
              </w:rPr>
              <w:t>)</w:t>
            </w:r>
            <w:r w:rsidR="00F54610">
              <w:rPr>
                <w:rFonts w:ascii="Calibri" w:eastAsia="Times New Roman" w:hAnsi="Calibri" w:cs="Times New Roman"/>
                <w:color w:val="FF0000"/>
                <w:lang w:val="en-GB" w:eastAsia="de-DE"/>
              </w:rPr>
              <w:t xml:space="preserve"> </w:t>
            </w:r>
            <w:r w:rsidR="00F54610" w:rsidRPr="00F54610">
              <w:rPr>
                <w:rFonts w:ascii="Calibri" w:eastAsia="Times New Roman" w:hAnsi="Calibri" w:cs="Times New Roman"/>
                <w:color w:val="FF0000"/>
                <w:lang w:val="en-GB" w:eastAsia="de-DE"/>
              </w:rPr>
              <w:sym w:font="Wingdings" w:char="F0E0"/>
            </w:r>
            <w:r w:rsidR="00F54610">
              <w:rPr>
                <w:rFonts w:ascii="Calibri" w:eastAsia="Times New Roman" w:hAnsi="Calibri" w:cs="Times New Roman"/>
                <w:color w:val="FF0000"/>
                <w:lang w:val="en-GB" w:eastAsia="de-DE"/>
              </w:rPr>
              <w:t xml:space="preserve"> leave out!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F5461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GB" w:eastAsia="de-DE"/>
              </w:rPr>
            </w:pP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F5461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GB" w:eastAsia="de-DE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F5461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GB" w:eastAsia="de-DE"/>
              </w:rPr>
            </w:pPr>
            <w:r w:rsidRPr="00F54610">
              <w:rPr>
                <w:rFonts w:ascii="Calibri" w:eastAsia="Times New Roman" w:hAnsi="Calibri" w:cs="Times New Roman"/>
                <w:color w:val="FF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BBCH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A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nthocyan</w:t>
            </w:r>
            <w:proofErr w:type="spellEnd"/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 xml:space="preserve"> score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S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urvival rate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  <w:tr w:rsidR="005F6440" w:rsidRPr="005F6440" w:rsidTr="005F6440">
        <w:trPr>
          <w:trHeight w:val="300"/>
        </w:trPr>
        <w:tc>
          <w:tcPr>
            <w:tcW w:w="360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S</w:t>
            </w: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eed weight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 (not reliable)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 (not reliable)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5F6440" w:rsidRPr="005F6440" w:rsidRDefault="005F6440" w:rsidP="004044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  <w:r w:rsidRPr="005F6440">
              <w:rPr>
                <w:rFonts w:ascii="Calibri" w:eastAsia="Times New Roman" w:hAnsi="Calibri" w:cs="Times New Roman"/>
                <w:color w:val="000000"/>
                <w:lang w:val="en-GB" w:eastAsia="de-DE"/>
              </w:rPr>
              <w:t>x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5F6440" w:rsidRPr="005F6440" w:rsidRDefault="005F6440" w:rsidP="000D5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de-DE"/>
              </w:rPr>
            </w:pPr>
          </w:p>
        </w:tc>
      </w:tr>
    </w:tbl>
    <w:p w:rsidR="00A93907" w:rsidRDefault="00A93907"/>
    <w:p w:rsidR="005F6440" w:rsidRDefault="005F6440"/>
    <w:sectPr w:rsidR="005F6440" w:rsidSect="005F644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0"/>
    <w:rsid w:val="002074CB"/>
    <w:rsid w:val="005F6440"/>
    <w:rsid w:val="00771C2C"/>
    <w:rsid w:val="00A93907"/>
    <w:rsid w:val="00F5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40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F64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40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F6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>MPI for Molecular Plant Physiology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Heike Sprenger</dc:creator>
  <cp:lastModifiedBy>Heike Sprenger</cp:lastModifiedBy>
  <cp:revision>3</cp:revision>
  <dcterms:created xsi:type="dcterms:W3CDTF">2016-10-05T15:00:00Z</dcterms:created>
  <dcterms:modified xsi:type="dcterms:W3CDTF">2016-10-06T13:30:00Z</dcterms:modified>
</cp:coreProperties>
</file>