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98"/>
        <w:gridCol w:w="1170"/>
        <w:gridCol w:w="958"/>
        <w:gridCol w:w="171"/>
        <w:gridCol w:w="998"/>
        <w:gridCol w:w="562"/>
        <w:gridCol w:w="1505"/>
        <w:gridCol w:w="1076"/>
        <w:gridCol w:w="139"/>
        <w:gridCol w:w="834"/>
        <w:gridCol w:w="845"/>
        <w:gridCol w:w="323"/>
      </w:tblGrid>
      <w:tr w:rsidR="004A0BC5" w:rsidRPr="004A0BC5" w14:paraId="44EE3F7F" w14:textId="77777777" w:rsidTr="00CC7ADC">
        <w:trPr>
          <w:gridAfter w:val="1"/>
          <w:wAfter w:w="323" w:type="dxa"/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C8158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Тест 11. Проверка времени восстановления</w:t>
            </w:r>
          </w:p>
        </w:tc>
      </w:tr>
      <w:tr w:rsidR="004A0BC5" w:rsidRPr="004A0BC5" w14:paraId="533658A5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6BD1D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91AA13" w14:textId="77777777" w:rsidR="00D91234" w:rsidRPr="004A0BC5" w:rsidRDefault="00D91234" w:rsidP="00CC7ADC">
            <w:pPr>
              <w:pStyle w:val="af0"/>
              <w:jc w:val="left"/>
            </w:pPr>
          </w:p>
        </w:tc>
      </w:tr>
      <w:tr w:rsidR="004A0BC5" w:rsidRPr="004A0BC5" w14:paraId="0BB373B6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39632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D5D75A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уровня чистоты в помещении</w:t>
            </w:r>
          </w:p>
        </w:tc>
      </w:tr>
      <w:tr w:rsidR="004A0BC5" w:rsidRPr="004A0BC5" w14:paraId="20F1914F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6AC2B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BBD54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концентрации аэрозольных частиц до начального уровня при превышении его в 10 или 100 раз в испытуемых помещениях должно быть не более 20 минут</w:t>
            </w:r>
          </w:p>
        </w:tc>
      </w:tr>
      <w:tr w:rsidR="004A0BC5" w:rsidRPr="004A0BC5" w14:paraId="38F8FA0F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043FC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1D14E7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Испытания проводить для объектов, где возможно потенциально максимально возможное загрязнение. Размер контролируемых аэрозольных частиц должен быть менее 1 мкм.</w:t>
            </w:r>
          </w:p>
          <w:p w14:paraId="3CB7D396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Расположение точек отбора выбрать в соответствии со следующими условиями: </w:t>
            </w:r>
          </w:p>
          <w:p w14:paraId="733CEA18" w14:textId="29B2CE75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 месте проведения технологических операций;</w:t>
            </w:r>
          </w:p>
          <w:p w14:paraId="02ED9B4D" w14:textId="5188CAB7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 месте с наихудшими условиями вентиляции или наибольшего выделения частиц.</w:t>
            </w:r>
          </w:p>
          <w:p w14:paraId="706B80C2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Испытания провести в следующей последовательности:</w:t>
            </w:r>
          </w:p>
          <w:p w14:paraId="67377DA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 начала испытаний следует </w:t>
            </w:r>
          </w:p>
          <w:p w14:paraId="56DB4A4D" w14:textId="1CD6D52E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Установить счетчик с пробоотборником в контрольную точку.</w:t>
            </w:r>
          </w:p>
          <w:p w14:paraId="35BE4A62" w14:textId="6CCB957B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D91234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Вычислить концентрацию, необходимую для проверки свойства восстановления, и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змерив концентрацию аэрозольных частиц размером менее 1 мкм Полученное значение принять за требуемый для восстановления уровень чистоты помещения </w:t>
            </w:r>
            <w:r w:rsidR="00D91234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(далее по тексту – начальный уровень чистоты).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</w:p>
          <w:p w14:paraId="60386658" w14:textId="4D279E70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Ввести аэрозольное загрязнение в испытуемую зону ЧП (генератором аэрозольных частиц) при работающей системе подготовки воздуха так, чтобы оно не менее чем в 10 или 100 раз превышало значение концентрации начального уровня чистоты помещения и было не меньше порогового значения для данного класса согласно ГОСТ 14644-1.</w:t>
            </w:r>
          </w:p>
          <w:p w14:paraId="6EBB2884" w14:textId="2D6F2BDC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Включить счетчик аэрозольных частиц. С его помощью производить измерения концентрации аэрозольных частиц размером менее 1 мкм* с интервалом между измерениями равным 1 минуте, фиксируя время и концентрацию частиц.</w:t>
            </w:r>
          </w:p>
          <w:p w14:paraId="1D0E3509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10:1 считается по формуле (1):</w:t>
            </w:r>
          </w:p>
          <w:p w14:paraId="45154F18" w14:textId="77777777" w:rsidR="00D91234" w:rsidRPr="004A0BC5" w:rsidRDefault="00000000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0,1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10n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,       (1)</m:t>
                </m:r>
              </m:oMath>
            </m:oMathPara>
          </w:p>
          <w:p w14:paraId="5D8827BB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100:1 считается по формуле (2):</w:t>
            </w:r>
          </w:p>
          <w:p w14:paraId="4B690CDF" w14:textId="77777777" w:rsidR="00D91234" w:rsidRPr="004A0BC5" w:rsidRDefault="00000000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0,01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100n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,      (2)</m:t>
                </m:r>
              </m:oMath>
            </m:oMathPara>
          </w:p>
          <w:p w14:paraId="181F9BFC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0,1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время восстановления 10:1,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0,</w:t>
            </w:r>
            <w:proofErr w:type="gramStart"/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 xml:space="preserve">01 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-</w:t>
            </w:r>
            <w:proofErr w:type="gramEnd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время восстановления 100:1,</w:t>
            </w:r>
          </w:p>
          <w:p w14:paraId="0FAFC547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время, когда концентрация аэрозольных частиц в воздухе достигнет начального уровня чистоты для данного помещения;</w:t>
            </w:r>
          </w:p>
          <w:p w14:paraId="652FE72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10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или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100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время, когда концентрация аэрозольных частиц в воздухе помещения превышала не менее чем в 10 или 100 раз концентрацию начального уровня чистоты воздуха.</w:t>
            </w:r>
          </w:p>
          <w:p w14:paraId="79C352AD" w14:textId="5C491DF3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26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Результаты занести в таблицу, нанести данные о снижении логарифма концентрации частиц на график относительно времени и убедится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используемые результаты соответствуют экспоненте.</w:t>
            </w:r>
          </w:p>
          <w:p w14:paraId="5547A7B0" w14:textId="0850AE33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26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*Примечание: </w:t>
            </w:r>
            <w:r w:rsidR="00D91234"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согласно ГОСТ 14644-1 пороговое значение уровня класса чистоты нормируется по частицам размером ≥ 0,5 мкм. Учитывая критерий размера частиц для данного испытания - менее 1 мкм, рекомендуется проводить испытание, контролируя концентрацию частиц размером 0,5 мкм.</w:t>
            </w:r>
          </w:p>
        </w:tc>
      </w:tr>
      <w:tr w:rsidR="004A0BC5" w:rsidRPr="004A0BC5" w14:paraId="3BBD9112" w14:textId="77777777" w:rsidTr="00CC7ADC">
        <w:trPr>
          <w:gridAfter w:val="1"/>
          <w:wAfter w:w="323" w:type="dxa"/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D33D" w14:textId="77777777" w:rsidR="00D91234" w:rsidRPr="004A0BC5" w:rsidRDefault="00D91234" w:rsidP="00C0249D">
            <w:pPr>
              <w:pStyle w:val="ad"/>
              <w:jc w:val="center"/>
              <w:rPr>
                <w:b/>
                <w:bCs/>
                <w:color w:val="000000"/>
                <w:szCs w:val="22"/>
              </w:rPr>
            </w:pPr>
            <w:r w:rsidRPr="004A0BC5">
              <w:rPr>
                <w:b/>
                <w:bCs/>
                <w:color w:val="000000"/>
                <w:szCs w:val="22"/>
              </w:rPr>
              <w:lastRenderedPageBreak/>
              <w:t>Результаты испытания</w:t>
            </w:r>
          </w:p>
        </w:tc>
      </w:tr>
      <w:tr w:rsidR="004A0BC5" w:rsidRPr="004A0BC5" w14:paraId="4EC3C019" w14:textId="77777777" w:rsidTr="00CC7ADC">
        <w:trPr>
          <w:gridAfter w:val="1"/>
          <w:wAfter w:w="323" w:type="dxa"/>
          <w:trHeight w:val="567"/>
          <w:tblHeader/>
        </w:trPr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732512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T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0,01 </w:t>
            </w:r>
          </w:p>
          <w:p w14:paraId="466212F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минут</w:t>
            </w:r>
          </w:p>
        </w:tc>
        <w:tc>
          <w:tcPr>
            <w:tcW w:w="229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7E1EBD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Начальный уровень концентрации, шт./м3</w:t>
            </w:r>
          </w:p>
        </w:tc>
        <w:tc>
          <w:tcPr>
            <w:tcW w:w="15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E1B6A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Время испытания, минут</w:t>
            </w:r>
          </w:p>
        </w:tc>
        <w:tc>
          <w:tcPr>
            <w:tcW w:w="2720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E9AC8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Концентрация, шт./м3</w:t>
            </w:r>
          </w:p>
        </w:tc>
        <w:tc>
          <w:tcPr>
            <w:tcW w:w="16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24CC6F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429686BC" w14:textId="77777777" w:rsidTr="00CC7ADC">
        <w:trPr>
          <w:gridAfter w:val="1"/>
          <w:wAfter w:w="323" w:type="dxa"/>
          <w:trHeight w:val="567"/>
          <w:tblHeader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AD700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E7F94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1007E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5CD6A9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D ≥ 0.5 мкм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3F90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9516C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75339AC7" w14:textId="77777777" w:rsidTr="00CC7ADC">
        <w:trPr>
          <w:gridAfter w:val="1"/>
          <w:wAfter w:w="323" w:type="dxa"/>
          <w:trHeight w:val="493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BBC2F9" w14:textId="5D96794F" w:rsidR="00D91234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921F85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AB74AB" w:rsidRPr="004A0BC5" w14:paraId="49B13B3C" w14:textId="77777777" w:rsidTr="00CC7ADC">
        <w:trPr>
          <w:gridAfter w:val="1"/>
          <w:wAfter w:w="323" w:type="dxa"/>
          <w:trHeight w:val="493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F8294" w14:textId="5C89BC0F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Помещение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gramStart"/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{{ 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.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num</w:t>
            </w:r>
            <w:proofErr w:type="gramEnd"/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}}</w:t>
            </w:r>
          </w:p>
        </w:tc>
      </w:tr>
      <w:tr w:rsidR="00AB74AB" w:rsidRPr="004A0BC5" w14:paraId="447F9550" w14:textId="77777777" w:rsidTr="00CC7ADC">
        <w:trPr>
          <w:gridAfter w:val="1"/>
          <w:wAfter w:w="323" w:type="dxa"/>
          <w:trHeight w:val="493"/>
        </w:trPr>
        <w:tc>
          <w:tcPr>
            <w:tcW w:w="109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C5B9B4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2299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22081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55E73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0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396C7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0BFE73" w14:textId="77777777" w:rsidR="00AB74AB" w:rsidRPr="004A0BC5" w:rsidRDefault="00AB74AB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8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2D576B" w14:textId="77777777" w:rsidR="00AB74AB" w:rsidRPr="004A0BC5" w:rsidRDefault="00AB74AB" w:rsidP="00CC7ADC">
            <w:pPr>
              <w:pStyle w:val="af0"/>
            </w:pPr>
          </w:p>
        </w:tc>
      </w:tr>
      <w:tr w:rsidR="00AB74AB" w:rsidRPr="004A0BC5" w14:paraId="30E59D29" w14:textId="77777777" w:rsidTr="00CC7ADC">
        <w:trPr>
          <w:gridAfter w:val="1"/>
          <w:wAfter w:w="323" w:type="dxa"/>
          <w:trHeight w:val="493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FF833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1AA13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663F5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458BAB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BD48C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E5C5E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47359D1D" w14:textId="77777777" w:rsidTr="00CC7ADC">
        <w:trPr>
          <w:gridAfter w:val="1"/>
          <w:wAfter w:w="323" w:type="dxa"/>
          <w:trHeight w:val="454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CB05D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ACAC3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57144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B24D14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3A4D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17F59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596F5C14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D933A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9F90D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5709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3CFF76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212AF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79D1B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4D35274D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C5C1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D666C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1BA8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CCDB61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08DD05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13FF4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FD3D6B8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318D0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B965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C350C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0000CB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2B65A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E7A5E3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57BF6319" w14:textId="77777777" w:rsidTr="00CC7ADC">
        <w:trPr>
          <w:gridAfter w:val="1"/>
          <w:wAfter w:w="323" w:type="dxa"/>
          <w:trHeight w:val="454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E14835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9BDA5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51C11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E2A2CD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8C5828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1ECD8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3C52C0E" w14:textId="77777777" w:rsidTr="00CC7ADC">
        <w:trPr>
          <w:gridAfter w:val="1"/>
          <w:wAfter w:w="323" w:type="dxa"/>
          <w:trHeight w:val="454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9929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8A9DB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D2AD3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4CB295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BEB8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37550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22C180DB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37F85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FFB7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9F3C2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D487C7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9B9AF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0520A1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643CFAE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9062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EE1A0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685A61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5FEFB0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B127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80763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033453C7" w14:textId="77777777" w:rsidTr="00CC7ADC">
        <w:trPr>
          <w:gridAfter w:val="1"/>
          <w:wAfter w:w="323" w:type="dxa"/>
          <w:trHeight w:val="22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832CC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5A0E6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E7A17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2B4654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35B90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089B23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3658B6B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7EA66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C27E3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7192D6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11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1AFE80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A23790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3A5898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7375240A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27DA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BB848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D8EBF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E22FF1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5DAA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B26262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39E6B93E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F476A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A1CE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B2763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6F238E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B3E22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F84E7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10915002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D582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C188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15C1A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B29F2D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9138B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39CD9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75BEB429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B7260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39E6ED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5D07E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15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04579F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A2459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512C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53D44DA" w14:textId="77777777" w:rsidTr="00CC7ADC">
        <w:trPr>
          <w:gridAfter w:val="1"/>
          <w:wAfter w:w="323" w:type="dxa"/>
          <w:trHeight w:val="283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126E8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25E3A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9BCF5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16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6D391B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4A31E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2755D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E47A973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757C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3E6AE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8911D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17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03D3EA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E56B5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5385FB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3A4C6F9" w14:textId="77777777" w:rsidTr="00CC7ADC">
        <w:trPr>
          <w:gridAfter w:val="1"/>
          <w:wAfter w:w="323" w:type="dxa"/>
          <w:trHeight w:val="283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3C949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E445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30C0B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18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5E9AD3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6893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AC06C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3F4AAA9F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72333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22DED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CC3B4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19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B8DE2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4EBE3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EE416C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7E00E445" w14:textId="77777777" w:rsidTr="00CC7ADC">
        <w:trPr>
          <w:gridAfter w:val="1"/>
          <w:wAfter w:w="323" w:type="dxa"/>
          <w:trHeight w:val="22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805B39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85BCC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265C87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20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B88275" w14:textId="77777777" w:rsidR="00D91234" w:rsidRPr="004A0BC5" w:rsidRDefault="00D91234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718D0E" w14:textId="77777777" w:rsidR="00D91234" w:rsidRPr="004A0BC5" w:rsidRDefault="00D91234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3D4806" w14:textId="6954285B" w:rsidR="00D91234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  <w:r w:rsidRPr="00921F85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  <w:t>{% endfor %}</w:t>
            </w:r>
          </w:p>
        </w:tc>
      </w:tr>
      <w:tr w:rsidR="00CC7ADC" w:rsidRPr="00CC7ADC" w14:paraId="78AED9A5" w14:textId="77777777" w:rsidTr="00CC7ADC">
        <w:trPr>
          <w:trHeight w:val="567"/>
        </w:trPr>
        <w:tc>
          <w:tcPr>
            <w:tcW w:w="4395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1E82B71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lastRenderedPageBreak/>
              <w:t>КОММЕНТАРИИ</w:t>
            </w:r>
          </w:p>
        </w:tc>
        <w:tc>
          <w:tcPr>
            <w:tcW w:w="5284" w:type="dxa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7B793D4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CC7ADC" w:rsidRPr="00CC7ADC" w14:paraId="4DAFC955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E08088" w14:textId="77777777" w:rsidR="00CC7ADC" w:rsidRPr="00CC7ADC" w:rsidRDefault="00CC7ADC" w:rsidP="00CC7ADC">
            <w:pPr>
              <w:spacing w:after="0" w:line="276" w:lineRule="auto"/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</w:pPr>
            <w:r w:rsidRPr="00CC7ADC"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  <w:t xml:space="preserve">Точка измерения начального уровня концентрации совпадает с контрольной точкой измерения времени восстановления. </w:t>
            </w:r>
          </w:p>
        </w:tc>
      </w:tr>
      <w:tr w:rsidR="00CC7ADC" w:rsidRPr="00CC7ADC" w14:paraId="7CC2D7C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CB993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EA38F7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9DD0206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AAA5887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3C2FE8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CB38B4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131FB0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EB5AEE8" w14:textId="77777777" w:rsidTr="00CC7ADC">
        <w:trPr>
          <w:trHeight w:val="456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EF456E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05473B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B03EAD3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BD885A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E95115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CC94A5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8BDDD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DC3D0A6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365E14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1AB540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2850A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0DEABB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4C2D12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2AB6A92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96FA26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4A1204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C84258B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53605FA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461563C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7656DB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4901AE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8C0B9A7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2E856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56DB4E3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49F1176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6234C30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CC113D9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338397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2EBDE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1E97FF1E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02197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AEABAD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822D24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C758E2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0EFFBC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92D47B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DBA3F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F219C70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925184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ABDC50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7B2817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1247843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D3DADF7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A04B8F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CA8279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C5FC1ED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239543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48C14B5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09F910B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22168E1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D03490F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C401E97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566A7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505976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E2773F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B947C1C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8E63B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32ADCA1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6A1816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CE90FC6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E5F081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EC75BD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11BF597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E1457AF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E9C1DF7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27984A6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3654874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8F6D8DD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15739B3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0AB6D21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DDF8A4C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01DC5F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A98690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A9BFA95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23D0E59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40F237B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961FCEA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04F61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320BF93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30830F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5F7FAAD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623E2C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CC7ADC" w:rsidRPr="00CC7ADC" w14:paraId="6C3B7F21" w14:textId="77777777" w:rsidTr="00CC7ADC">
        <w:trPr>
          <w:trHeight w:val="567"/>
        </w:trPr>
        <w:tc>
          <w:tcPr>
            <w:tcW w:w="646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8666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DA062" w14:textId="77777777" w:rsidR="00CC7ADC" w:rsidRPr="00CC7ADC" w:rsidRDefault="00CC7ADC" w:rsidP="00CC7ADC">
            <w:pPr>
              <w:spacing w:after="0" w:line="276" w:lineRule="auto"/>
              <w:jc w:val="center"/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</w:pPr>
            <w:r w:rsidRPr="00CC7ADC"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  <w:t>8</w:t>
            </w:r>
          </w:p>
        </w:tc>
        <w:tc>
          <w:tcPr>
            <w:tcW w:w="214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ED26D" w14:textId="77777777" w:rsidR="00CC7ADC" w:rsidRPr="00CC7ADC" w:rsidRDefault="00CC7ADC" w:rsidP="00CC7ADC">
            <w:pPr>
              <w:spacing w:after="0" w:line="276" w:lineRule="auto"/>
              <w:jc w:val="center"/>
              <w:rPr>
                <w:rFonts w:eastAsia="Times New Roman" w:cs="Times New Roman"/>
                <w:i/>
                <w:color w:val="4F81BD"/>
                <w:kern w:val="0"/>
                <w:lang w:val="nl-NL" w:eastAsia="nl-NL"/>
                <w14:ligatures w14:val="none"/>
              </w:rPr>
            </w:pPr>
          </w:p>
        </w:tc>
      </w:tr>
      <w:tr w:rsidR="00CC7ADC" w:rsidRPr="00CC7ADC" w14:paraId="250B46F6" w14:textId="77777777" w:rsidTr="00CC7ADC">
        <w:trPr>
          <w:trHeight w:val="567"/>
        </w:trPr>
        <w:tc>
          <w:tcPr>
            <w:tcW w:w="322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89058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605A7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2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3A9F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CC7ADC" w:rsidRPr="00CC7ADC" w14:paraId="16BE8F91" w14:textId="77777777" w:rsidTr="00CC7ADC">
        <w:trPr>
          <w:trHeight w:val="567"/>
        </w:trPr>
        <w:tc>
          <w:tcPr>
            <w:tcW w:w="322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AE1EF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453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E79EA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1544D104" w14:textId="56580160" w:rsidR="007E48C1" w:rsidRPr="00CC7ADC" w:rsidRDefault="007E48C1">
      <w:pPr>
        <w:rPr>
          <w:color w:val="000000"/>
        </w:rPr>
      </w:pPr>
      <w:r w:rsidRPr="00CC7ADC">
        <w:rPr>
          <w:color w:val="000000"/>
        </w:rPr>
        <w:br w:type="page"/>
      </w:r>
    </w:p>
    <w:tbl>
      <w:tblPr>
        <w:tblW w:w="94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1"/>
        <w:gridCol w:w="721"/>
        <w:gridCol w:w="467"/>
        <w:gridCol w:w="378"/>
        <w:gridCol w:w="810"/>
        <w:gridCol w:w="2064"/>
        <w:gridCol w:w="148"/>
        <w:gridCol w:w="884"/>
        <w:gridCol w:w="954"/>
        <w:gridCol w:w="711"/>
        <w:gridCol w:w="794"/>
      </w:tblGrid>
      <w:tr w:rsidR="00DA0E52" w:rsidRPr="004A0BC5" w14:paraId="315D7092" w14:textId="77777777" w:rsidTr="00E23DFF">
        <w:trPr>
          <w:trHeight w:val="567"/>
        </w:trPr>
        <w:tc>
          <w:tcPr>
            <w:tcW w:w="946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59CEC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концентрации аэрозольных частиц в оснащенном состоянии</w:t>
            </w:r>
          </w:p>
        </w:tc>
      </w:tr>
      <w:tr w:rsidR="00DA0E52" w:rsidRPr="004A0BC5" w14:paraId="735A81F6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45C3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A4C1" w14:textId="77777777" w:rsidR="00AE56BA" w:rsidRPr="004A0BC5" w:rsidRDefault="00AE56BA" w:rsidP="00CC7ADC">
            <w:pPr>
              <w:pStyle w:val="af0"/>
              <w:jc w:val="left"/>
            </w:pPr>
          </w:p>
        </w:tc>
      </w:tr>
      <w:tr w:rsidR="00DA0E52" w:rsidRPr="004A0BC5" w14:paraId="2282E9B8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8B24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1B331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14:ligatures w14:val="none"/>
              </w:rPr>
              <w:t>Концентрация аэрозольных частиц в воздухе ЧП в оснащенном состоянии</w:t>
            </w:r>
          </w:p>
        </w:tc>
      </w:tr>
      <w:tr w:rsidR="00DA0E52" w:rsidRPr="004A0BC5" w14:paraId="60725CBB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D09D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E65D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Классы чистоты воздуха ЧП в оснащенном состоянии должны соответствовать проектным данным, указанным в таблице № 3. </w:t>
            </w:r>
          </w:p>
          <w:p w14:paraId="451533C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ЧП должны соответствовать заданным классам чистоты по проекту, если средняя концентрация частиц (число частиц в одном кубическом метре воздуха) в каждой точке отбора проб не превышает предельно допустимое значение для данного класса.</w:t>
            </w:r>
          </w:p>
          <w:p w14:paraId="596F66BA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ascii="Arial" w:eastAsia="Times New Roman" w:hAnsi="Arial" w:cs="Times New Roman"/>
                <w:color w:val="000000"/>
                <w:kern w:val="0"/>
                <w:szCs w:val="22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Максимально допустимая концентрация аэрозольных частиц в оснащенном состоянии для каждого класса приведена в таблице 11.7/1.</w:t>
            </w:r>
          </w:p>
          <w:p w14:paraId="21C4D1D4" w14:textId="77777777" w:rsidR="00AE56BA" w:rsidRPr="004A0BC5" w:rsidRDefault="00AE56BA" w:rsidP="00596B45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right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Таблица 11.7/1</w:t>
            </w:r>
          </w:p>
          <w:tbl>
            <w:tblPr>
              <w:tblStyle w:val="af"/>
              <w:tblW w:w="6804" w:type="dxa"/>
              <w:jc w:val="right"/>
              <w:tblLook w:val="04A0" w:firstRow="1" w:lastRow="0" w:firstColumn="1" w:lastColumn="0" w:noHBand="0" w:noVBand="1"/>
            </w:tblPr>
            <w:tblGrid>
              <w:gridCol w:w="1127"/>
              <w:gridCol w:w="2841"/>
              <w:gridCol w:w="2836"/>
            </w:tblGrid>
            <w:tr w:rsidR="0008693E" w:rsidRPr="004378EA" w14:paraId="395A0873" w14:textId="77777777" w:rsidTr="000A2F76">
              <w:trPr>
                <w:jc w:val="right"/>
              </w:trPr>
              <w:tc>
                <w:tcPr>
                  <w:tcW w:w="1127" w:type="dxa"/>
                  <w:vMerge w:val="restart"/>
                  <w:vAlign w:val="center"/>
                </w:tcPr>
                <w:p w14:paraId="4AFF523B" w14:textId="77777777" w:rsidR="0008693E" w:rsidRPr="000E0729" w:rsidRDefault="0008693E" w:rsidP="0008693E">
                  <w:pPr>
                    <w:pStyle w:val="ad"/>
                    <w:spacing w:before="20" w:after="20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 xml:space="preserve">Класс чистоты по </w:t>
                  </w: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GMP</w:t>
                  </w:r>
                </w:p>
              </w:tc>
              <w:tc>
                <w:tcPr>
                  <w:tcW w:w="5677" w:type="dxa"/>
                  <w:gridSpan w:val="2"/>
                </w:tcPr>
                <w:p w14:paraId="40027547" w14:textId="77777777" w:rsidR="0008693E" w:rsidRPr="000E0729" w:rsidRDefault="0008693E" w:rsidP="0008693E">
                  <w:pPr>
                    <w:pStyle w:val="ad"/>
                    <w:spacing w:before="20" w:after="20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Максимально допустимое число аэрозольных частиц в 1м</w:t>
                  </w:r>
                  <w:r w:rsidRPr="000E0729">
                    <w:rPr>
                      <w:color w:val="000000" w:themeColor="text1"/>
                      <w:sz w:val="18"/>
                      <w:szCs w:val="18"/>
                      <w:vertAlign w:val="superscript"/>
                    </w:rPr>
                    <w:t>3</w:t>
                  </w: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 xml:space="preserve"> воздуха с размерами большими или равными в оснащенном состоянии</w:t>
                  </w:r>
                </w:p>
              </w:tc>
            </w:tr>
            <w:tr w:rsidR="0008693E" w:rsidRPr="00DD664B" w14:paraId="61CE944B" w14:textId="77777777" w:rsidTr="000A2F76">
              <w:trPr>
                <w:jc w:val="right"/>
              </w:trPr>
              <w:tc>
                <w:tcPr>
                  <w:tcW w:w="1127" w:type="dxa"/>
                  <w:vMerge/>
                </w:tcPr>
                <w:p w14:paraId="4E02ED95" w14:textId="77777777" w:rsidR="0008693E" w:rsidRPr="000E0729" w:rsidRDefault="0008693E" w:rsidP="0008693E">
                  <w:pPr>
                    <w:pStyle w:val="ad"/>
                    <w:spacing w:before="20" w:after="20"/>
                    <w:rPr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841" w:type="dxa"/>
                </w:tcPr>
                <w:p w14:paraId="616143BF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0,5 мкм</w:t>
                  </w:r>
                </w:p>
              </w:tc>
              <w:tc>
                <w:tcPr>
                  <w:tcW w:w="2836" w:type="dxa"/>
                </w:tcPr>
                <w:p w14:paraId="6B70CF53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5 мкм</w:t>
                  </w:r>
                </w:p>
              </w:tc>
            </w:tr>
            <w:tr w:rsidR="0008693E" w:rsidRPr="00DD664B" w14:paraId="10F0D03B" w14:textId="77777777" w:rsidTr="000A2F76">
              <w:trPr>
                <w:jc w:val="right"/>
              </w:trPr>
              <w:tc>
                <w:tcPr>
                  <w:tcW w:w="1127" w:type="dxa"/>
                </w:tcPr>
                <w:p w14:paraId="4D1BE5E0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A</w:t>
                  </w:r>
                </w:p>
              </w:tc>
              <w:tc>
                <w:tcPr>
                  <w:tcW w:w="2841" w:type="dxa"/>
                  <w:vAlign w:val="center"/>
                </w:tcPr>
                <w:p w14:paraId="424E9A0B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3 520</w:t>
                  </w:r>
                </w:p>
              </w:tc>
              <w:tc>
                <w:tcPr>
                  <w:tcW w:w="2836" w:type="dxa"/>
                  <w:vAlign w:val="center"/>
                </w:tcPr>
                <w:p w14:paraId="5C785F67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20</w:t>
                  </w:r>
                </w:p>
              </w:tc>
            </w:tr>
            <w:tr w:rsidR="0008693E" w:rsidRPr="00DD664B" w14:paraId="0FA640C1" w14:textId="77777777" w:rsidTr="000A2F76">
              <w:trPr>
                <w:jc w:val="right"/>
              </w:trPr>
              <w:tc>
                <w:tcPr>
                  <w:tcW w:w="1127" w:type="dxa"/>
                </w:tcPr>
                <w:p w14:paraId="01712ACC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B</w:t>
                  </w:r>
                </w:p>
              </w:tc>
              <w:tc>
                <w:tcPr>
                  <w:tcW w:w="2841" w:type="dxa"/>
                  <w:vAlign w:val="center"/>
                </w:tcPr>
                <w:p w14:paraId="6D8392E6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3 520</w:t>
                  </w:r>
                </w:p>
              </w:tc>
              <w:tc>
                <w:tcPr>
                  <w:tcW w:w="2836" w:type="dxa"/>
                  <w:vAlign w:val="center"/>
                </w:tcPr>
                <w:p w14:paraId="6BA763A2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29</w:t>
                  </w:r>
                </w:p>
              </w:tc>
            </w:tr>
            <w:tr w:rsidR="0008693E" w:rsidRPr="00DD664B" w14:paraId="54B4F36E" w14:textId="77777777" w:rsidTr="000A2F76">
              <w:trPr>
                <w:jc w:val="right"/>
              </w:trPr>
              <w:tc>
                <w:tcPr>
                  <w:tcW w:w="1127" w:type="dxa"/>
                </w:tcPr>
                <w:p w14:paraId="780EEC2D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C</w:t>
                  </w:r>
                </w:p>
              </w:tc>
              <w:tc>
                <w:tcPr>
                  <w:tcW w:w="2841" w:type="dxa"/>
                  <w:vAlign w:val="center"/>
                </w:tcPr>
                <w:p w14:paraId="6F875FCC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352 000</w:t>
                  </w:r>
                </w:p>
              </w:tc>
              <w:tc>
                <w:tcPr>
                  <w:tcW w:w="2836" w:type="dxa"/>
                  <w:vAlign w:val="center"/>
                </w:tcPr>
                <w:p w14:paraId="37731337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2 900</w:t>
                  </w:r>
                </w:p>
              </w:tc>
            </w:tr>
            <w:tr w:rsidR="0008693E" w:rsidRPr="00DD664B" w14:paraId="1E5EF60F" w14:textId="77777777" w:rsidTr="000A2F76">
              <w:trPr>
                <w:jc w:val="right"/>
              </w:trPr>
              <w:tc>
                <w:tcPr>
                  <w:tcW w:w="1127" w:type="dxa"/>
                  <w:tcBorders>
                    <w:bottom w:val="single" w:sz="4" w:space="0" w:color="auto"/>
                  </w:tcBorders>
                  <w:vAlign w:val="center"/>
                </w:tcPr>
                <w:p w14:paraId="3CEBA39E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D</w:t>
                  </w:r>
                </w:p>
              </w:tc>
              <w:tc>
                <w:tcPr>
                  <w:tcW w:w="2841" w:type="dxa"/>
                  <w:tcBorders>
                    <w:bottom w:val="single" w:sz="4" w:space="0" w:color="auto"/>
                  </w:tcBorders>
                  <w:vAlign w:val="center"/>
                </w:tcPr>
                <w:p w14:paraId="36F0CA60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</w:t>
                  </w: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 </w:t>
                  </w: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520 000</w:t>
                  </w:r>
                </w:p>
              </w:tc>
              <w:tc>
                <w:tcPr>
                  <w:tcW w:w="2836" w:type="dxa"/>
                  <w:tcBorders>
                    <w:bottom w:val="single" w:sz="4" w:space="0" w:color="auto"/>
                  </w:tcBorders>
                  <w:vAlign w:val="center"/>
                </w:tcPr>
                <w:p w14:paraId="4E90A6E1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29 000</w:t>
                  </w:r>
                </w:p>
              </w:tc>
            </w:tr>
          </w:tbl>
          <w:p w14:paraId="30D11729" w14:textId="6C9FD6C6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DA0E52" w:rsidRPr="004A0BC5" w14:paraId="5F89F28D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C4DC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21591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Число точек отбора проб для заданной площади классифицируемого чистого помещения определить по таблице 11.7/2.</w:t>
            </w:r>
          </w:p>
          <w:p w14:paraId="58646462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right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Таблица 11.7/2</w:t>
            </w:r>
          </w:p>
          <w:tbl>
            <w:tblPr>
              <w:tblStyle w:val="af"/>
              <w:tblW w:w="6804" w:type="dxa"/>
              <w:jc w:val="right"/>
              <w:tblLook w:val="04A0" w:firstRow="1" w:lastRow="0" w:firstColumn="1" w:lastColumn="0" w:noHBand="0" w:noVBand="1"/>
            </w:tblPr>
            <w:tblGrid>
              <w:gridCol w:w="3458"/>
              <w:gridCol w:w="3346"/>
            </w:tblGrid>
            <w:tr w:rsidR="0008693E" w:rsidRPr="004378EA" w14:paraId="2E810E1A" w14:textId="77777777" w:rsidTr="000A2F76">
              <w:trPr>
                <w:tblHeader/>
                <w:jc w:val="right"/>
              </w:trPr>
              <w:tc>
                <w:tcPr>
                  <w:tcW w:w="3557" w:type="dxa"/>
                  <w:vAlign w:val="center"/>
                </w:tcPr>
                <w:p w14:paraId="26E3C1D0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Площадь чистого помещения, меньшая или равная, м</w:t>
                  </w:r>
                  <w:r w:rsidRPr="000E0729">
                    <w:rPr>
                      <w:rFonts w:eastAsia="Calibri"/>
                      <w:color w:val="000000" w:themeColor="text1"/>
                      <w:vertAlign w:val="superscript"/>
                      <w:lang w:val="ru-RU"/>
                    </w:rPr>
                    <w:t>2</w:t>
                  </w:r>
                </w:p>
              </w:tc>
              <w:tc>
                <w:tcPr>
                  <w:tcW w:w="3431" w:type="dxa"/>
                  <w:vAlign w:val="center"/>
                </w:tcPr>
                <w:p w14:paraId="0A8F176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Минимальное число точек отбора проб (N</w:t>
                  </w:r>
                  <w:r w:rsidRPr="000E0729">
                    <w:rPr>
                      <w:rFonts w:eastAsia="Calibri"/>
                      <w:color w:val="000000" w:themeColor="text1"/>
                      <w:vertAlign w:val="subscript"/>
                      <w:lang w:val="ru-RU"/>
                    </w:rPr>
                    <w:t>L</w:t>
                  </w: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)</w:t>
                  </w:r>
                </w:p>
              </w:tc>
            </w:tr>
            <w:tr w:rsidR="0008693E" w:rsidRPr="004378EA" w14:paraId="300B2A8C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806CCD2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</w:t>
                  </w:r>
                </w:p>
              </w:tc>
              <w:tc>
                <w:tcPr>
                  <w:tcW w:w="3431" w:type="dxa"/>
                  <w:vAlign w:val="center"/>
                </w:tcPr>
                <w:p w14:paraId="27EC51C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</w:t>
                  </w:r>
                </w:p>
              </w:tc>
            </w:tr>
            <w:tr w:rsidR="0008693E" w:rsidRPr="004378EA" w14:paraId="7BCB7D28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76C071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4</w:t>
                  </w:r>
                </w:p>
              </w:tc>
              <w:tc>
                <w:tcPr>
                  <w:tcW w:w="3431" w:type="dxa"/>
                  <w:vAlign w:val="center"/>
                </w:tcPr>
                <w:p w14:paraId="4659BD9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</w:t>
                  </w:r>
                </w:p>
              </w:tc>
            </w:tr>
            <w:tr w:rsidR="0008693E" w:rsidRPr="004378EA" w14:paraId="1AAC102F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488D5AEC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</w:t>
                  </w:r>
                </w:p>
              </w:tc>
              <w:tc>
                <w:tcPr>
                  <w:tcW w:w="3431" w:type="dxa"/>
                  <w:vAlign w:val="center"/>
                </w:tcPr>
                <w:p w14:paraId="71E5DF15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</w:t>
                  </w:r>
                </w:p>
              </w:tc>
            </w:tr>
            <w:tr w:rsidR="0008693E" w:rsidRPr="004378EA" w14:paraId="1E7930D5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55F58FB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8</w:t>
                  </w:r>
                </w:p>
              </w:tc>
              <w:tc>
                <w:tcPr>
                  <w:tcW w:w="3431" w:type="dxa"/>
                  <w:vAlign w:val="center"/>
                </w:tcPr>
                <w:p w14:paraId="489886D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4</w:t>
                  </w:r>
                </w:p>
              </w:tc>
            </w:tr>
            <w:tr w:rsidR="0008693E" w:rsidRPr="004378EA" w14:paraId="7D9AA80A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A532F9A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</w:t>
                  </w:r>
                </w:p>
              </w:tc>
              <w:tc>
                <w:tcPr>
                  <w:tcW w:w="3431" w:type="dxa"/>
                  <w:vAlign w:val="center"/>
                </w:tcPr>
                <w:p w14:paraId="5455E0B7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5</w:t>
                  </w:r>
                </w:p>
              </w:tc>
            </w:tr>
            <w:tr w:rsidR="0008693E" w:rsidRPr="004378EA" w14:paraId="55969FBC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12D867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24</w:t>
                  </w:r>
                </w:p>
              </w:tc>
              <w:tc>
                <w:tcPr>
                  <w:tcW w:w="3431" w:type="dxa"/>
                  <w:vAlign w:val="center"/>
                </w:tcPr>
                <w:p w14:paraId="3A8D30D1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</w:t>
                  </w:r>
                </w:p>
              </w:tc>
            </w:tr>
            <w:tr w:rsidR="0008693E" w:rsidRPr="004378EA" w14:paraId="6D28012C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0E7AD90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28</w:t>
                  </w:r>
                </w:p>
              </w:tc>
              <w:tc>
                <w:tcPr>
                  <w:tcW w:w="3431" w:type="dxa"/>
                  <w:vAlign w:val="center"/>
                </w:tcPr>
                <w:p w14:paraId="19E479F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7</w:t>
                  </w:r>
                </w:p>
              </w:tc>
            </w:tr>
            <w:tr w:rsidR="0008693E" w:rsidRPr="004378EA" w14:paraId="7E374692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2C1EC45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32</w:t>
                  </w:r>
                </w:p>
              </w:tc>
              <w:tc>
                <w:tcPr>
                  <w:tcW w:w="3431" w:type="dxa"/>
                  <w:vAlign w:val="center"/>
                </w:tcPr>
                <w:p w14:paraId="5491F380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8</w:t>
                  </w:r>
                </w:p>
              </w:tc>
            </w:tr>
            <w:tr w:rsidR="0008693E" w:rsidRPr="004378EA" w14:paraId="7A14F871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99B3D6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36</w:t>
                  </w:r>
                </w:p>
              </w:tc>
              <w:tc>
                <w:tcPr>
                  <w:tcW w:w="3431" w:type="dxa"/>
                  <w:vAlign w:val="center"/>
                </w:tcPr>
                <w:p w14:paraId="438FAE0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9</w:t>
                  </w:r>
                </w:p>
              </w:tc>
            </w:tr>
            <w:tr w:rsidR="0008693E" w:rsidRPr="004378EA" w14:paraId="420B5CE9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118C1172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52</w:t>
                  </w:r>
                </w:p>
              </w:tc>
              <w:tc>
                <w:tcPr>
                  <w:tcW w:w="3431" w:type="dxa"/>
                  <w:vAlign w:val="center"/>
                </w:tcPr>
                <w:p w14:paraId="458608C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</w:t>
                  </w:r>
                </w:p>
              </w:tc>
            </w:tr>
            <w:tr w:rsidR="0008693E" w:rsidRPr="004378EA" w14:paraId="5D74CAD3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48F82D5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56</w:t>
                  </w:r>
                </w:p>
              </w:tc>
              <w:tc>
                <w:tcPr>
                  <w:tcW w:w="3431" w:type="dxa"/>
                  <w:vAlign w:val="center"/>
                </w:tcPr>
                <w:p w14:paraId="73F01C2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11</w:t>
                  </w:r>
                </w:p>
              </w:tc>
            </w:tr>
            <w:tr w:rsidR="0008693E" w:rsidRPr="004378EA" w14:paraId="2C8357A0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495E59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64</w:t>
                  </w:r>
                </w:p>
              </w:tc>
              <w:tc>
                <w:tcPr>
                  <w:tcW w:w="3431" w:type="dxa"/>
                  <w:vAlign w:val="center"/>
                </w:tcPr>
                <w:p w14:paraId="6595524E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12</w:t>
                  </w:r>
                </w:p>
              </w:tc>
            </w:tr>
            <w:tr w:rsidR="0008693E" w:rsidRPr="004378EA" w14:paraId="634E71CE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45C54E12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68</w:t>
                  </w:r>
                </w:p>
              </w:tc>
              <w:tc>
                <w:tcPr>
                  <w:tcW w:w="3431" w:type="dxa"/>
                  <w:vAlign w:val="center"/>
                </w:tcPr>
                <w:p w14:paraId="3D50E42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13</w:t>
                  </w:r>
                </w:p>
              </w:tc>
            </w:tr>
            <w:tr w:rsidR="0008693E" w:rsidRPr="004378EA" w14:paraId="6E2657BE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5370D56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72</w:t>
                  </w:r>
                </w:p>
              </w:tc>
              <w:tc>
                <w:tcPr>
                  <w:tcW w:w="3431" w:type="dxa"/>
                  <w:vAlign w:val="center"/>
                </w:tcPr>
                <w:p w14:paraId="2AB7F45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14</w:t>
                  </w:r>
                </w:p>
              </w:tc>
            </w:tr>
            <w:tr w:rsidR="0008693E" w:rsidRPr="004378EA" w14:paraId="1A6CA443" w14:textId="77777777" w:rsidTr="000A2F76">
              <w:trPr>
                <w:trHeight w:val="340"/>
                <w:jc w:val="right"/>
              </w:trPr>
              <w:tc>
                <w:tcPr>
                  <w:tcW w:w="3557" w:type="dxa"/>
                  <w:vAlign w:val="center"/>
                </w:tcPr>
                <w:p w14:paraId="50010A8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76</w:t>
                  </w:r>
                </w:p>
              </w:tc>
              <w:tc>
                <w:tcPr>
                  <w:tcW w:w="3431" w:type="dxa"/>
                  <w:vAlign w:val="center"/>
                </w:tcPr>
                <w:p w14:paraId="52FEF79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15</w:t>
                  </w:r>
                </w:p>
              </w:tc>
            </w:tr>
            <w:tr w:rsidR="0008693E" w:rsidRPr="004378EA" w14:paraId="445C3E82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54E65A5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104</w:t>
                  </w:r>
                </w:p>
              </w:tc>
              <w:tc>
                <w:tcPr>
                  <w:tcW w:w="3431" w:type="dxa"/>
                  <w:vAlign w:val="center"/>
                </w:tcPr>
                <w:p w14:paraId="242541D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16</w:t>
                  </w:r>
                </w:p>
              </w:tc>
            </w:tr>
            <w:tr w:rsidR="0008693E" w:rsidRPr="004378EA" w14:paraId="0542FAD5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1D6D3C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108</w:t>
                  </w:r>
                </w:p>
              </w:tc>
              <w:tc>
                <w:tcPr>
                  <w:tcW w:w="3431" w:type="dxa"/>
                  <w:vAlign w:val="center"/>
                </w:tcPr>
                <w:p w14:paraId="4988196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17</w:t>
                  </w:r>
                </w:p>
              </w:tc>
            </w:tr>
            <w:tr w:rsidR="0008693E" w:rsidRPr="004378EA" w14:paraId="41F3E5F8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759D674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116</w:t>
                  </w:r>
                </w:p>
              </w:tc>
              <w:tc>
                <w:tcPr>
                  <w:tcW w:w="3431" w:type="dxa"/>
                  <w:vAlign w:val="center"/>
                </w:tcPr>
                <w:p w14:paraId="328F63C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18</w:t>
                  </w:r>
                </w:p>
              </w:tc>
            </w:tr>
            <w:tr w:rsidR="0008693E" w:rsidRPr="004378EA" w14:paraId="024F7023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44CA2DAA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148</w:t>
                  </w:r>
                </w:p>
              </w:tc>
              <w:tc>
                <w:tcPr>
                  <w:tcW w:w="3431" w:type="dxa"/>
                  <w:vAlign w:val="center"/>
                </w:tcPr>
                <w:p w14:paraId="1B46B30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19</w:t>
                  </w:r>
                </w:p>
              </w:tc>
            </w:tr>
            <w:tr w:rsidR="0008693E" w:rsidRPr="004378EA" w14:paraId="46213758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C8D989A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156</w:t>
                  </w:r>
                </w:p>
              </w:tc>
              <w:tc>
                <w:tcPr>
                  <w:tcW w:w="3431" w:type="dxa"/>
                  <w:vAlign w:val="center"/>
                </w:tcPr>
                <w:p w14:paraId="1F24140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20</w:t>
                  </w:r>
                </w:p>
              </w:tc>
            </w:tr>
            <w:tr w:rsidR="0008693E" w:rsidRPr="004378EA" w14:paraId="5F47D298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03550CE7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192</w:t>
                  </w:r>
                </w:p>
              </w:tc>
              <w:tc>
                <w:tcPr>
                  <w:tcW w:w="3431" w:type="dxa"/>
                  <w:vAlign w:val="center"/>
                </w:tcPr>
                <w:p w14:paraId="70DCBCE7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21</w:t>
                  </w:r>
                </w:p>
              </w:tc>
            </w:tr>
            <w:tr w:rsidR="0008693E" w:rsidRPr="004378EA" w14:paraId="7FE0A2F8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166F88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232</w:t>
                  </w:r>
                </w:p>
              </w:tc>
              <w:tc>
                <w:tcPr>
                  <w:tcW w:w="3431" w:type="dxa"/>
                  <w:vAlign w:val="center"/>
                </w:tcPr>
                <w:p w14:paraId="4659D8D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22</w:t>
                  </w:r>
                </w:p>
              </w:tc>
            </w:tr>
            <w:tr w:rsidR="0008693E" w:rsidRPr="004378EA" w14:paraId="195BA10E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7D8EF6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lastRenderedPageBreak/>
                    <w:t>276</w:t>
                  </w:r>
                </w:p>
              </w:tc>
              <w:tc>
                <w:tcPr>
                  <w:tcW w:w="3431" w:type="dxa"/>
                  <w:vAlign w:val="center"/>
                </w:tcPr>
                <w:p w14:paraId="0864AD5E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23</w:t>
                  </w:r>
                </w:p>
              </w:tc>
            </w:tr>
            <w:tr w:rsidR="0008693E" w:rsidRPr="004378EA" w14:paraId="30A1D478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B3E488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352</w:t>
                  </w:r>
                </w:p>
              </w:tc>
              <w:tc>
                <w:tcPr>
                  <w:tcW w:w="3431" w:type="dxa"/>
                  <w:vAlign w:val="center"/>
                </w:tcPr>
                <w:p w14:paraId="4F70ACC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24</w:t>
                  </w:r>
                </w:p>
              </w:tc>
            </w:tr>
            <w:tr w:rsidR="0008693E" w:rsidRPr="004378EA" w14:paraId="7E5426A0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4B60C89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436</w:t>
                  </w:r>
                </w:p>
              </w:tc>
              <w:tc>
                <w:tcPr>
                  <w:tcW w:w="3431" w:type="dxa"/>
                  <w:vAlign w:val="center"/>
                </w:tcPr>
                <w:p w14:paraId="5AFB861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25</w:t>
                  </w:r>
                </w:p>
              </w:tc>
            </w:tr>
            <w:tr w:rsidR="0008693E" w:rsidRPr="004378EA" w14:paraId="1C46D6C4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7D5AB52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636</w:t>
                  </w:r>
                </w:p>
              </w:tc>
              <w:tc>
                <w:tcPr>
                  <w:tcW w:w="3431" w:type="dxa"/>
                  <w:vAlign w:val="center"/>
                </w:tcPr>
                <w:p w14:paraId="1BE4315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26</w:t>
                  </w:r>
                </w:p>
              </w:tc>
            </w:tr>
            <w:tr w:rsidR="0008693E" w:rsidRPr="004378EA" w14:paraId="36475A4B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4A9DB1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1000</w:t>
                  </w:r>
                </w:p>
              </w:tc>
              <w:tc>
                <w:tcPr>
                  <w:tcW w:w="3431" w:type="dxa"/>
                  <w:vAlign w:val="center"/>
                </w:tcPr>
                <w:p w14:paraId="634702E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27</w:t>
                  </w:r>
                </w:p>
              </w:tc>
            </w:tr>
          </w:tbl>
          <w:p w14:paraId="2DBB2FAA" w14:textId="640683D6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Число точек отбора проб округляется в большую сторону, в зависимости от площади чистой зоны.</w:t>
            </w:r>
          </w:p>
          <w:p w14:paraId="0120540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Проведение испытаний провести в следующем порядке:</w:t>
            </w:r>
          </w:p>
          <w:p w14:paraId="5043ED53" w14:textId="3B5187A1" w:rsidR="00AE56BA" w:rsidRPr="004A0BC5" w:rsidRDefault="00E11C2B" w:rsidP="00E11C2B">
            <w:pPr>
              <w:widowControl w:val="0"/>
              <w:tabs>
                <w:tab w:val="left" w:pos="1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AE56BA" w:rsidRPr="004A0BC5">
              <w:rPr>
                <w:rFonts w:eastAsia="MS Mincho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Разбить чистое помещение на равное число секций, в зависимости от количества точек (</w:t>
            </w:r>
            <w:r w:rsidR="00AE56BA" w:rsidRPr="004A0BC5">
              <w:rPr>
                <w:rFonts w:eastAsia="Calibri" w:cs="Times New Roman"/>
                <w:color w:val="000000"/>
                <w:kern w:val="0"/>
                <w:szCs w:val="22"/>
                <w:lang w:eastAsia="ru-RU"/>
                <w14:ligatures w14:val="none"/>
              </w:rPr>
              <w:t>N</w:t>
            </w:r>
            <w:r w:rsidR="00AE56BA" w:rsidRPr="004A0BC5">
              <w:rPr>
                <w:rFonts w:eastAsia="Calibri" w:cs="Times New Roman"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L</w:t>
            </w:r>
            <w:r w:rsidR="00AE56BA" w:rsidRPr="004A0BC5">
              <w:rPr>
                <w:rFonts w:eastAsia="Calibri" w:cs="Times New Roman"/>
                <w:color w:val="000000"/>
                <w:kern w:val="0"/>
                <w:szCs w:val="22"/>
                <w:lang w:eastAsia="ru-RU"/>
                <w14:ligatures w14:val="none"/>
              </w:rPr>
              <w:t>)</w:t>
            </w:r>
            <w:r w:rsidR="00AE56BA" w:rsidRPr="004A0BC5">
              <w:rPr>
                <w:rFonts w:eastAsia="MS Mincho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>, с одинаковыми площадями. У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казать внутри каждой секции точку отбора проб, которая принимается представительной для всей секции;</w:t>
            </w:r>
          </w:p>
          <w:p w14:paraId="58F47B1E" w14:textId="7920AF18" w:rsidR="00AE56BA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Установить счетчик аэрозольных частиц воздуха в точке отбора проб на уровне проведения технологических операций. Пробоотборник должен быть ориентирован так, чтобы направление движения воздушного потока, входящего в пробоотборник, совпадало с направлением движения однонаправленного потока, из которого отбирается проба. Если направление потока воздуха не ясно, пробоотборник ориентируют вертикально вверх;</w:t>
            </w:r>
          </w:p>
          <w:p w14:paraId="36241DC4" w14:textId="708F5E6E" w:rsidR="00AE56BA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Произвести отбор проб с помощью счетчика аэрозольных частиц:  </w:t>
            </w:r>
          </w:p>
          <w:p w14:paraId="2296C950" w14:textId="77777777" w:rsidR="00AE56BA" w:rsidRPr="004A0BC5" w:rsidRDefault="00AE56BA" w:rsidP="00AE56BA">
            <w:pPr>
              <w:widowControl w:val="0"/>
              <w:numPr>
                <w:ilvl w:val="0"/>
                <w:numId w:val="6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firstLine="284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размер частиц 0,5 мкм и более; </w:t>
            </w:r>
          </w:p>
          <w:p w14:paraId="0DB5C520" w14:textId="77777777" w:rsidR="00AE56BA" w:rsidRPr="004A0BC5" w:rsidRDefault="00AE56BA" w:rsidP="00AE56BA">
            <w:pPr>
              <w:widowControl w:val="0"/>
              <w:numPr>
                <w:ilvl w:val="0"/>
                <w:numId w:val="6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firstLine="284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размер частиц 5,0 мкм и более.</w:t>
            </w:r>
          </w:p>
          <w:p w14:paraId="115825E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Минимальный объем пробы воздуха (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lang w:eastAsia="ru-RU"/>
                <w14:ligatures w14:val="none"/>
              </w:rPr>
              <w:t>V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) в литрах рассчитывается по формуле (1):</w:t>
            </w:r>
          </w:p>
          <w:p w14:paraId="7DB3017B" w14:textId="77777777" w:rsidR="00AE56BA" w:rsidRPr="004A0BC5" w:rsidRDefault="00000000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bCs/>
                <w:color w:val="000000"/>
                <w:kern w:val="0"/>
                <w:lang w:val="en-US"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kern w:val="0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val="en-US" w:eastAsia="ru-RU"/>
                    <w14:ligatures w14:val="none"/>
                  </w:rPr>
                  <m:t>=</m:t>
                </m:r>
                <m:f>
                  <m:fPr>
                    <m:type m:val="skw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kern w:val="0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20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C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val="en-US" w:eastAsia="ru-RU"/>
                    <w14:ligatures w14:val="none"/>
                  </w:rPr>
                  <m:t xml:space="preserve">∙1000,          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kern w:val="0"/>
                        <w:lang w:val="en-US"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1</m:t>
                    </m:r>
                  </m:e>
                </m:d>
              </m:oMath>
            </m:oMathPara>
          </w:p>
          <w:p w14:paraId="574CC17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V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минимальный объем пробы воздуха, л;</w:t>
            </w:r>
          </w:p>
          <w:p w14:paraId="36A7071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20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число частиц, которое может быть обнаружено, если концентрация частиц равна пределу класса;</w:t>
            </w:r>
          </w:p>
          <w:p w14:paraId="40C8BA4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предельно допустимая концентрация частиц в 1м³ (предел класса) для наибольшего порогового размера и данного класса чистоты;</w:t>
            </w:r>
          </w:p>
          <w:p w14:paraId="6FA002D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1000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коэффициент перевода литров в м³.</w:t>
            </w:r>
          </w:p>
          <w:p w14:paraId="689A27BB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 каждой точке необходимо отобрать пробу воздуха объемом не менее </w:t>
            </w:r>
          </w:p>
          <w:p w14:paraId="7CF31629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2 л. Минимальное время отбора пробы равно 1 минуте.</w:t>
            </w:r>
          </w:p>
          <w:p w14:paraId="14A60BF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 случаях, когда требуется классифицировать чистое помещение или чистую зону с очень низкой предельно допустимой концентрацией для данного класса можно использовать метод последовательного отбора проб, который основан на сравнении кумулятивного счета частиц в реальном времени и контрольных чисел. Контрольные числа получаются из формул для верхнего и нижнего пределов по формулам (2,3):</w:t>
            </w:r>
          </w:p>
          <w:p w14:paraId="41250FDE" w14:textId="77777777" w:rsidR="00AE56BA" w:rsidRPr="004A0BC5" w:rsidRDefault="00000000" w:rsidP="00596B45">
            <w:pPr>
              <w:widowControl w:val="0"/>
              <w:autoSpaceDE w:val="0"/>
              <w:autoSpaceDN w:val="0"/>
              <w:spacing w:before="4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в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 xml:space="preserve">=3.96+1.03∙Е ,                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2</m:t>
                    </m:r>
                  </m:e>
                </m:d>
              </m:oMath>
            </m:oMathPara>
          </w:p>
          <w:p w14:paraId="45DE8007" w14:textId="77777777" w:rsidR="00AE56BA" w:rsidRPr="004A0BC5" w:rsidRDefault="00000000" w:rsidP="00596B45">
            <w:pPr>
              <w:widowControl w:val="0"/>
              <w:autoSpaceDE w:val="0"/>
              <w:autoSpaceDN w:val="0"/>
              <w:spacing w:before="4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н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=-3.96+1.03∙Е ,            (3)</m:t>
                </m:r>
              </m:oMath>
            </m:oMathPara>
          </w:p>
          <w:p w14:paraId="03E2783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proofErr w:type="spellStart"/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в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верхний предел для наблюдаемого числа частиц, при превышении которого требования класса чистоты не выполнены;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 </w:t>
            </w:r>
          </w:p>
          <w:p w14:paraId="222AB07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C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н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нижний предел если наблюдаемое число частиц меньше этого предела, то требования класса чистоты выполнены;</w:t>
            </w:r>
          </w:p>
          <w:p w14:paraId="5AC1BBC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3,96 и 1,03 – константы;</w:t>
            </w:r>
          </w:p>
          <w:p w14:paraId="554E5BC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E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- ожидаемое число частиц, соответствующее предельному значению для данного класса чистоты, которое в свою очередь определяется по формуле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(4):</w:t>
            </w:r>
          </w:p>
          <w:p w14:paraId="3A238C8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Е=</m:t>
                </m:r>
                <m:f>
                  <m:fPr>
                    <m:type m:val="skw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Q∙t∙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  <m:t>n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,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1000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,     (4)</m:t>
                </m:r>
              </m:oMath>
            </m:oMathPara>
          </w:p>
          <w:p w14:paraId="00D2E97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Q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скорость отбора проб счетчиком частиц, л/с;</w:t>
            </w:r>
          </w:p>
          <w:p w14:paraId="36534C9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t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– время отбора проб, с;</w:t>
            </w:r>
          </w:p>
          <w:p w14:paraId="34AD952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С</w:t>
            </w:r>
            <w:proofErr w:type="gramStart"/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,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m</w:t>
            </w:r>
            <w:proofErr w:type="gram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предельно допустимая концентрация частиц в одном метре кубическом (предел класса) для наибольшего заданного порогового размера и данного класса;</w:t>
            </w:r>
          </w:p>
          <w:p w14:paraId="023F876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1000 – переводной коэффициент.</w:t>
            </w:r>
          </w:p>
          <w:p w14:paraId="5A3A67E3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Данные необходимые для расчета, а также рассчитанные контрольные значения для оценки соответствия класса чистоты B приведены в таблице 11.7/3.</w:t>
            </w:r>
          </w:p>
          <w:p w14:paraId="0DB057C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after="60" w:line="264" w:lineRule="auto"/>
              <w:jc w:val="right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Таблица 11.7/3</w:t>
            </w:r>
          </w:p>
          <w:tbl>
            <w:tblPr>
              <w:tblStyle w:val="af"/>
              <w:tblW w:w="0" w:type="auto"/>
              <w:tblLook w:val="04A0" w:firstRow="1" w:lastRow="0" w:firstColumn="1" w:lastColumn="0" w:noHBand="0" w:noVBand="1"/>
            </w:tblPr>
            <w:tblGrid>
              <w:gridCol w:w="1781"/>
              <w:gridCol w:w="1418"/>
              <w:gridCol w:w="1275"/>
              <w:gridCol w:w="851"/>
              <w:gridCol w:w="709"/>
              <w:gridCol w:w="897"/>
            </w:tblGrid>
            <w:tr w:rsidR="00483193" w:rsidRPr="00483193" w14:paraId="4735AE02" w14:textId="77777777" w:rsidTr="005F6F1A">
              <w:trPr>
                <w:trHeight w:val="57"/>
              </w:trPr>
              <w:tc>
                <w:tcPr>
                  <w:tcW w:w="1781" w:type="dxa"/>
                  <w:vAlign w:val="center"/>
                </w:tcPr>
                <w:p w14:paraId="6C2A466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Скорость отбора проб, л/с</w:t>
                  </w:r>
                </w:p>
              </w:tc>
              <w:tc>
                <w:tcPr>
                  <w:tcW w:w="1418" w:type="dxa"/>
                  <w:vAlign w:val="center"/>
                </w:tcPr>
                <w:p w14:paraId="2CDB78B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Время отбора проб, с</w:t>
                  </w:r>
                </w:p>
              </w:tc>
              <w:tc>
                <w:tcPr>
                  <w:tcW w:w="1275" w:type="dxa"/>
                  <w:vAlign w:val="center"/>
                </w:tcPr>
                <w:p w14:paraId="7AB1FCA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Объем пробы, л</w:t>
                  </w:r>
                </w:p>
              </w:tc>
              <w:tc>
                <w:tcPr>
                  <w:tcW w:w="851" w:type="dxa"/>
                  <w:vAlign w:val="center"/>
                </w:tcPr>
                <w:p w14:paraId="1935C6F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eastAsia="ru-RU"/>
                    </w:rPr>
                    <w:t>E</w:t>
                  </w:r>
                </w:p>
              </w:tc>
              <w:tc>
                <w:tcPr>
                  <w:tcW w:w="709" w:type="dxa"/>
                  <w:vAlign w:val="center"/>
                </w:tcPr>
                <w:p w14:paraId="3F1FC6BB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eastAsia="ru-RU"/>
                    </w:rPr>
                    <w:t>C</w:t>
                  </w: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в</w:t>
                  </w:r>
                </w:p>
              </w:tc>
              <w:tc>
                <w:tcPr>
                  <w:tcW w:w="897" w:type="dxa"/>
                  <w:vAlign w:val="center"/>
                </w:tcPr>
                <w:p w14:paraId="4117C03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proofErr w:type="spellStart"/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Сн</w:t>
                  </w:r>
                  <w:proofErr w:type="spellEnd"/>
                </w:p>
              </w:tc>
            </w:tr>
            <w:tr w:rsidR="00483193" w:rsidRPr="00483193" w14:paraId="446A9BE9" w14:textId="77777777" w:rsidTr="005F6F1A">
              <w:trPr>
                <w:trHeight w:val="57"/>
              </w:trPr>
              <w:tc>
                <w:tcPr>
                  <w:tcW w:w="1781" w:type="dxa"/>
                  <w:vMerge w:val="restart"/>
                  <w:vAlign w:val="center"/>
                </w:tcPr>
                <w:p w14:paraId="71616D1F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0.47</w:t>
                  </w:r>
                </w:p>
              </w:tc>
              <w:tc>
                <w:tcPr>
                  <w:tcW w:w="1418" w:type="dxa"/>
                  <w:vAlign w:val="center"/>
                </w:tcPr>
                <w:p w14:paraId="41A43BC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60</w:t>
                  </w:r>
                </w:p>
              </w:tc>
              <w:tc>
                <w:tcPr>
                  <w:tcW w:w="1275" w:type="dxa"/>
                  <w:vAlign w:val="center"/>
                </w:tcPr>
                <w:p w14:paraId="5495B1A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28,2</w:t>
                  </w:r>
                </w:p>
              </w:tc>
              <w:tc>
                <w:tcPr>
                  <w:tcW w:w="851" w:type="dxa"/>
                  <w:vAlign w:val="center"/>
                </w:tcPr>
                <w:p w14:paraId="0DCC6F1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0,8</w:t>
                  </w:r>
                </w:p>
              </w:tc>
              <w:tc>
                <w:tcPr>
                  <w:tcW w:w="709" w:type="dxa"/>
                  <w:vAlign w:val="center"/>
                </w:tcPr>
                <w:p w14:paraId="76CF8E8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</w:t>
                  </w:r>
                </w:p>
              </w:tc>
              <w:tc>
                <w:tcPr>
                  <w:tcW w:w="897" w:type="dxa"/>
                  <w:vAlign w:val="center"/>
                </w:tcPr>
                <w:p w14:paraId="139B35C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</w:t>
                  </w:r>
                </w:p>
              </w:tc>
            </w:tr>
            <w:tr w:rsidR="00483193" w:rsidRPr="00483193" w14:paraId="2282E6A1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48EC0F3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2310751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120</w:t>
                  </w:r>
                </w:p>
              </w:tc>
              <w:tc>
                <w:tcPr>
                  <w:tcW w:w="1275" w:type="dxa"/>
                  <w:vAlign w:val="center"/>
                </w:tcPr>
                <w:p w14:paraId="4968D17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56,4</w:t>
                  </w:r>
                </w:p>
              </w:tc>
              <w:tc>
                <w:tcPr>
                  <w:tcW w:w="851" w:type="dxa"/>
                  <w:vAlign w:val="center"/>
                </w:tcPr>
                <w:p w14:paraId="5538A17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1,7</w:t>
                  </w:r>
                </w:p>
              </w:tc>
              <w:tc>
                <w:tcPr>
                  <w:tcW w:w="709" w:type="dxa"/>
                  <w:vAlign w:val="center"/>
                </w:tcPr>
                <w:p w14:paraId="789726E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</w:t>
                  </w:r>
                </w:p>
              </w:tc>
              <w:tc>
                <w:tcPr>
                  <w:tcW w:w="897" w:type="dxa"/>
                  <w:vAlign w:val="center"/>
                </w:tcPr>
                <w:p w14:paraId="59BC292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</w:t>
                  </w:r>
                </w:p>
              </w:tc>
            </w:tr>
            <w:tr w:rsidR="00483193" w:rsidRPr="00483193" w14:paraId="67311995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12D669D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46A6E4D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180</w:t>
                  </w:r>
                </w:p>
              </w:tc>
              <w:tc>
                <w:tcPr>
                  <w:tcW w:w="1275" w:type="dxa"/>
                  <w:vAlign w:val="center"/>
                </w:tcPr>
                <w:p w14:paraId="0BA5415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84,6</w:t>
                  </w:r>
                </w:p>
              </w:tc>
              <w:tc>
                <w:tcPr>
                  <w:tcW w:w="851" w:type="dxa"/>
                  <w:vAlign w:val="center"/>
                </w:tcPr>
                <w:p w14:paraId="5DC802B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2,5</w:t>
                  </w:r>
                </w:p>
              </w:tc>
              <w:tc>
                <w:tcPr>
                  <w:tcW w:w="709" w:type="dxa"/>
                  <w:vAlign w:val="center"/>
                </w:tcPr>
                <w:p w14:paraId="5D1D001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</w:t>
                  </w:r>
                </w:p>
              </w:tc>
              <w:tc>
                <w:tcPr>
                  <w:tcW w:w="897" w:type="dxa"/>
                  <w:vAlign w:val="center"/>
                </w:tcPr>
                <w:p w14:paraId="3C997BD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</w:t>
                  </w:r>
                </w:p>
              </w:tc>
            </w:tr>
            <w:tr w:rsidR="00483193" w:rsidRPr="00483193" w14:paraId="74EAC749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1AF5C9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1F80098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240</w:t>
                  </w:r>
                </w:p>
              </w:tc>
              <w:tc>
                <w:tcPr>
                  <w:tcW w:w="1275" w:type="dxa"/>
                  <w:vAlign w:val="center"/>
                </w:tcPr>
                <w:p w14:paraId="0DFAB03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112,8</w:t>
                  </w:r>
                </w:p>
              </w:tc>
              <w:tc>
                <w:tcPr>
                  <w:tcW w:w="851" w:type="dxa"/>
                  <w:vAlign w:val="center"/>
                </w:tcPr>
                <w:p w14:paraId="65466FC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3,4</w:t>
                  </w:r>
                </w:p>
              </w:tc>
              <w:tc>
                <w:tcPr>
                  <w:tcW w:w="709" w:type="dxa"/>
                  <w:vAlign w:val="center"/>
                </w:tcPr>
                <w:p w14:paraId="5A3B7B5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</w:t>
                  </w:r>
                </w:p>
              </w:tc>
              <w:tc>
                <w:tcPr>
                  <w:tcW w:w="897" w:type="dxa"/>
                  <w:vAlign w:val="center"/>
                </w:tcPr>
                <w:p w14:paraId="36F8769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</w:t>
                  </w:r>
                </w:p>
              </w:tc>
            </w:tr>
            <w:tr w:rsidR="00483193" w:rsidRPr="00483193" w14:paraId="7B56C1B0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DEC377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1A18216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300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AC6322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141,0</w:t>
                  </w:r>
                </w:p>
              </w:tc>
              <w:tc>
                <w:tcPr>
                  <w:tcW w:w="851" w:type="dxa"/>
                  <w:vAlign w:val="center"/>
                </w:tcPr>
                <w:p w14:paraId="107FC650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4,2</w:t>
                  </w:r>
                </w:p>
              </w:tc>
              <w:tc>
                <w:tcPr>
                  <w:tcW w:w="709" w:type="dxa"/>
                  <w:vAlign w:val="center"/>
                </w:tcPr>
                <w:p w14:paraId="10E79600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9</w:t>
                  </w:r>
                </w:p>
              </w:tc>
              <w:tc>
                <w:tcPr>
                  <w:tcW w:w="897" w:type="dxa"/>
                  <w:vAlign w:val="center"/>
                </w:tcPr>
                <w:p w14:paraId="1F72348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</w:t>
                  </w:r>
                </w:p>
              </w:tc>
            </w:tr>
            <w:tr w:rsidR="00483193" w:rsidRPr="00483193" w14:paraId="7FB225AC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4A516D2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30D65B7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360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A7F072C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169,2</w:t>
                  </w:r>
                </w:p>
              </w:tc>
              <w:tc>
                <w:tcPr>
                  <w:tcW w:w="851" w:type="dxa"/>
                  <w:vAlign w:val="center"/>
                </w:tcPr>
                <w:p w14:paraId="6642E5E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5,0</w:t>
                  </w:r>
                </w:p>
              </w:tc>
              <w:tc>
                <w:tcPr>
                  <w:tcW w:w="709" w:type="dxa"/>
                  <w:vAlign w:val="center"/>
                </w:tcPr>
                <w:p w14:paraId="2F7A63E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</w:t>
                  </w:r>
                </w:p>
              </w:tc>
              <w:tc>
                <w:tcPr>
                  <w:tcW w:w="897" w:type="dxa"/>
                  <w:vAlign w:val="center"/>
                </w:tcPr>
                <w:p w14:paraId="05574301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</w:t>
                  </w:r>
                </w:p>
              </w:tc>
            </w:tr>
            <w:tr w:rsidR="00483193" w:rsidRPr="00483193" w14:paraId="4A07FCC6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705C2D0B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1B38FF0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420</w:t>
                  </w:r>
                </w:p>
              </w:tc>
              <w:tc>
                <w:tcPr>
                  <w:tcW w:w="1275" w:type="dxa"/>
                  <w:vAlign w:val="center"/>
                </w:tcPr>
                <w:p w14:paraId="749D598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197,4</w:t>
                  </w:r>
                </w:p>
              </w:tc>
              <w:tc>
                <w:tcPr>
                  <w:tcW w:w="851" w:type="dxa"/>
                  <w:vAlign w:val="center"/>
                </w:tcPr>
                <w:p w14:paraId="53809F01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5,9</w:t>
                  </w:r>
                </w:p>
              </w:tc>
              <w:tc>
                <w:tcPr>
                  <w:tcW w:w="709" w:type="dxa"/>
                  <w:vAlign w:val="center"/>
                </w:tcPr>
                <w:p w14:paraId="0860D91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</w:t>
                  </w:r>
                </w:p>
              </w:tc>
              <w:tc>
                <w:tcPr>
                  <w:tcW w:w="897" w:type="dxa"/>
                  <w:vAlign w:val="center"/>
                </w:tcPr>
                <w:p w14:paraId="0674CDC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</w:t>
                  </w:r>
                </w:p>
              </w:tc>
            </w:tr>
            <w:tr w:rsidR="00483193" w:rsidRPr="00483193" w14:paraId="7E35BFF5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2F7926D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55D33FE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480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4472CD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225,6</w:t>
                  </w:r>
                </w:p>
              </w:tc>
              <w:tc>
                <w:tcPr>
                  <w:tcW w:w="851" w:type="dxa"/>
                  <w:vAlign w:val="center"/>
                </w:tcPr>
                <w:p w14:paraId="598F856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6,7</w:t>
                  </w:r>
                </w:p>
              </w:tc>
              <w:tc>
                <w:tcPr>
                  <w:tcW w:w="709" w:type="dxa"/>
                  <w:vAlign w:val="center"/>
                </w:tcPr>
                <w:p w14:paraId="71FE7A3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</w:t>
                  </w:r>
                </w:p>
              </w:tc>
              <w:tc>
                <w:tcPr>
                  <w:tcW w:w="897" w:type="dxa"/>
                  <w:vAlign w:val="center"/>
                </w:tcPr>
                <w:p w14:paraId="4AA3851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</w:t>
                  </w:r>
                </w:p>
              </w:tc>
            </w:tr>
            <w:tr w:rsidR="00483193" w:rsidRPr="00483193" w14:paraId="7EAF4A01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F121CD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24E8D08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540</w:t>
                  </w:r>
                </w:p>
              </w:tc>
              <w:tc>
                <w:tcPr>
                  <w:tcW w:w="1275" w:type="dxa"/>
                  <w:vAlign w:val="center"/>
                </w:tcPr>
                <w:p w14:paraId="12957B7B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253,8</w:t>
                  </w:r>
                </w:p>
              </w:tc>
              <w:tc>
                <w:tcPr>
                  <w:tcW w:w="851" w:type="dxa"/>
                  <w:vAlign w:val="center"/>
                </w:tcPr>
                <w:p w14:paraId="0BAED16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7,6</w:t>
                  </w:r>
                </w:p>
              </w:tc>
              <w:tc>
                <w:tcPr>
                  <w:tcW w:w="709" w:type="dxa"/>
                  <w:vAlign w:val="center"/>
                </w:tcPr>
                <w:p w14:paraId="4CA3832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</w:t>
                  </w:r>
                </w:p>
              </w:tc>
              <w:tc>
                <w:tcPr>
                  <w:tcW w:w="897" w:type="dxa"/>
                  <w:vAlign w:val="center"/>
                </w:tcPr>
                <w:p w14:paraId="37EC48B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</w:t>
                  </w:r>
                </w:p>
              </w:tc>
            </w:tr>
            <w:tr w:rsidR="00483193" w:rsidRPr="00483193" w14:paraId="243830E4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25B7164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7BDE7CD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600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167C57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282,0</w:t>
                  </w:r>
                </w:p>
              </w:tc>
              <w:tc>
                <w:tcPr>
                  <w:tcW w:w="851" w:type="dxa"/>
                  <w:vAlign w:val="center"/>
                </w:tcPr>
                <w:p w14:paraId="250ED77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8,4</w:t>
                  </w:r>
                </w:p>
              </w:tc>
              <w:tc>
                <w:tcPr>
                  <w:tcW w:w="709" w:type="dxa"/>
                  <w:vAlign w:val="center"/>
                </w:tcPr>
                <w:p w14:paraId="456CF8C0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13</w:t>
                  </w:r>
                </w:p>
              </w:tc>
              <w:tc>
                <w:tcPr>
                  <w:tcW w:w="897" w:type="dxa"/>
                  <w:vAlign w:val="center"/>
                </w:tcPr>
                <w:p w14:paraId="008FB5A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9</w:t>
                  </w:r>
                </w:p>
              </w:tc>
            </w:tr>
            <w:tr w:rsidR="00483193" w:rsidRPr="00483193" w14:paraId="17B6D9B9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1AB86C4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301EAFC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660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44A4E8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310,2</w:t>
                  </w:r>
                </w:p>
              </w:tc>
              <w:tc>
                <w:tcPr>
                  <w:tcW w:w="851" w:type="dxa"/>
                  <w:vAlign w:val="center"/>
                </w:tcPr>
                <w:p w14:paraId="51B3827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9,2</w:t>
                  </w:r>
                </w:p>
              </w:tc>
              <w:tc>
                <w:tcPr>
                  <w:tcW w:w="709" w:type="dxa"/>
                  <w:vAlign w:val="center"/>
                </w:tcPr>
                <w:p w14:paraId="6EA0391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14</w:t>
                  </w:r>
                </w:p>
              </w:tc>
              <w:tc>
                <w:tcPr>
                  <w:tcW w:w="897" w:type="dxa"/>
                  <w:vAlign w:val="center"/>
                </w:tcPr>
                <w:p w14:paraId="13BB68F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</w:t>
                  </w:r>
                </w:p>
              </w:tc>
            </w:tr>
            <w:tr w:rsidR="00483193" w:rsidRPr="00483193" w14:paraId="66A1F2DC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5CCB49B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7DD73A6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720</w:t>
                  </w:r>
                </w:p>
              </w:tc>
              <w:tc>
                <w:tcPr>
                  <w:tcW w:w="1275" w:type="dxa"/>
                  <w:vAlign w:val="center"/>
                </w:tcPr>
                <w:p w14:paraId="44E8949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338,4</w:t>
                  </w:r>
                </w:p>
              </w:tc>
              <w:tc>
                <w:tcPr>
                  <w:tcW w:w="851" w:type="dxa"/>
                  <w:vAlign w:val="center"/>
                </w:tcPr>
                <w:p w14:paraId="2998C1B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10,1</w:t>
                  </w:r>
                </w:p>
              </w:tc>
              <w:tc>
                <w:tcPr>
                  <w:tcW w:w="709" w:type="dxa"/>
                  <w:vAlign w:val="center"/>
                </w:tcPr>
                <w:p w14:paraId="644C5C0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15</w:t>
                  </w:r>
                </w:p>
              </w:tc>
              <w:tc>
                <w:tcPr>
                  <w:tcW w:w="897" w:type="dxa"/>
                  <w:vAlign w:val="center"/>
                </w:tcPr>
                <w:p w14:paraId="60743F01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</w:t>
                  </w:r>
                </w:p>
              </w:tc>
            </w:tr>
            <w:tr w:rsidR="00483193" w:rsidRPr="00483193" w14:paraId="00AF088C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DEED88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7EF5C7D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780</w:t>
                  </w:r>
                </w:p>
              </w:tc>
              <w:tc>
                <w:tcPr>
                  <w:tcW w:w="1275" w:type="dxa"/>
                  <w:vAlign w:val="center"/>
                </w:tcPr>
                <w:p w14:paraId="3600C62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366,6</w:t>
                  </w:r>
                </w:p>
              </w:tc>
              <w:tc>
                <w:tcPr>
                  <w:tcW w:w="851" w:type="dxa"/>
                  <w:vAlign w:val="center"/>
                </w:tcPr>
                <w:p w14:paraId="56BE4C1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10,9</w:t>
                  </w:r>
                </w:p>
              </w:tc>
              <w:tc>
                <w:tcPr>
                  <w:tcW w:w="709" w:type="dxa"/>
                  <w:vAlign w:val="center"/>
                </w:tcPr>
                <w:p w14:paraId="5D79CF3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16</w:t>
                  </w:r>
                </w:p>
              </w:tc>
              <w:tc>
                <w:tcPr>
                  <w:tcW w:w="897" w:type="dxa"/>
                  <w:vAlign w:val="center"/>
                </w:tcPr>
                <w:p w14:paraId="251062E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</w:t>
                  </w:r>
                </w:p>
              </w:tc>
            </w:tr>
            <w:tr w:rsidR="00483193" w:rsidRPr="00483193" w14:paraId="4760223D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tcBorders>
                    <w:bottom w:val="single" w:sz="4" w:space="0" w:color="auto"/>
                  </w:tcBorders>
                  <w:vAlign w:val="center"/>
                </w:tcPr>
                <w:p w14:paraId="55E7810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tcBorders>
                    <w:bottom w:val="single" w:sz="4" w:space="0" w:color="auto"/>
                  </w:tcBorders>
                  <w:vAlign w:val="center"/>
                </w:tcPr>
                <w:p w14:paraId="2D4ED7A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832</w:t>
                  </w:r>
                </w:p>
              </w:tc>
              <w:tc>
                <w:tcPr>
                  <w:tcW w:w="1275" w:type="dxa"/>
                  <w:tcBorders>
                    <w:bottom w:val="single" w:sz="4" w:space="0" w:color="auto"/>
                  </w:tcBorders>
                  <w:vAlign w:val="center"/>
                </w:tcPr>
                <w:p w14:paraId="44B3A6E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391,0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auto"/>
                  </w:tcBorders>
                  <w:vAlign w:val="center"/>
                </w:tcPr>
                <w:p w14:paraId="3B172DE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11,6</w:t>
                  </w:r>
                </w:p>
              </w:tc>
              <w:tc>
                <w:tcPr>
                  <w:tcW w:w="709" w:type="dxa"/>
                  <w:tcBorders>
                    <w:bottom w:val="single" w:sz="4" w:space="0" w:color="auto"/>
                  </w:tcBorders>
                  <w:vAlign w:val="center"/>
                </w:tcPr>
                <w:p w14:paraId="0349016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16</w:t>
                  </w:r>
                </w:p>
              </w:tc>
              <w:tc>
                <w:tcPr>
                  <w:tcW w:w="897" w:type="dxa"/>
                  <w:tcBorders>
                    <w:bottom w:val="single" w:sz="4" w:space="0" w:color="auto"/>
                  </w:tcBorders>
                  <w:vAlign w:val="center"/>
                </w:tcPr>
                <w:p w14:paraId="22C7003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</w:t>
                  </w:r>
                </w:p>
              </w:tc>
            </w:tr>
          </w:tbl>
          <w:p w14:paraId="6B560EFD" w14:textId="4F8F7DD4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DA0E52" w:rsidRPr="004A0BC5" w14:paraId="6BD8DA84" w14:textId="77777777" w:rsidTr="00E23DFF">
        <w:trPr>
          <w:trHeight w:val="567"/>
        </w:trPr>
        <w:tc>
          <w:tcPr>
            <w:tcW w:w="946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AED2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Результаты испытания</w:t>
            </w:r>
          </w:p>
        </w:tc>
      </w:tr>
      <w:tr w:rsidR="00DA0E52" w:rsidRPr="004A0BC5" w14:paraId="78AF02FB" w14:textId="77777777" w:rsidTr="00E23DFF">
        <w:trPr>
          <w:trHeight w:val="567"/>
          <w:tblHeader/>
        </w:trPr>
        <w:tc>
          <w:tcPr>
            <w:tcW w:w="153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43E2A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Номер помещения / класс чистоты</w:t>
            </w:r>
          </w:p>
        </w:tc>
        <w:tc>
          <w:tcPr>
            <w:tcW w:w="11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5A0AE3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Площадь, м²</w:t>
            </w:r>
          </w:p>
        </w:tc>
        <w:tc>
          <w:tcPr>
            <w:tcW w:w="11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607C8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№ точки отбора пробы</w:t>
            </w:r>
          </w:p>
        </w:tc>
        <w:tc>
          <w:tcPr>
            <w:tcW w:w="405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97487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Концентрация частиц в воздухе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4319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Соответствует</w:t>
            </w:r>
          </w:p>
        </w:tc>
      </w:tr>
      <w:tr w:rsidR="00DA0E52" w:rsidRPr="004A0BC5" w14:paraId="38FFC131" w14:textId="77777777" w:rsidTr="00E23DFF">
        <w:trPr>
          <w:trHeight w:val="567"/>
          <w:tblHeader/>
        </w:trPr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125FE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18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6F3F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18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FA481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221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AC497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D ≥ 0,5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мкм</w:t>
            </w:r>
            <w:proofErr w:type="spellEnd"/>
          </w:p>
        </w:tc>
        <w:tc>
          <w:tcPr>
            <w:tcW w:w="183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8BFD8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D ≥ 5,0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мкм</w:t>
            </w:r>
            <w:proofErr w:type="spellEnd"/>
          </w:p>
        </w:tc>
        <w:tc>
          <w:tcPr>
            <w:tcW w:w="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AEC7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ДА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9DFD0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НЕТ</w:t>
            </w:r>
          </w:p>
        </w:tc>
      </w:tr>
      <w:tr w:rsidR="0070177D" w:rsidRPr="007909C6" w14:paraId="32724228" w14:textId="77777777" w:rsidTr="00E23DFF">
        <w:trPr>
          <w:trHeight w:val="567"/>
        </w:trPr>
        <w:tc>
          <w:tcPr>
            <w:tcW w:w="9462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77C1" w14:textId="77777777" w:rsidR="0070177D" w:rsidRPr="00157B62" w:rsidRDefault="0070177D" w:rsidP="0070177D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157B62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{% for room in rooms %}</w:t>
            </w:r>
          </w:p>
          <w:p w14:paraId="7A6C93E2" w14:textId="62B20D77" w:rsidR="00CE6A0B" w:rsidRPr="00CE6A0B" w:rsidRDefault="00CE6A0B" w:rsidP="0070177D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 xml:space="preserve">{% for </w:t>
            </w:r>
            <w:proofErr w:type="spellStart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i</w:t>
            </w:r>
            <w:proofErr w:type="spell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 xml:space="preserve"> in range((</w:t>
            </w:r>
            <w:proofErr w:type="spellStart"/>
            <w:proofErr w:type="gramStart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room.point</w:t>
            </w:r>
            <w:proofErr w:type="gram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|default</w:t>
            </w:r>
            <w:proofErr w:type="spell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(1))|int) %}</w:t>
            </w:r>
          </w:p>
        </w:tc>
      </w:tr>
      <w:tr w:rsidR="0070177D" w:rsidRPr="004A0BC5" w14:paraId="04D2EE60" w14:textId="77777777" w:rsidTr="00E23DFF">
        <w:trPr>
          <w:trHeight w:val="567"/>
        </w:trPr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88414D" w14:textId="77777777" w:rsidR="001E548D" w:rsidRPr="00FE41D0" w:rsidRDefault="00BE00A4" w:rsidP="00BE00A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{% if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i</w:t>
            </w:r>
            <w:proofErr w:type="spellEnd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== 0 %} </w:t>
            </w:r>
          </w:p>
          <w:p w14:paraId="05FF174B" w14:textId="77777777" w:rsidR="001E548D" w:rsidRPr="00FE41D0" w:rsidRDefault="00BE00A4" w:rsidP="00BE00A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gramStart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num</w:t>
            </w:r>
            <w:proofErr w:type="spellEnd"/>
            <w:proofErr w:type="gramEnd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klass</w:t>
            </w:r>
            <w:proofErr w:type="spellEnd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  <w:p w14:paraId="388298F0" w14:textId="413E16D7" w:rsidR="0070177D" w:rsidRPr="00FE41D0" w:rsidRDefault="00BE00A4" w:rsidP="00BE00A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{% 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endif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%}</w:t>
            </w:r>
          </w:p>
        </w:tc>
        <w:tc>
          <w:tcPr>
            <w:tcW w:w="118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60452B" w14:textId="77777777" w:rsidR="001E548D" w:rsidRPr="00FE41D0" w:rsidRDefault="00BE00A4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{% if </w:t>
            </w:r>
            <w:proofErr w:type="spell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i</w:t>
            </w:r>
            <w:proofErr w:type="spell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== 0 %} </w:t>
            </w:r>
          </w:p>
          <w:p w14:paraId="55CD236E" w14:textId="77777777" w:rsidR="001E548D" w:rsidRPr="00FE41D0" w:rsidRDefault="00BE00A4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proofErr w:type="gram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</w:t>
            </w:r>
            <w:proofErr w:type="gram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.area</w:t>
            </w:r>
            <w:proofErr w:type="spell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 </w:t>
            </w:r>
          </w:p>
          <w:p w14:paraId="0531F3E7" w14:textId="784A4F32" w:rsidR="00017906" w:rsidRPr="002013D5" w:rsidRDefault="00BE00A4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{% endif %}</w:t>
            </w:r>
          </w:p>
        </w:tc>
        <w:tc>
          <w:tcPr>
            <w:tcW w:w="118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6687AF" w14:textId="3649D8CB" w:rsidR="0070177D" w:rsidRPr="004A0BC5" w:rsidRDefault="00E23DFF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proofErr w:type="gramStart"/>
            <w:r w:rsidRPr="00E23DFF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{{ i</w:t>
            </w:r>
            <w:proofErr w:type="gramEnd"/>
            <w:r w:rsidRPr="00E23DFF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+ 1 }}</w:t>
            </w:r>
          </w:p>
        </w:tc>
        <w:tc>
          <w:tcPr>
            <w:tcW w:w="221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702934" w14:textId="77777777" w:rsidR="0070177D" w:rsidRPr="00DE7F80" w:rsidRDefault="0070177D" w:rsidP="00CC7ADC">
            <w:pPr>
              <w:pStyle w:val="af0"/>
            </w:pPr>
          </w:p>
        </w:tc>
        <w:tc>
          <w:tcPr>
            <w:tcW w:w="183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9878F" w14:textId="77777777" w:rsidR="0070177D" w:rsidRPr="00DE7F80" w:rsidRDefault="0070177D" w:rsidP="00CC7ADC">
            <w:pPr>
              <w:pStyle w:val="af0"/>
            </w:pPr>
          </w:p>
        </w:tc>
        <w:tc>
          <w:tcPr>
            <w:tcW w:w="7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2405A" w14:textId="77777777" w:rsidR="0070177D" w:rsidRPr="00DE7F80" w:rsidRDefault="0070177D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98C523" w14:textId="77777777" w:rsidR="0070177D" w:rsidRPr="00483193" w:rsidRDefault="00050B37" w:rsidP="00483193">
            <w:pPr>
              <w:pStyle w:val="af0"/>
            </w:pPr>
            <w:r w:rsidRPr="00483193">
              <w:t>{% endfor %}</w:t>
            </w:r>
          </w:p>
          <w:p w14:paraId="146BC0DF" w14:textId="6DCFA189" w:rsidR="00541BC1" w:rsidRPr="00541BC1" w:rsidRDefault="00541BC1" w:rsidP="00483193">
            <w:pPr>
              <w:pStyle w:val="af0"/>
            </w:pPr>
            <w:r w:rsidRPr="00483193">
              <w:t>{% endfor %}</w:t>
            </w:r>
          </w:p>
        </w:tc>
      </w:tr>
      <w:tr w:rsidR="00DA0E52" w:rsidRPr="004A0BC5" w14:paraId="33BFB1D1" w14:textId="77777777" w:rsidTr="00E23DFF">
        <w:trPr>
          <w:trHeight w:val="454"/>
        </w:trPr>
        <w:tc>
          <w:tcPr>
            <w:tcW w:w="271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6D2C341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val="en-US"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  <w:p w14:paraId="53D757F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6743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07571B5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DA0E52" w:rsidRPr="004A0BC5" w14:paraId="71D074F5" w14:textId="77777777" w:rsidTr="00E23DFF">
        <w:trPr>
          <w:trHeight w:val="567"/>
        </w:trPr>
        <w:tc>
          <w:tcPr>
            <w:tcW w:w="597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56C0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E1EDC" w14:textId="77777777" w:rsidR="00AE56BA" w:rsidRPr="004A0BC5" w:rsidRDefault="00AE56BA" w:rsidP="00CC7ADC">
            <w:pPr>
              <w:pStyle w:val="af0"/>
            </w:pPr>
            <w:r w:rsidRPr="004A0BC5">
              <w:t>6, 8</w:t>
            </w:r>
          </w:p>
        </w:tc>
        <w:tc>
          <w:tcPr>
            <w:tcW w:w="245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2C15A" w14:textId="77777777" w:rsidR="00AE56BA" w:rsidRPr="004A0BC5" w:rsidRDefault="00AE56BA" w:rsidP="00596B4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DA0E52" w:rsidRPr="004A0BC5" w14:paraId="63D52672" w14:textId="77777777" w:rsidTr="00E23DFF">
        <w:trPr>
          <w:trHeight w:val="567"/>
        </w:trPr>
        <w:tc>
          <w:tcPr>
            <w:tcW w:w="309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23BDF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Соответствие критериям приемлемости</w:t>
            </w:r>
          </w:p>
        </w:tc>
        <w:tc>
          <w:tcPr>
            <w:tcW w:w="28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C447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4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1A590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DA0E52" w:rsidRPr="004A0BC5" w14:paraId="13C10718" w14:textId="77777777" w:rsidTr="00E23DFF">
        <w:trPr>
          <w:trHeight w:val="567"/>
        </w:trPr>
        <w:tc>
          <w:tcPr>
            <w:tcW w:w="3097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30CE4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365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65BAE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4353F902" w14:textId="0309559B" w:rsidR="007E48C1" w:rsidRPr="004A0BC5" w:rsidRDefault="007E48C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282"/>
        <w:gridCol w:w="567"/>
        <w:gridCol w:w="1131"/>
        <w:gridCol w:w="852"/>
        <w:gridCol w:w="1146"/>
        <w:gridCol w:w="1041"/>
        <w:gridCol w:w="363"/>
        <w:gridCol w:w="853"/>
        <w:gridCol w:w="853"/>
      </w:tblGrid>
      <w:tr w:rsidR="004A0BC5" w:rsidRPr="004A0BC5" w14:paraId="770635B0" w14:textId="77777777" w:rsidTr="00FF7963">
        <w:trPr>
          <w:trHeight w:val="567"/>
        </w:trPr>
        <w:tc>
          <w:tcPr>
            <w:tcW w:w="93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6F907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bookmarkStart w:id="0" w:name="_Hlk205554289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перепада давления между ЧП/атмосферой</w:t>
            </w:r>
          </w:p>
        </w:tc>
      </w:tr>
      <w:tr w:rsidR="004A0BC5" w:rsidRPr="004A0BC5" w14:paraId="50BA8AA3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6A8E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CBA65F" w14:textId="77777777" w:rsidR="00AE56BA" w:rsidRPr="004A0BC5" w:rsidRDefault="00AE56BA" w:rsidP="00CC7ADC">
            <w:pPr>
              <w:pStyle w:val="af0"/>
              <w:jc w:val="left"/>
            </w:pPr>
          </w:p>
        </w:tc>
      </w:tr>
      <w:tr w:rsidR="004A0BC5" w:rsidRPr="004A0BC5" w14:paraId="0BB998FA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5804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F727A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Перепад давления между ЧП и атмосферой</w:t>
            </w:r>
          </w:p>
        </w:tc>
      </w:tr>
      <w:tr w:rsidR="004A0BC5" w:rsidRPr="004A0BC5" w14:paraId="08BD83F7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E57B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8818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Перепады давления между чистыми помещениями (чистым помещением и атмосферой) должны соответствовать проектным данным, указанным в таблице № 3</w:t>
            </w:r>
          </w:p>
        </w:tc>
      </w:tr>
      <w:tr w:rsidR="004A0BC5" w:rsidRPr="004A0BC5" w14:paraId="4815FA86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7C5A7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883B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3" w:lineRule="atLeast"/>
              <w:jc w:val="both"/>
              <w:rPr>
                <w:rFonts w:eastAsia="Times New Roman" w:cs="Times New Roman"/>
                <w:color w:val="000000"/>
                <w:kern w:val="0"/>
                <w:szCs w:val="22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14:ligatures w14:val="none"/>
              </w:rPr>
              <w:t>До начала проведения измерений разности давлений между помещениями (помещениями и окружающей средой) целесообразно убедиться в том, что:</w:t>
            </w:r>
          </w:p>
          <w:p w14:paraId="56CF1186" w14:textId="16EF5D9E" w:rsidR="00E11C2B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расход приточного воздуха и баланс воздухообмена ЧП</w:t>
            </w:r>
            <w:r w:rsidR="00CC7ADC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  <w:r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установленным требованиям;</w:t>
            </w:r>
          </w:p>
          <w:p w14:paraId="11468BE4" w14:textId="70D4DEF3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элементы ЧП, которые могут повлиять на перепад давления между помещениями, такие как двери, окна, передаточные устройства и т.д. находятся в закрытом состоянии;</w:t>
            </w:r>
          </w:p>
          <w:p w14:paraId="5A71737B" w14:textId="7E960506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система подготовки воздуха работает в установившемся режиме;</w:t>
            </w:r>
          </w:p>
          <w:p w14:paraId="4D6824BA" w14:textId="79809094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вытяжные системы работают в соответствии с требованиями</w:t>
            </w:r>
            <w:r w:rsidR="00CC7ADC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проектной документации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.</w:t>
            </w:r>
          </w:p>
          <w:p w14:paraId="2F55D4C1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Провести измерения в точках, расположенных приблизительно в центре ЧП, на удалении от мест подачи приточного воздуха и забора вытяжного воздуха, дверей и других локальных зон с высокой скоростью воздуха,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 xml:space="preserve"> которые могут оказать влияние на локальное давление в точке измерения.</w:t>
            </w:r>
          </w:p>
          <w:p w14:paraId="0ACFBA25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Измерения проводить дифманометром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510.</w:t>
            </w:r>
          </w:p>
          <w:p w14:paraId="5E24E299" w14:textId="3D5AC372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Измерить и записать перепад давления между чистыми помещениями (чистыми помещениями и атмосферой)</w:t>
            </w:r>
          </w:p>
        </w:tc>
      </w:tr>
      <w:tr w:rsidR="004A0BC5" w:rsidRPr="004A0BC5" w14:paraId="3027D80B" w14:textId="77777777" w:rsidTr="00FF7963">
        <w:trPr>
          <w:trHeight w:val="567"/>
        </w:trPr>
        <w:tc>
          <w:tcPr>
            <w:tcW w:w="93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38B29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3A613F9C" w14:textId="77777777" w:rsidTr="00FF7963">
        <w:trPr>
          <w:trHeight w:val="567"/>
          <w:tblHeader/>
        </w:trPr>
        <w:tc>
          <w:tcPr>
            <w:tcW w:w="25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97F6A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помещения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/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класс чистоты</w:t>
            </w:r>
          </w:p>
        </w:tc>
        <w:tc>
          <w:tcPr>
            <w:tcW w:w="510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DDA07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Перепад давления, Па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283A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15BAD0D8" w14:textId="77777777" w:rsidTr="00FF7963">
        <w:trPr>
          <w:trHeight w:val="567"/>
          <w:tblHeader/>
        </w:trPr>
        <w:tc>
          <w:tcPr>
            <w:tcW w:w="255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D2286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63C98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 xml:space="preserve">критерий </w:t>
            </w:r>
          </w:p>
          <w:p w14:paraId="1B3669E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приемлемости</w:t>
            </w: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8894B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(относительно атмосферы)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BDD7E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0347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D37CE0" w:rsidRPr="00F51CEB" w14:paraId="558E5421" w14:textId="77777777" w:rsidTr="0039791A">
        <w:trPr>
          <w:trHeight w:val="567"/>
        </w:trPr>
        <w:tc>
          <w:tcPr>
            <w:tcW w:w="9356" w:type="dxa"/>
            <w:gridSpan w:val="10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0BAE3" w14:textId="0F2629CE" w:rsidR="00D37CE0" w:rsidRPr="000C0F3A" w:rsidRDefault="00D37CE0" w:rsidP="00D9275A">
            <w:pPr>
              <w:spacing w:after="0"/>
              <w:jc w:val="both"/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</w:pPr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{%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for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in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rooms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%}</w:t>
            </w:r>
          </w:p>
        </w:tc>
      </w:tr>
      <w:tr w:rsidR="00D37CE0" w:rsidRPr="00F51CEB" w14:paraId="7EDD3C07" w14:textId="77777777" w:rsidTr="00FF7963">
        <w:trPr>
          <w:trHeight w:val="567"/>
        </w:trPr>
        <w:tc>
          <w:tcPr>
            <w:tcW w:w="25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BE3D2A" w14:textId="087B3C9D" w:rsidR="00D37CE0" w:rsidRPr="00F12BB5" w:rsidRDefault="00D37CE0" w:rsidP="00D37CE0">
            <w:pPr>
              <w:widowControl w:val="0"/>
              <w:autoSpaceDE w:val="0"/>
              <w:autoSpaceDN w:val="0"/>
              <w:spacing w:before="60" w:after="60" w:line="264" w:lineRule="auto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gram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room.klass</w:t>
            </w:r>
            <w:proofErr w:type="spell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3D4423" w14:textId="7AD0F9EB" w:rsidR="00D37CE0" w:rsidRPr="000E490F" w:rsidRDefault="00D37CE0" w:rsidP="00D37CE0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MS Mincho"/>
                <w:bCs/>
                <w:color w:val="000000"/>
                <w:lang w:eastAsia="ru-RU"/>
              </w:rPr>
            </w:pPr>
            <w:proofErr w:type="gramStart"/>
            <w:r w:rsidRPr="000E490F">
              <w:rPr>
                <w:rFonts w:eastAsia="MS Mincho"/>
                <w:bCs/>
                <w:color w:val="000000"/>
                <w:lang w:eastAsia="ru-RU"/>
              </w:rPr>
              <w:t xml:space="preserve">{{ </w:t>
            </w:r>
            <w:proofErr w:type="spellStart"/>
            <w:r w:rsidRPr="000E490F">
              <w:rPr>
                <w:rFonts w:eastAsia="MS Mincho"/>
                <w:bCs/>
                <w:color w:val="000000"/>
                <w:lang w:eastAsia="ru-RU"/>
              </w:rPr>
              <w:t>room</w:t>
            </w:r>
            <w:proofErr w:type="gramEnd"/>
            <w:r w:rsidRPr="000E490F">
              <w:rPr>
                <w:rFonts w:eastAsia="MS Mincho"/>
                <w:bCs/>
                <w:color w:val="000000"/>
                <w:lang w:eastAsia="ru-RU"/>
              </w:rPr>
              <w:t>.dp</w:t>
            </w:r>
            <w:proofErr w:type="spellEnd"/>
            <w:r w:rsidRPr="000E490F">
              <w:rPr>
                <w:rFonts w:eastAsia="MS Mincho"/>
                <w:bCs/>
                <w:color w:val="000000"/>
                <w:lang w:eastAsia="ru-RU"/>
              </w:rPr>
              <w:t xml:space="preserve"> }}</w:t>
            </w:r>
            <w:r>
              <w:rPr>
                <w:rFonts w:eastAsia="MS Mincho"/>
                <w:bCs/>
                <w:color w:val="000000"/>
                <w:lang w:eastAsia="ru-RU"/>
              </w:rPr>
              <w:t xml:space="preserve"> </w:t>
            </w:r>
            <w:r w:rsidRPr="00DB0309">
              <w:rPr>
                <w:rFonts w:eastAsia="MS Mincho"/>
                <w:bCs/>
                <w:color w:val="000000"/>
                <w:lang w:eastAsia="ru-RU"/>
              </w:rPr>
              <w:t>±5 Па</w:t>
            </w: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B97F5" w14:textId="3E10B6FD" w:rsidR="00D37CE0" w:rsidRPr="00CA7FD2" w:rsidRDefault="00D37CE0" w:rsidP="00CC7ADC">
            <w:pPr>
              <w:pStyle w:val="af0"/>
            </w:pPr>
            <w:r w:rsidRPr="00F12BB5">
              <w:t>{{ room.actual }}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B1500C" w14:textId="77777777" w:rsidR="00D37CE0" w:rsidRPr="00ED51CD" w:rsidRDefault="00D37CE0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589F1F" w14:textId="763E1D0C" w:rsidR="00D37CE0" w:rsidRPr="00D37CE0" w:rsidRDefault="00D938FA" w:rsidP="00CC7ADC">
            <w:pPr>
              <w:pStyle w:val="af0"/>
              <w:rPr>
                <w:lang w:eastAsia="ru-RU"/>
              </w:rPr>
            </w:pPr>
            <w:r w:rsidRPr="00D37CE0">
              <w:rPr>
                <w:lang w:eastAsia="ru-RU"/>
              </w:rPr>
              <w:t>{% endfor %}</w:t>
            </w:r>
          </w:p>
        </w:tc>
      </w:tr>
      <w:tr w:rsidR="00483193" w:rsidRPr="00483193" w14:paraId="6F8E4557" w14:textId="77777777" w:rsidTr="005F6F1A">
        <w:trPr>
          <w:trHeight w:val="567"/>
        </w:trPr>
        <w:tc>
          <w:tcPr>
            <w:tcW w:w="424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443FD12B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F48310A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483193" w:rsidRPr="00483193" w14:paraId="7535B8E2" w14:textId="77777777" w:rsidTr="005F6F1A">
        <w:trPr>
          <w:trHeight w:val="57"/>
        </w:trPr>
        <w:tc>
          <w:tcPr>
            <w:tcW w:w="9356" w:type="dxa"/>
            <w:gridSpan w:val="1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B681B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483193" w:rsidRPr="00483193" w14:paraId="64030E92" w14:textId="77777777" w:rsidTr="005F6F1A">
        <w:trPr>
          <w:trHeight w:val="567"/>
        </w:trPr>
        <w:tc>
          <w:tcPr>
            <w:tcW w:w="62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2B794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97DCF" w14:textId="77777777" w:rsidR="00483193" w:rsidRPr="00483193" w:rsidRDefault="00483193" w:rsidP="0048319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83193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C4E41" w14:textId="77777777" w:rsidR="00483193" w:rsidRPr="00483193" w:rsidRDefault="00483193" w:rsidP="0048319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</w:tr>
      <w:tr w:rsidR="00483193" w:rsidRPr="00483193" w14:paraId="2E75AF80" w14:textId="77777777" w:rsidTr="005F6F1A">
        <w:trPr>
          <w:trHeight w:val="567"/>
        </w:trPr>
        <w:tc>
          <w:tcPr>
            <w:tcW w:w="311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52D3A6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E74A0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83193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CF87C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83193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483193" w:rsidRPr="00483193" w14:paraId="4ACB6DD3" w14:textId="77777777" w:rsidTr="005F6F1A">
        <w:trPr>
          <w:trHeight w:val="567"/>
        </w:trPr>
        <w:tc>
          <w:tcPr>
            <w:tcW w:w="3117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DA7E1D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251CB7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  <w:bookmarkEnd w:id="0"/>
    </w:tbl>
    <w:p w14:paraId="3222E7DF" w14:textId="093DD498" w:rsidR="007E48C1" w:rsidRPr="004A0BC5" w:rsidRDefault="007E48C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0"/>
        <w:gridCol w:w="738"/>
        <w:gridCol w:w="704"/>
        <w:gridCol w:w="145"/>
        <w:gridCol w:w="1131"/>
        <w:gridCol w:w="992"/>
        <w:gridCol w:w="1006"/>
        <w:gridCol w:w="1041"/>
        <w:gridCol w:w="363"/>
        <w:gridCol w:w="853"/>
        <w:gridCol w:w="853"/>
      </w:tblGrid>
      <w:tr w:rsidR="004A0BC5" w:rsidRPr="004A0BC5" w14:paraId="14657A95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8019AA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перепада давления на НЕРА-фильтрах приточного воздуха</w:t>
            </w:r>
          </w:p>
        </w:tc>
      </w:tr>
      <w:tr w:rsidR="004A0BC5" w:rsidRPr="004A0BC5" w14:paraId="5DCC6924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C684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D9C7A3" w14:textId="77777777" w:rsidR="00AE56BA" w:rsidRPr="004A0BC5" w:rsidRDefault="00AE56BA" w:rsidP="00CC7ADC">
            <w:pPr>
              <w:pStyle w:val="af0"/>
              <w:jc w:val="left"/>
            </w:pPr>
          </w:p>
        </w:tc>
      </w:tr>
      <w:tr w:rsidR="004A0BC5" w:rsidRPr="004A0BC5" w14:paraId="7E0DF729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A7B6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8BB79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Перепад давления на HEPA-фильтрах</w:t>
            </w:r>
          </w:p>
        </w:tc>
      </w:tr>
      <w:tr w:rsidR="004A0BC5" w:rsidRPr="004A0BC5" w14:paraId="127FB73A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FD6A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6AC11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Перепад давления на HEPA-фильтре не должен превышать 600 Па</w:t>
            </w:r>
          </w:p>
        </w:tc>
      </w:tr>
      <w:tr w:rsidR="004A0BC5" w:rsidRPr="004A0BC5" w14:paraId="486EED06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A4F44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3D0BB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Посредством силиконовой трубки последовательно соединить дифманометр с предусмотренными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валидационными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отверстиями (герметизированными штуцерами) для проведения испытаний и замеров на кожухах (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фильтродержателях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) фильтров.</w:t>
            </w:r>
          </w:p>
          <w:p w14:paraId="6FF7018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Записать полученные результаты в форму проверки.</w:t>
            </w:r>
          </w:p>
          <w:p w14:paraId="7201C1A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Измерения проводить дифманометром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510</w:t>
            </w:r>
          </w:p>
        </w:tc>
      </w:tr>
      <w:tr w:rsidR="004A0BC5" w:rsidRPr="004A0BC5" w14:paraId="0FA071DF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87D26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5D2A1495" w14:textId="77777777" w:rsidTr="00FF7963">
        <w:trPr>
          <w:trHeight w:val="567"/>
          <w:tblHeader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D3C6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bookmarkStart w:id="1" w:name="_Hlk200461615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ЧП / класс чистоты</w:t>
            </w:r>
          </w:p>
        </w:tc>
        <w:tc>
          <w:tcPr>
            <w:tcW w:w="14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3CEDA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фильтра / класс фильтра</w:t>
            </w:r>
          </w:p>
        </w:tc>
        <w:tc>
          <w:tcPr>
            <w:tcW w:w="226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63765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241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BE8AD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Измеренное значение, Па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23C2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6327BAC3" w14:textId="77777777" w:rsidTr="00FF7963">
        <w:trPr>
          <w:trHeight w:val="567"/>
          <w:tblHeader/>
        </w:trPr>
        <w:tc>
          <w:tcPr>
            <w:tcW w:w="153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47A5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442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B6FA4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268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AC745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410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F84C2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8E5B7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8DD1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317FC7" w:rsidRPr="004A0BC5" w14:paraId="490D613A" w14:textId="77777777" w:rsidTr="00E55392">
        <w:trPr>
          <w:trHeight w:val="283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5F174B" w14:textId="7CF6AD6B" w:rsidR="00317FC7" w:rsidRPr="004A0BC5" w:rsidRDefault="00317FC7" w:rsidP="00317FC7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  <w:r w:rsidRPr="00921F85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bookmarkEnd w:id="1"/>
      <w:tr w:rsidR="00317FC7" w:rsidRPr="004A0BC5" w14:paraId="77278EFF" w14:textId="77777777" w:rsidTr="00FF7963">
        <w:trPr>
          <w:trHeight w:val="283"/>
        </w:trPr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67A13F" w14:textId="0904969B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highlight w:val="yellow"/>
                <w:lang w:eastAsia="ru-RU"/>
                <w14:ligatures w14:val="none"/>
              </w:rPr>
            </w:pPr>
            <w:proofErr w:type="gramStart"/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{{ 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.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num</w:t>
            </w:r>
            <w:proofErr w:type="gramEnd"/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}}</w:t>
            </w:r>
            <w:r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/ </w:t>
            </w:r>
            <w:r w:rsidRPr="00921F8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{{ </w:t>
            </w:r>
            <w:r w:rsidRPr="00921F8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921F8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  <w:proofErr w:type="spellStart"/>
            <w:r w:rsidRPr="00921F8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klass</w:t>
            </w:r>
            <w:proofErr w:type="spellEnd"/>
            <w:r w:rsidRPr="00921F8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}}</w:t>
            </w:r>
          </w:p>
        </w:tc>
        <w:tc>
          <w:tcPr>
            <w:tcW w:w="144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A1B645" w14:textId="73DAC99E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highlight w:val="yellow"/>
                <w:lang w:eastAsia="ru-RU"/>
                <w14:ligatures w14:val="none"/>
              </w:rPr>
              <w:t>1 / Н14</w:t>
            </w:r>
          </w:p>
        </w:tc>
        <w:tc>
          <w:tcPr>
            <w:tcW w:w="2268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DA3A5F" w14:textId="232D2559" w:rsidR="00317FC7" w:rsidRPr="004A0BC5" w:rsidRDefault="00CC7ADC" w:rsidP="00CC7ADC">
            <w:pPr>
              <w:pStyle w:val="ad"/>
              <w:jc w:val="center"/>
              <w:rPr>
                <w:color w:val="000000"/>
                <w:highlight w:val="yellow"/>
              </w:rPr>
            </w:pPr>
            <w:r w:rsidRPr="00CC7ADC">
              <w:rPr>
                <w:color w:val="auto"/>
                <w:szCs w:val="22"/>
              </w:rPr>
              <w:t>Не более 600 Па</w:t>
            </w:r>
          </w:p>
        </w:tc>
        <w:tc>
          <w:tcPr>
            <w:tcW w:w="241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FE4F64" w14:textId="56F8507A" w:rsidR="00317FC7" w:rsidRPr="004A0BC5" w:rsidRDefault="00317FC7" w:rsidP="00CC7ADC">
            <w:pPr>
              <w:pStyle w:val="af0"/>
              <w:rPr>
                <w:highlight w:val="yellow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3872FD" w14:textId="77777777" w:rsidR="00317FC7" w:rsidRPr="004A0BC5" w:rsidRDefault="00317FC7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A02E94" w14:textId="785E47CE" w:rsidR="00317FC7" w:rsidRPr="004A0BC5" w:rsidRDefault="00317FC7" w:rsidP="00CC7ADC">
            <w:pPr>
              <w:pStyle w:val="af0"/>
            </w:pPr>
            <w:r w:rsidRPr="00921F85">
              <w:t>{% endfor %}</w:t>
            </w:r>
          </w:p>
        </w:tc>
      </w:tr>
      <w:tr w:rsidR="00317FC7" w:rsidRPr="004A0BC5" w14:paraId="6EA12868" w14:textId="77777777" w:rsidTr="00FF7963">
        <w:trPr>
          <w:trHeight w:val="567"/>
        </w:trPr>
        <w:tc>
          <w:tcPr>
            <w:tcW w:w="424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2157C4C4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244CC0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317FC7" w:rsidRPr="004A0BC5" w14:paraId="6FAD2B8E" w14:textId="77777777" w:rsidTr="00FF7963">
        <w:trPr>
          <w:trHeight w:val="57"/>
        </w:trPr>
        <w:tc>
          <w:tcPr>
            <w:tcW w:w="9356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79802A3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DA9ED92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3052B4A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85ABC28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BF11130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A2D434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57B5A75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49F58D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8879DF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5C48DE3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24A98FE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  <w:p w14:paraId="5EDC2A2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  <w:p w14:paraId="2620613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33EE0DC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E453C40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1254569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DE47EAC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1DC68CC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317FC7" w:rsidRPr="004A0BC5" w14:paraId="26AB6A10" w14:textId="77777777" w:rsidTr="00FF7963">
        <w:trPr>
          <w:trHeight w:val="57"/>
        </w:trPr>
        <w:tc>
          <w:tcPr>
            <w:tcW w:w="9356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16CD16F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317FC7" w:rsidRPr="004A0BC5" w14:paraId="235F286B" w14:textId="77777777" w:rsidTr="00FF7963">
        <w:trPr>
          <w:trHeight w:val="567"/>
        </w:trPr>
        <w:tc>
          <w:tcPr>
            <w:tcW w:w="6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10C061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B1178A" w14:textId="77777777" w:rsidR="00317FC7" w:rsidRPr="004A0BC5" w:rsidRDefault="00317FC7" w:rsidP="00CC7ADC">
            <w:pPr>
              <w:pStyle w:val="af0"/>
            </w:pPr>
            <w:r w:rsidRPr="004A0BC5"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0DBDA" w14:textId="77777777" w:rsidR="00317FC7" w:rsidRPr="004A0BC5" w:rsidRDefault="00317FC7" w:rsidP="00317FC7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317FC7" w:rsidRPr="004A0BC5" w14:paraId="2A881D6A" w14:textId="77777777" w:rsidTr="00FF7963">
        <w:trPr>
          <w:trHeight w:val="567"/>
        </w:trPr>
        <w:tc>
          <w:tcPr>
            <w:tcW w:w="311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9E4BC5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D6F34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FDEEE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Нет</w:t>
            </w:r>
          </w:p>
        </w:tc>
      </w:tr>
      <w:tr w:rsidR="00317FC7" w:rsidRPr="004A0BC5" w14:paraId="4E13543A" w14:textId="77777777" w:rsidTr="00FF7963">
        <w:trPr>
          <w:trHeight w:val="567"/>
        </w:trPr>
        <w:tc>
          <w:tcPr>
            <w:tcW w:w="3117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DD33E4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C7723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6DC5DB7E" w14:textId="77777777" w:rsidR="00581201" w:rsidRPr="004A0BC5" w:rsidRDefault="002826BD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7"/>
        <w:gridCol w:w="1811"/>
        <w:gridCol w:w="850"/>
        <w:gridCol w:w="705"/>
        <w:gridCol w:w="2423"/>
        <w:gridCol w:w="1040"/>
        <w:gridCol w:w="292"/>
        <w:gridCol w:w="889"/>
        <w:gridCol w:w="889"/>
      </w:tblGrid>
      <w:tr w:rsidR="004A0BC5" w:rsidRPr="004A0BC5" w14:paraId="55C84016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25A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 xml:space="preserve">Тест 11. Проверка </w:t>
            </w:r>
            <w:r w:rsidRPr="004A0BC5">
              <w:rPr>
                <w:rFonts w:eastAsia="Calibri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полноты и актуальности регламентирующей документации</w:t>
            </w:r>
          </w:p>
        </w:tc>
      </w:tr>
      <w:tr w:rsidR="004A0BC5" w:rsidRPr="004A0BC5" w14:paraId="2D7F29BD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4F6A4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AC066C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1A4962E2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0FC9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97314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Наличие, полнота и актуальность регламентирующей документации (спецификации, инструкции / СОП)</w:t>
            </w:r>
          </w:p>
        </w:tc>
      </w:tr>
      <w:tr w:rsidR="004A0BC5" w:rsidRPr="004A0BC5" w14:paraId="38CE909C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63418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D5D88B" w14:textId="51958077" w:rsidR="00581201" w:rsidRPr="004A0BC5" w:rsidRDefault="00E11C2B" w:rsidP="00483193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Перечень контрольных операций, методы и периодичность контроля параметров чистого помещения для подтверждения соответствия чистого помещения заданным требованиям должны быть документально оформлены.</w:t>
            </w:r>
          </w:p>
          <w:p w14:paraId="64E13A0A" w14:textId="61E0A41C" w:rsidR="00581201" w:rsidRPr="004A0BC5" w:rsidRDefault="00E11C2B" w:rsidP="00483193">
            <w:pPr>
              <w:widowControl w:val="0"/>
              <w:shd w:val="clear" w:color="auto" w:fill="FFFFFF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Порядок подготовки персонала, уборки чистого помещения должен быть изложен в инструкции.</w:t>
            </w:r>
          </w:p>
          <w:p w14:paraId="2F7C80E7" w14:textId="0113612A" w:rsidR="00581201" w:rsidRPr="004A0BC5" w:rsidRDefault="00E11C2B" w:rsidP="00483193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Документация должна быть датирована, подписана и храниться в</w:t>
            </w:r>
            <w:r w:rsidR="00483193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установленном месте.</w:t>
            </w:r>
          </w:p>
          <w:p w14:paraId="5669EDA4" w14:textId="0745C880" w:rsidR="00581201" w:rsidRPr="004A0BC5" w:rsidRDefault="00E11C2B" w:rsidP="00483193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Актуальные версии документации должны быть доступны для</w:t>
            </w:r>
            <w:r w:rsidR="00483193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персонала</w:t>
            </w:r>
          </w:p>
        </w:tc>
      </w:tr>
      <w:tr w:rsidR="004A0BC5" w:rsidRPr="004A0BC5" w14:paraId="01D22DB4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8E76F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6570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Испытание провести путем визуального контроля:</w:t>
            </w:r>
          </w:p>
          <w:p w14:paraId="59F50F44" w14:textId="04FA349C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417" w:hanging="391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наличие и полноту регламентирующей документации.</w:t>
            </w:r>
          </w:p>
          <w:p w14:paraId="2957833D" w14:textId="0BDF3522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417" w:hanging="391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актуальность регламентирующей документации.</w:t>
            </w:r>
          </w:p>
          <w:p w14:paraId="0C4B88BB" w14:textId="77777777" w:rsidR="00E11C2B" w:rsidRDefault="00E11C2B" w:rsidP="00E11C2B">
            <w:pPr>
              <w:widowControl w:val="0"/>
              <w:tabs>
                <w:tab w:val="left" w:pos="168"/>
              </w:tabs>
              <w:autoSpaceDE w:val="0"/>
              <w:autoSpaceDN w:val="0"/>
              <w:spacing w:before="60" w:after="60" w:line="264" w:lineRule="auto"/>
              <w:ind w:left="417" w:hanging="391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хранение в соответствии с требованиями стандарта</w:t>
            </w:r>
          </w:p>
          <w:p w14:paraId="1D528557" w14:textId="48C9144C" w:rsidR="00581201" w:rsidRPr="004A0BC5" w:rsidRDefault="00581201" w:rsidP="00E11C2B">
            <w:pPr>
              <w:widowControl w:val="0"/>
              <w:tabs>
                <w:tab w:val="left" w:pos="168"/>
              </w:tabs>
              <w:autoSpaceDE w:val="0"/>
              <w:autoSpaceDN w:val="0"/>
              <w:spacing w:before="60" w:after="60" w:line="264" w:lineRule="auto"/>
              <w:ind w:left="417" w:hanging="249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предприятия</w:t>
            </w:r>
          </w:p>
        </w:tc>
      </w:tr>
      <w:tr w:rsidR="004A0BC5" w:rsidRPr="004A0BC5" w14:paraId="0AE4AA3A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3016B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6A74F02C" w14:textId="77777777" w:rsidTr="00FF7963">
        <w:trPr>
          <w:trHeight w:val="567"/>
          <w:tblHeader/>
        </w:trPr>
        <w:tc>
          <w:tcPr>
            <w:tcW w:w="45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3369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336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31BED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Наименование документации</w:t>
            </w:r>
          </w:p>
        </w:tc>
        <w:tc>
          <w:tcPr>
            <w:tcW w:w="375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3B16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69733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24557EA0" w14:textId="77777777" w:rsidTr="00FF7963">
        <w:trPr>
          <w:trHeight w:val="567"/>
          <w:tblHeader/>
        </w:trPr>
        <w:tc>
          <w:tcPr>
            <w:tcW w:w="45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2EABD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36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841BF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75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32CFE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E37E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930C8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06654A50" w14:textId="77777777" w:rsidTr="00FF7963">
        <w:trPr>
          <w:trHeight w:val="567"/>
        </w:trPr>
        <w:tc>
          <w:tcPr>
            <w:tcW w:w="457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78E3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366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72A36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СОП-113-01</w:t>
            </w:r>
          </w:p>
          <w:p w14:paraId="092B163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«Порядок входа персонала и посетителей в классифицируемые и контролируемые помещения производства и лабораторий ОКК»</w:t>
            </w:r>
          </w:p>
        </w:tc>
        <w:tc>
          <w:tcPr>
            <w:tcW w:w="375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00D39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В наличии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C30362" w14:textId="77777777" w:rsidR="00581201" w:rsidRPr="004A0BC5" w:rsidRDefault="00581201" w:rsidP="00CC7ADC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575CF" w14:textId="77777777" w:rsidR="00581201" w:rsidRPr="004A0BC5" w:rsidRDefault="00581201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4A0BC5" w:rsidRPr="004A0BC5" w14:paraId="1CBE2CA3" w14:textId="77777777" w:rsidTr="00FF7963">
        <w:trPr>
          <w:trHeight w:val="567"/>
        </w:trPr>
        <w:tc>
          <w:tcPr>
            <w:tcW w:w="45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E096C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06626F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val="en-US" w:eastAsia="ru-RU"/>
                <w14:ligatures w14:val="none"/>
              </w:rPr>
            </w:pPr>
          </w:p>
        </w:tc>
        <w:tc>
          <w:tcPr>
            <w:tcW w:w="375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FB1112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Актуальна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CAA3BA" w14:textId="77777777" w:rsidR="00581201" w:rsidRPr="004A0BC5" w:rsidRDefault="00581201" w:rsidP="00CC7ADC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7D548" w14:textId="77777777" w:rsidR="00581201" w:rsidRPr="004A0BC5" w:rsidRDefault="00581201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4A0BC5" w:rsidRPr="004A0BC5" w14:paraId="00CCC6DC" w14:textId="77777777" w:rsidTr="00FF7963">
        <w:trPr>
          <w:trHeight w:val="567"/>
        </w:trPr>
        <w:tc>
          <w:tcPr>
            <w:tcW w:w="45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317E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88C40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val="en-US" w:eastAsia="ru-RU"/>
                <w14:ligatures w14:val="none"/>
              </w:rPr>
            </w:pPr>
          </w:p>
        </w:tc>
        <w:tc>
          <w:tcPr>
            <w:tcW w:w="375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A947D8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360615" w14:textId="77777777" w:rsidR="00581201" w:rsidRPr="004A0BC5" w:rsidRDefault="00581201" w:rsidP="00CC7ADC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941A96" w14:textId="77777777" w:rsidR="00581201" w:rsidRPr="004A0BC5" w:rsidRDefault="00581201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4A0BC5" w:rsidRPr="004A0BC5" w14:paraId="3D4DA6A7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AF59BA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  <w:p w14:paraId="4B60EBD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  <w:p w14:paraId="6044C02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  <w:p w14:paraId="488C1CE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  <w:p w14:paraId="423D1B5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4A0BC5" w:rsidRPr="004A0BC5" w14:paraId="05211AFB" w14:textId="77777777" w:rsidTr="00FF7963">
        <w:trPr>
          <w:trHeight w:val="567"/>
        </w:trPr>
        <w:tc>
          <w:tcPr>
            <w:tcW w:w="624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FF1F4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607D26" w14:textId="77777777" w:rsidR="00581201" w:rsidRPr="004A0BC5" w:rsidRDefault="00581201" w:rsidP="00CC7ADC">
            <w:pPr>
              <w:pStyle w:val="af0"/>
            </w:pPr>
            <w:r w:rsidRPr="004A0BC5">
              <w:t>4</w:t>
            </w:r>
          </w:p>
        </w:tc>
        <w:tc>
          <w:tcPr>
            <w:tcW w:w="207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E1323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19CAFCAF" w14:textId="77777777" w:rsidTr="00FF7963">
        <w:trPr>
          <w:trHeight w:val="567"/>
        </w:trPr>
        <w:tc>
          <w:tcPr>
            <w:tcW w:w="311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14CCE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066D5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9DD39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49EB2FE9" w14:textId="77777777" w:rsidTr="00FF7963">
        <w:trPr>
          <w:trHeight w:val="567"/>
        </w:trPr>
        <w:tc>
          <w:tcPr>
            <w:tcW w:w="3118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4C7B3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15A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7693FE19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6"/>
        <w:gridCol w:w="674"/>
        <w:gridCol w:w="768"/>
        <w:gridCol w:w="282"/>
        <w:gridCol w:w="176"/>
        <w:gridCol w:w="1255"/>
        <w:gridCol w:w="1080"/>
        <w:gridCol w:w="687"/>
        <w:gridCol w:w="131"/>
        <w:gridCol w:w="991"/>
        <w:gridCol w:w="229"/>
        <w:gridCol w:w="133"/>
        <w:gridCol w:w="780"/>
        <w:gridCol w:w="17"/>
        <w:gridCol w:w="797"/>
      </w:tblGrid>
      <w:tr w:rsidR="004A0BC5" w:rsidRPr="004A0BC5" w14:paraId="2E582D92" w14:textId="77777777" w:rsidTr="007909C6">
        <w:trPr>
          <w:trHeight w:val="567"/>
        </w:trPr>
        <w:tc>
          <w:tcPr>
            <w:tcW w:w="9356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96FC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расхода приточного воздуха</w:t>
            </w:r>
          </w:p>
        </w:tc>
      </w:tr>
      <w:tr w:rsidR="004A0BC5" w:rsidRPr="004A0BC5" w14:paraId="7F72D83C" w14:textId="77777777" w:rsidTr="007909C6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D8F95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6558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2DE31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1277D33F" w14:textId="77777777" w:rsidTr="007909C6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DE7F3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6558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C33FE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Расход приточного воздуха, вычисленный по скорости воздуха на лицевой стороне фильтра (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неоднонаправленный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поток воздуха)</w:t>
            </w:r>
          </w:p>
        </w:tc>
      </w:tr>
      <w:tr w:rsidR="004A0BC5" w:rsidRPr="004A0BC5" w14:paraId="0EA75771" w14:textId="77777777" w:rsidTr="007909C6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FC63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6558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93296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Фактический суммарный расход воздуха по всем фильтрам для каждого помещения должен быть в пределах проектного значения, указанного в таблице 3</w:t>
            </w:r>
          </w:p>
        </w:tc>
      </w:tr>
      <w:tr w:rsidR="004A0BC5" w:rsidRPr="004A0BC5" w14:paraId="2F533C70" w14:textId="77777777" w:rsidTr="007909C6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23E6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6558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B1B42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Скорость потока воздуха измерить при помощи анемометра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417 или термоанемометра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425 (в передаточных окнах) на расстоянии (150-300) мм от лицевой поверхности НЕРА-фильтра. Минимальное число точек измерения рассчитать по формуле (1):</w:t>
            </w:r>
          </w:p>
          <w:p w14:paraId="4C597D8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>N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</m:ctrlPr>
                </m:radPr>
                <m:deg/>
                <m:e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10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∙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A</m:t>
                  </m:r>
                </m:e>
              </m:rad>
              <m: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 xml:space="preserve"> </m:t>
              </m:r>
            </m:oMath>
            <w:proofErr w:type="gram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,   </w:t>
            </w:r>
            <w:proofErr w:type="gram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(1)</w:t>
            </w:r>
          </w:p>
          <w:p w14:paraId="2032A9A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где N - минимальное число точек измерения (N следует округлить до ближайшего верхнего целого числа);</w:t>
            </w:r>
          </w:p>
          <w:p w14:paraId="52A3F35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10 – константа;</w:t>
            </w:r>
          </w:p>
          <w:p w14:paraId="76BB31D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A - площадь сечения потока воздуха, м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perscript"/>
                <w:lang w:eastAsia="ru-RU"/>
                <w14:ligatures w14:val="none"/>
              </w:rPr>
              <w:t>2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</w:p>
          <w:p w14:paraId="0674BC49" w14:textId="58120447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Для зон с меньшими размерами может оказаться необходимым увеличить число точек измерений (ячеек решетки), чтобы увеличить вероятность обнаружения неравномерностей скорости потока воздуха.</w:t>
            </w:r>
          </w:p>
          <w:p w14:paraId="4767FDA2" w14:textId="6D8D7845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измерений в каждой точке контроля должно быть не менее           20 секунд для стабилизации показаний прибора.</w:t>
            </w:r>
          </w:p>
          <w:p w14:paraId="7B7A03C5" w14:textId="1B763746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Для каждой из точек измерений записать усредненные по времени значения скорости потока воздуха, </w:t>
            </w:r>
          </w:p>
          <w:p w14:paraId="12EF8731" w14:textId="6817C487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Произвести расчет средней скорости потока воздуха для каждого фильтра. Расход приточного воздуха определяется по скорости потока воздуха, умноженной на площадь сечения фильтра.</w:t>
            </w:r>
          </w:p>
          <w:p w14:paraId="0A22289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Рассчитать расход воздуха для каждого фильтра по формуле (2): </w:t>
            </w:r>
          </w:p>
          <w:p w14:paraId="5B7AD3E8" w14:textId="77777777" w:rsidR="00581201" w:rsidRPr="004A0BC5" w:rsidRDefault="00581201" w:rsidP="00B91584">
            <w:pPr>
              <w:widowControl w:val="0"/>
              <w:tabs>
                <w:tab w:val="left" w:pos="264"/>
              </w:tabs>
              <w:autoSpaceDE w:val="0"/>
              <w:autoSpaceDN w:val="0"/>
              <w:spacing w:after="0" w:line="240" w:lineRule="auto"/>
              <w:jc w:val="center"/>
              <w:rPr>
                <w:rFonts w:eastAsia="Times New Roman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V=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υ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ср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val="en-US" w:eastAsia="ru-RU"/>
                      <w14:ligatures w14:val="none"/>
                    </w:rPr>
                    <m:t>S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пр/ф.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×3600</m:t>
              </m:r>
            </m:oMath>
            <w:proofErr w:type="gramStart"/>
            <w:r w:rsidRPr="004A0BC5">
              <w:rPr>
                <w:rFonts w:eastAsia="Times New Roman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 xml:space="preserve">,   </w:t>
            </w:r>
            <w:proofErr w:type="gramEnd"/>
            <w:r w:rsidRPr="004A0BC5">
              <w:rPr>
                <w:rFonts w:eastAsia="Times New Roman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 xml:space="preserve"> (2)</w:t>
            </w:r>
          </w:p>
          <w:p w14:paraId="122062F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>V</m:t>
              </m:r>
            </m:oMath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общий расход, м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/ч;</w:t>
            </w:r>
          </w:p>
          <w:p w14:paraId="7F809475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υ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ср</m:t>
                  </m:r>
                </m:sub>
              </m:sSub>
            </m:oMath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средняя скорость на фильтре, м/с;</w:t>
            </w:r>
          </w:p>
          <w:p w14:paraId="02CC55B4" w14:textId="77777777" w:rsidR="00581201" w:rsidRPr="004A0BC5" w:rsidRDefault="00000000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пр/ф.</m:t>
                  </m:r>
                </m:sub>
              </m:sSub>
            </m:oMath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площадь фильтра, м2;</w:t>
            </w:r>
          </w:p>
          <w:p w14:paraId="74007DFB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3600 – количество секунд в одном часе (переводной коэффициент), с.</w:t>
            </w:r>
          </w:p>
          <w:p w14:paraId="51EDEAB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ascii="Arial" w:eastAsia="Times New Roman" w:hAnsi="Arial" w:cs="Times New Roman"/>
                <w:color w:val="000000"/>
                <w:kern w:val="0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Рассчитать средний расход воздуха, поступающий через все фильтры в каждое помещение.</w:t>
            </w:r>
          </w:p>
        </w:tc>
      </w:tr>
      <w:tr w:rsidR="004A0BC5" w:rsidRPr="004A0BC5" w14:paraId="5037B504" w14:textId="77777777" w:rsidTr="007909C6">
        <w:trPr>
          <w:cantSplit/>
          <w:trHeight w:val="567"/>
        </w:trPr>
        <w:tc>
          <w:tcPr>
            <w:tcW w:w="9356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FE601" w14:textId="77777777" w:rsidR="00581201" w:rsidRPr="004A0BC5" w:rsidRDefault="00581201" w:rsidP="00B91584">
            <w:pPr>
              <w:pStyle w:val="ad"/>
              <w:jc w:val="center"/>
              <w:rPr>
                <w:color w:val="000000"/>
                <w:szCs w:val="22"/>
              </w:rPr>
            </w:pPr>
            <w:r w:rsidRPr="004A0BC5">
              <w:rPr>
                <w:b/>
                <w:bCs/>
                <w:color w:val="000000"/>
                <w:szCs w:val="22"/>
              </w:rPr>
              <w:t>Результаты испытания</w:t>
            </w:r>
          </w:p>
        </w:tc>
      </w:tr>
      <w:tr w:rsidR="004A0BC5" w:rsidRPr="004A0BC5" w14:paraId="4E1D040D" w14:textId="77777777" w:rsidTr="007909C6">
        <w:trPr>
          <w:trHeight w:val="567"/>
          <w:tblHeader/>
        </w:trPr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282FA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Фильтр</w:t>
            </w:r>
          </w:p>
        </w:tc>
        <w:tc>
          <w:tcPr>
            <w:tcW w:w="24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B8BAF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Скорость потока</w:t>
            </w:r>
          </w:p>
        </w:tc>
        <w:tc>
          <w:tcPr>
            <w:tcW w:w="311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8558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Расход приточного воздуха, 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/ч</w:t>
            </w:r>
          </w:p>
        </w:tc>
        <w:tc>
          <w:tcPr>
            <w:tcW w:w="172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266C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11129841" w14:textId="77777777" w:rsidTr="007909C6">
        <w:trPr>
          <w:trHeight w:val="1561"/>
          <w:tblHeader/>
        </w:trPr>
        <w:tc>
          <w:tcPr>
            <w:tcW w:w="13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313E3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номер</w:t>
            </w:r>
          </w:p>
        </w:tc>
        <w:tc>
          <w:tcPr>
            <w:tcW w:w="67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2D89F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, 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2</w:t>
            </w:r>
          </w:p>
        </w:tc>
        <w:tc>
          <w:tcPr>
            <w:tcW w:w="10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3BB5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№ точки</w:t>
            </w:r>
          </w:p>
        </w:tc>
        <w:tc>
          <w:tcPr>
            <w:tcW w:w="14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0648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измеренное значение, м/с</w:t>
            </w: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1009DFD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</w:t>
            </w:r>
          </w:p>
        </w:tc>
        <w:tc>
          <w:tcPr>
            <w:tcW w:w="81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65DC603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суммарный</w:t>
            </w:r>
          </w:p>
        </w:tc>
        <w:tc>
          <w:tcPr>
            <w:tcW w:w="1353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5264118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 xml:space="preserve">критерий приемлемости </w:t>
            </w: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00F89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E0B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7470A3" w:rsidRPr="004A0BC5" w14:paraId="4F52D7AA" w14:textId="77777777" w:rsidTr="007909C6">
        <w:trPr>
          <w:trHeight w:val="283"/>
        </w:trPr>
        <w:tc>
          <w:tcPr>
            <w:tcW w:w="9356" w:type="dxa"/>
            <w:gridSpan w:val="1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5C2DB9" w14:textId="100500B2" w:rsidR="007470A3" w:rsidRPr="004A0BC5" w:rsidRDefault="00157B62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551672">
              <w:rPr>
                <w:b/>
                <w:bCs/>
                <w:color w:val="000000"/>
                <w:lang w:eastAsia="ru-RU"/>
              </w:rPr>
              <w:t xml:space="preserve">Помещение </w:t>
            </w:r>
            <w:r w:rsidRPr="003062A3">
              <w:rPr>
                <w:b/>
                <w:bCs/>
                <w:color w:val="000000"/>
                <w:lang w:eastAsia="ru-RU"/>
              </w:rPr>
              <w:t>{$#}</w:t>
            </w:r>
            <w:r w:rsidRPr="00551672">
              <w:rPr>
                <w:b/>
                <w:bCs/>
                <w:color w:val="000000"/>
                <w:szCs w:val="22"/>
                <w:lang w:eastAsia="ru-RU"/>
              </w:rPr>
              <w:t xml:space="preserve"> (класс чистоты </w:t>
            </w:r>
            <w:r w:rsidR="00FC75FF" w:rsidRPr="00FC75FF">
              <w:rPr>
                <w:b/>
                <w:bCs/>
                <w:color w:val="000000"/>
                <w:szCs w:val="22"/>
                <w:lang w:eastAsia="ru-RU"/>
              </w:rPr>
              <w:t>###</w:t>
            </w:r>
            <w:r w:rsidRPr="00551672">
              <w:rPr>
                <w:b/>
                <w:bCs/>
                <w:color w:val="000000"/>
                <w:szCs w:val="22"/>
                <w:lang w:eastAsia="ru-RU"/>
              </w:rPr>
              <w:t>)</w:t>
            </w:r>
          </w:p>
        </w:tc>
      </w:tr>
      <w:tr w:rsidR="00157B62" w:rsidRPr="004A0BC5" w14:paraId="787B207E" w14:textId="77777777" w:rsidTr="007909C6">
        <w:trPr>
          <w:trHeight w:val="397"/>
        </w:trPr>
        <w:tc>
          <w:tcPr>
            <w:tcW w:w="135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850BB" w14:textId="5EF20BA8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57B62">
              <w:rPr>
                <w:color w:val="000000"/>
                <w:lang w:eastAsia="ru-RU"/>
              </w:rPr>
              <w:t>{</w:t>
            </w:r>
            <w:proofErr w:type="spellStart"/>
            <w:r w:rsidRPr="00157B62">
              <w:rPr>
                <w:color w:val="000000"/>
                <w:lang w:eastAsia="ru-RU"/>
              </w:rPr>
              <w:t>filter_num</w:t>
            </w:r>
            <w:proofErr w:type="spellEnd"/>
            <w:r w:rsidRPr="00157B62">
              <w:rPr>
                <w:color w:val="000000"/>
                <w:lang w:eastAsia="ru-RU"/>
              </w:rPr>
              <w:t>}</w:t>
            </w:r>
          </w:p>
        </w:tc>
        <w:tc>
          <w:tcPr>
            <w:tcW w:w="674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9E0043" w14:textId="116D9DC8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8A1A75">
              <w:rPr>
                <w:color w:val="000000"/>
                <w:lang w:eastAsia="ru-RU"/>
              </w:rPr>
              <w:t>{S}</w:t>
            </w:r>
          </w:p>
        </w:tc>
        <w:tc>
          <w:tcPr>
            <w:tcW w:w="10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CB439" w14:textId="5C96D271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91636">
              <w:rPr>
                <w:color w:val="000000"/>
                <w:lang w:eastAsia="ru-RU"/>
              </w:rPr>
              <w:t>{</w:t>
            </w:r>
            <w:proofErr w:type="spellStart"/>
            <w:r w:rsidRPr="00591636">
              <w:rPr>
                <w:color w:val="000000"/>
                <w:lang w:eastAsia="ru-RU"/>
              </w:rPr>
              <w:t>num</w:t>
            </w:r>
            <w:proofErr w:type="spellEnd"/>
            <w:r w:rsidRPr="00591636">
              <w:rPr>
                <w:color w:val="000000"/>
                <w:lang w:eastAsia="ru-RU"/>
              </w:rPr>
              <w:t>}</w:t>
            </w:r>
          </w:p>
        </w:tc>
        <w:tc>
          <w:tcPr>
            <w:tcW w:w="14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ADD27" w14:textId="7F4700BB" w:rsidR="00157B62" w:rsidRPr="007909C6" w:rsidRDefault="00157B62" w:rsidP="007909C6">
            <w:pPr>
              <w:pStyle w:val="af0"/>
            </w:pPr>
            <w:r w:rsidRPr="007909C6">
              <w:t>{avg_speed}</w:t>
            </w:r>
          </w:p>
        </w:tc>
        <w:tc>
          <w:tcPr>
            <w:tcW w:w="1080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A2F0F7" w14:textId="2C262028" w:rsidR="00157B62" w:rsidRPr="007909C6" w:rsidRDefault="00157B62" w:rsidP="007909C6">
            <w:pPr>
              <w:pStyle w:val="af0"/>
            </w:pPr>
            <w:r w:rsidRPr="007909C6">
              <w:t>{fact}</w:t>
            </w:r>
          </w:p>
        </w:tc>
        <w:tc>
          <w:tcPr>
            <w:tcW w:w="818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031EBB" w14:textId="4DAC5AEC" w:rsidR="00157B62" w:rsidRPr="007909C6" w:rsidRDefault="00157B62" w:rsidP="007909C6">
            <w:pPr>
              <w:pStyle w:val="af0"/>
            </w:pPr>
            <w:r w:rsidRPr="007909C6">
              <w:t>{fact}</w:t>
            </w:r>
          </w:p>
        </w:tc>
        <w:tc>
          <w:tcPr>
            <w:tcW w:w="1353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EAE19" w14:textId="26137662" w:rsidR="00157B62" w:rsidRPr="00EC301B" w:rsidRDefault="00423036" w:rsidP="00157B62">
            <w:pPr>
              <w:pStyle w:val="af0"/>
              <w:rPr>
                <w:highlight w:val="yellow"/>
                <w:lang w:val="ru-RU" w:eastAsia="ru-RU"/>
              </w:rPr>
            </w:pPr>
            <w:r w:rsidRPr="007909C6">
              <w:rPr>
                <w:rFonts w:ascii="Times New Roman" w:eastAsiaTheme="minorHAnsi" w:hAnsi="Times New Roman" w:cstheme="minorBidi"/>
                <w:i w:val="0"/>
                <w:color w:val="000000"/>
                <w:kern w:val="2"/>
                <w:lang w:val="ru-RU" w:eastAsia="ru-RU"/>
                <w14:ligatures w14:val="standardContextual"/>
              </w:rPr>
              <w:t>{$#}</w:t>
            </w:r>
          </w:p>
        </w:tc>
        <w:tc>
          <w:tcPr>
            <w:tcW w:w="7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29B779" w14:textId="77777777" w:rsidR="00157B62" w:rsidRPr="007909C6" w:rsidRDefault="00157B62" w:rsidP="007909C6">
            <w:pPr>
              <w:pStyle w:val="af0"/>
              <w:numPr>
                <w:ilvl w:val="0"/>
                <w:numId w:val="26"/>
              </w:numPr>
            </w:pPr>
          </w:p>
        </w:tc>
        <w:tc>
          <w:tcPr>
            <w:tcW w:w="81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705BB6" w14:textId="339B37BD" w:rsidR="00157B62" w:rsidRPr="004A0BC5" w:rsidRDefault="00157B62" w:rsidP="00157B62">
            <w:pPr>
              <w:pStyle w:val="af0"/>
            </w:pPr>
          </w:p>
        </w:tc>
      </w:tr>
      <w:tr w:rsidR="00157B62" w:rsidRPr="004A0BC5" w14:paraId="2C630FC8" w14:textId="77777777" w:rsidTr="007909C6">
        <w:trPr>
          <w:trHeight w:val="397"/>
        </w:trPr>
        <w:tc>
          <w:tcPr>
            <w:tcW w:w="135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68785" w14:textId="77777777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67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9F446" w14:textId="77777777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0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DCFE1D" w14:textId="1ABAFFC7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51672">
              <w:rPr>
                <w:color w:val="000000"/>
                <w:lang w:eastAsia="ru-RU"/>
              </w:rPr>
              <w:t>Среднее</w:t>
            </w:r>
          </w:p>
        </w:tc>
        <w:tc>
          <w:tcPr>
            <w:tcW w:w="14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D92D4" w14:textId="61F3F041" w:rsidR="00157B62" w:rsidRPr="007909C6" w:rsidRDefault="00157B62" w:rsidP="007909C6">
            <w:pPr>
              <w:pStyle w:val="af0"/>
            </w:pPr>
            <w:r w:rsidRPr="007909C6">
              <w:t>{#####}</w:t>
            </w:r>
          </w:p>
        </w:tc>
        <w:tc>
          <w:tcPr>
            <w:tcW w:w="108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67EE6" w14:textId="77777777" w:rsidR="00157B62" w:rsidRPr="004A0BC5" w:rsidRDefault="00157B62" w:rsidP="00157B62">
            <w:pPr>
              <w:pStyle w:val="af0"/>
            </w:pPr>
          </w:p>
        </w:tc>
        <w:tc>
          <w:tcPr>
            <w:tcW w:w="81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FEF3A7" w14:textId="77777777" w:rsidR="00157B62" w:rsidRPr="004A0BC5" w:rsidRDefault="00157B62" w:rsidP="00157B62">
            <w:pPr>
              <w:pStyle w:val="af0"/>
              <w:rPr>
                <w:lang w:eastAsia="ru-RU"/>
              </w:rPr>
            </w:pPr>
          </w:p>
        </w:tc>
        <w:tc>
          <w:tcPr>
            <w:tcW w:w="1353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6388E" w14:textId="77777777" w:rsidR="00157B62" w:rsidRPr="004A0BC5" w:rsidRDefault="00157B62" w:rsidP="00157B62">
            <w:pPr>
              <w:pStyle w:val="af0"/>
              <w:rPr>
                <w:lang w:eastAsia="ru-RU"/>
              </w:rPr>
            </w:pPr>
          </w:p>
        </w:tc>
        <w:tc>
          <w:tcPr>
            <w:tcW w:w="78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45383" w14:textId="77777777" w:rsidR="00157B62" w:rsidRPr="007909C6" w:rsidRDefault="00157B62" w:rsidP="007909C6">
            <w:pPr>
              <w:pStyle w:val="af0"/>
              <w:numPr>
                <w:ilvl w:val="0"/>
                <w:numId w:val="26"/>
              </w:numPr>
            </w:pPr>
          </w:p>
        </w:tc>
        <w:tc>
          <w:tcPr>
            <w:tcW w:w="814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49DB5" w14:textId="06E5A370" w:rsidR="00157B62" w:rsidRPr="004A0BC5" w:rsidRDefault="00157B62" w:rsidP="00157B62">
            <w:pPr>
              <w:pStyle w:val="af0"/>
              <w:rPr>
                <w:lang w:eastAsia="ru-RU"/>
              </w:rPr>
            </w:pPr>
          </w:p>
        </w:tc>
      </w:tr>
      <w:tr w:rsidR="004A0BC5" w:rsidRPr="004A0BC5" w14:paraId="004C9AFA" w14:textId="77777777" w:rsidTr="007909C6">
        <w:trPr>
          <w:trHeight w:val="369"/>
        </w:trPr>
        <w:tc>
          <w:tcPr>
            <w:tcW w:w="9356" w:type="dxa"/>
            <w:gridSpan w:val="1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F613C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</w:tr>
      <w:tr w:rsidR="004A0BC5" w:rsidRPr="004A0BC5" w14:paraId="60B57E46" w14:textId="77777777" w:rsidTr="007909C6">
        <w:trPr>
          <w:trHeight w:val="57"/>
        </w:trPr>
        <w:tc>
          <w:tcPr>
            <w:tcW w:w="9356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15E22C5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4A0BC5">
              <w:rPr>
                <w:rFonts w:ascii="Arial" w:eastAsia="Times New Roman" w:hAnsi="Arial" w:cs="Times New Roman"/>
                <w:noProof/>
                <w:color w:val="000000"/>
                <w:kern w:val="0"/>
                <w:lang w:eastAsia="ru-RU"/>
                <w14:ligatures w14:val="none"/>
              </w:rPr>
              <w:drawing>
                <wp:inline distT="0" distB="0" distL="0" distR="0" wp14:anchorId="17EBCA77" wp14:editId="4BC3071B">
                  <wp:extent cx="1535373" cy="1074142"/>
                  <wp:effectExtent l="0" t="0" r="825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6148" cy="1088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B859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Рисунок 1. Схема размещения точек измерения скорости потока воздуха на фильтре</w:t>
            </w:r>
          </w:p>
          <w:p w14:paraId="3AD1738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104963B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6A828E3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2D9692B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048691C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3993545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6417474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6C17299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4FA27C4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2786E9D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DC5B77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251C52A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4A9CC03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A85EF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F4655B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48542FA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A0BC5" w:rsidRPr="004A0BC5" w14:paraId="36DE7936" w14:textId="77777777" w:rsidTr="007909C6">
        <w:trPr>
          <w:trHeight w:val="567"/>
        </w:trPr>
        <w:tc>
          <w:tcPr>
            <w:tcW w:w="627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BA246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12C573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4A0BC5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5</w:t>
            </w:r>
          </w:p>
        </w:tc>
        <w:tc>
          <w:tcPr>
            <w:tcW w:w="195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2DC4AA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138E0AC4" w14:textId="77777777" w:rsidTr="007909C6">
        <w:trPr>
          <w:trHeight w:val="567"/>
        </w:trPr>
        <w:tc>
          <w:tcPr>
            <w:tcW w:w="3256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DCE31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0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08DF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07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442A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581201" w:rsidRPr="004A0BC5" w14:paraId="07C7D2B9" w14:textId="77777777" w:rsidTr="007909C6">
        <w:trPr>
          <w:trHeight w:val="567"/>
        </w:trPr>
        <w:tc>
          <w:tcPr>
            <w:tcW w:w="3256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3FAB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100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7788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</w:t>
            </w:r>
          </w:p>
        </w:tc>
      </w:tr>
    </w:tbl>
    <w:p w14:paraId="755F4F76" w14:textId="060AC3D2" w:rsidR="00581201" w:rsidRPr="004A0BC5" w:rsidRDefault="00581201">
      <w:pPr>
        <w:rPr>
          <w:color w:val="000000"/>
        </w:rPr>
      </w:pPr>
    </w:p>
    <w:p w14:paraId="660704F0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6"/>
        <w:gridCol w:w="1422"/>
        <w:gridCol w:w="849"/>
        <w:gridCol w:w="1131"/>
        <w:gridCol w:w="1998"/>
        <w:gridCol w:w="1041"/>
        <w:gridCol w:w="363"/>
        <w:gridCol w:w="853"/>
        <w:gridCol w:w="853"/>
      </w:tblGrid>
      <w:tr w:rsidR="004A0BC5" w:rsidRPr="004A0BC5" w14:paraId="3770D743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03FF95" w14:textId="5E12DCB8" w:rsidR="00581201" w:rsidRPr="004A0BC5" w:rsidRDefault="00DB19BC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DB19BC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регистрирующей документации (записей) об обучении / ознакомлении персонала</w:t>
            </w:r>
          </w:p>
        </w:tc>
      </w:tr>
      <w:tr w:rsidR="004A0BC5" w:rsidRPr="004A0BC5" w14:paraId="0015618E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FF00E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27669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56945B47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C3C0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A7E8A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Наличие и актуальность регистрирующей документации (</w:t>
            </w:r>
            <w:r w:rsidRPr="004A0BC5">
              <w:rPr>
                <w:rFonts w:eastAsia="Calibri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записей) об обучении / ознакомлении персонала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</w:p>
        </w:tc>
      </w:tr>
      <w:tr w:rsidR="004A0BC5" w:rsidRPr="004A0BC5" w14:paraId="7B70149D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E97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8626B" w14:textId="78D6FFA9" w:rsidR="00581201" w:rsidRPr="004A0BC5" w:rsidRDefault="00E11C2B" w:rsidP="00E11C2B">
            <w:pPr>
              <w:widowControl w:val="0"/>
              <w:shd w:val="clear" w:color="auto" w:fill="FFFFFF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Обучение персонала в соответствии с его обязанностями должно быть оформлено документально.</w:t>
            </w:r>
          </w:p>
          <w:p w14:paraId="40647AC3" w14:textId="0D8188DF" w:rsidR="00581201" w:rsidRPr="004A0BC5" w:rsidRDefault="00E11C2B" w:rsidP="00E11C2B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Записи об обучении / ознакомлении персонала должны быть датированы, подписаны и храниться в установленном месте.</w:t>
            </w:r>
          </w:p>
          <w:p w14:paraId="69C66726" w14:textId="4E0E3698" w:rsidR="00581201" w:rsidRPr="004A0BC5" w:rsidRDefault="00E11C2B" w:rsidP="00E11C2B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Записи об обучении / ознакомлении персонала должны быть актуальными</w:t>
            </w:r>
          </w:p>
        </w:tc>
      </w:tr>
      <w:tr w:rsidR="004A0BC5" w:rsidRPr="004A0BC5" w14:paraId="0CB1627C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3B5E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F579D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Испытание провести путем визуального контроля:</w:t>
            </w:r>
          </w:p>
          <w:p w14:paraId="655005AB" w14:textId="56C92696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наличие записей (листов ознакомления / протоколов обучения персонала), подтверждающих проведение обучения персонала. Записи должны содержать дату проведения обучения, подписи персонала, который был обучен.</w:t>
            </w:r>
          </w:p>
          <w:p w14:paraId="49F665EF" w14:textId="2FC322BF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актуальность и хранение записей в соответствии с требованиями стандарта предприятия</w:t>
            </w:r>
          </w:p>
        </w:tc>
      </w:tr>
      <w:tr w:rsidR="004A0BC5" w:rsidRPr="004A0BC5" w14:paraId="269FAB67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BEEA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5D5B8039" w14:textId="77777777" w:rsidTr="00FF7963">
        <w:trPr>
          <w:trHeight w:val="567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7F585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№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>/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</w:t>
            </w: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E191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Наименование записи</w:t>
            </w: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471E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169F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1EDC156C" w14:textId="77777777" w:rsidTr="00FF7963">
        <w:trPr>
          <w:trHeight w:val="567"/>
        </w:trPr>
        <w:tc>
          <w:tcPr>
            <w:tcW w:w="84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52F3D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61062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35BC7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8CFBC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A3B82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13B48250" w14:textId="77777777" w:rsidTr="00FF7963">
        <w:trPr>
          <w:trHeight w:val="510"/>
        </w:trPr>
        <w:tc>
          <w:tcPr>
            <w:tcW w:w="84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E89A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402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62C49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Записи об обучении персонала</w:t>
            </w:r>
          </w:p>
        </w:tc>
        <w:tc>
          <w:tcPr>
            <w:tcW w:w="3402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1C023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В наличии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8D9E0C" w14:textId="77777777" w:rsidR="00581201" w:rsidRPr="00CC7ADC" w:rsidRDefault="00581201" w:rsidP="00CC7ADC">
            <w:pPr>
              <w:pStyle w:val="af0"/>
              <w:numPr>
                <w:ilvl w:val="0"/>
                <w:numId w:val="23"/>
              </w:numPr>
              <w:jc w:val="both"/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4F054" w14:textId="77777777" w:rsidR="00581201" w:rsidRPr="00CC7ADC" w:rsidRDefault="00581201" w:rsidP="00CC7ADC">
            <w:pPr>
              <w:pStyle w:val="af0"/>
              <w:jc w:val="both"/>
            </w:pPr>
          </w:p>
        </w:tc>
      </w:tr>
      <w:tr w:rsidR="004A0BC5" w:rsidRPr="004A0BC5" w14:paraId="6286A331" w14:textId="77777777" w:rsidTr="00FF7963">
        <w:trPr>
          <w:trHeight w:val="510"/>
        </w:trPr>
        <w:tc>
          <w:tcPr>
            <w:tcW w:w="84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F7E898" w14:textId="77777777" w:rsidR="00581201" w:rsidRPr="004A0BC5" w:rsidRDefault="00581201" w:rsidP="00581201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A2C52A" w14:textId="77777777" w:rsidR="00581201" w:rsidRPr="004A0BC5" w:rsidRDefault="00581201" w:rsidP="00B91584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72D41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Актуальны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3E7B06" w14:textId="77777777" w:rsidR="00581201" w:rsidRPr="00CC7ADC" w:rsidRDefault="00581201" w:rsidP="00CC7ADC">
            <w:pPr>
              <w:pStyle w:val="af0"/>
              <w:numPr>
                <w:ilvl w:val="0"/>
                <w:numId w:val="23"/>
              </w:numPr>
              <w:jc w:val="both"/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026FC4" w14:textId="77777777" w:rsidR="00581201" w:rsidRPr="00CC7ADC" w:rsidRDefault="00581201" w:rsidP="00CC7ADC">
            <w:pPr>
              <w:pStyle w:val="af0"/>
              <w:jc w:val="both"/>
            </w:pPr>
          </w:p>
        </w:tc>
      </w:tr>
      <w:tr w:rsidR="004A0BC5" w:rsidRPr="004A0BC5" w14:paraId="3282950C" w14:textId="77777777" w:rsidTr="00FF7963">
        <w:trPr>
          <w:trHeight w:val="510"/>
        </w:trPr>
        <w:tc>
          <w:tcPr>
            <w:tcW w:w="84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F8BB4" w14:textId="77777777" w:rsidR="00581201" w:rsidRPr="004A0BC5" w:rsidRDefault="00581201" w:rsidP="00581201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0F70B9" w14:textId="77777777" w:rsidR="00581201" w:rsidRPr="004A0BC5" w:rsidRDefault="00581201" w:rsidP="00B91584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645E7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905B3" w14:textId="77777777" w:rsidR="00581201" w:rsidRPr="00CC7ADC" w:rsidRDefault="00581201" w:rsidP="00CC7ADC">
            <w:pPr>
              <w:pStyle w:val="af0"/>
              <w:numPr>
                <w:ilvl w:val="0"/>
                <w:numId w:val="23"/>
              </w:numPr>
              <w:jc w:val="both"/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AC7147" w14:textId="77777777" w:rsidR="00581201" w:rsidRPr="00CC7ADC" w:rsidRDefault="00581201" w:rsidP="00CC7ADC">
            <w:pPr>
              <w:pStyle w:val="af0"/>
              <w:jc w:val="both"/>
            </w:pPr>
          </w:p>
        </w:tc>
      </w:tr>
      <w:tr w:rsidR="004A0BC5" w:rsidRPr="004A0BC5" w14:paraId="74FE0CF2" w14:textId="77777777" w:rsidTr="00FF7963">
        <w:trPr>
          <w:trHeight w:val="567"/>
        </w:trPr>
        <w:tc>
          <w:tcPr>
            <w:tcW w:w="424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569CC88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7C67ED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4A0BC5" w:rsidRPr="004A0BC5" w14:paraId="27142A2D" w14:textId="77777777" w:rsidTr="00FF7963">
        <w:trPr>
          <w:trHeight w:val="57"/>
        </w:trPr>
        <w:tc>
          <w:tcPr>
            <w:tcW w:w="9356" w:type="dxa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1439B3F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29A79921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1DAA4747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287D42CA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68780A9C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603BEA99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75A3C6F2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</w:tc>
      </w:tr>
      <w:tr w:rsidR="004A0BC5" w:rsidRPr="004A0BC5" w14:paraId="0F6E6E48" w14:textId="77777777" w:rsidTr="00FF7963">
        <w:trPr>
          <w:trHeight w:val="567"/>
        </w:trPr>
        <w:tc>
          <w:tcPr>
            <w:tcW w:w="624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A2C85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ED13E4" w14:textId="77777777" w:rsidR="00581201" w:rsidRPr="004A0BC5" w:rsidRDefault="00581201" w:rsidP="00CC7ADC">
            <w:pPr>
              <w:pStyle w:val="af0"/>
              <w:rPr>
                <w:i w:val="0"/>
                <w:color w:val="000000"/>
                <w:lang w:val="en-US"/>
              </w:rPr>
            </w:pPr>
            <w:r w:rsidRPr="00CC7ADC">
              <w:t>4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20DA96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4F0E1FA5" w14:textId="77777777" w:rsidTr="00FF7963">
        <w:trPr>
          <w:trHeight w:val="567"/>
        </w:trPr>
        <w:tc>
          <w:tcPr>
            <w:tcW w:w="311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89861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8FFB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A6B22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624D9910" w14:textId="77777777" w:rsidTr="00FF7963">
        <w:trPr>
          <w:trHeight w:val="567"/>
        </w:trPr>
        <w:tc>
          <w:tcPr>
            <w:tcW w:w="3117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0D8B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E744F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0C2EFB77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27"/>
        <w:gridCol w:w="341"/>
        <w:gridCol w:w="621"/>
        <w:gridCol w:w="231"/>
        <w:gridCol w:w="1229"/>
        <w:gridCol w:w="194"/>
        <w:gridCol w:w="1649"/>
        <w:gridCol w:w="62"/>
        <w:gridCol w:w="1040"/>
        <w:gridCol w:w="356"/>
        <w:gridCol w:w="812"/>
        <w:gridCol w:w="41"/>
        <w:gridCol w:w="853"/>
      </w:tblGrid>
      <w:tr w:rsidR="004A0BC5" w:rsidRPr="004A0BC5" w14:paraId="4A01C691" w14:textId="77777777" w:rsidTr="00FF7963">
        <w:trPr>
          <w:cantSplit/>
          <w:trHeight w:val="567"/>
        </w:trPr>
        <w:tc>
          <w:tcPr>
            <w:tcW w:w="9356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C00EB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00" w:after="10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bookmarkStart w:id="2" w:name="_Hlk206678378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температуры и относительной влажности в ЧП</w:t>
            </w:r>
          </w:p>
        </w:tc>
      </w:tr>
      <w:tr w:rsidR="004A0BC5" w:rsidRPr="004A0BC5" w14:paraId="0C9E58BA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2B901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431C38" w14:textId="77777777" w:rsidR="00581201" w:rsidRPr="00CC7ADC" w:rsidRDefault="00581201" w:rsidP="00CC7ADC">
            <w:pPr>
              <w:pStyle w:val="af0"/>
              <w:jc w:val="left"/>
            </w:pPr>
          </w:p>
        </w:tc>
      </w:tr>
      <w:tr w:rsidR="004A0BC5" w:rsidRPr="004A0BC5" w14:paraId="10820747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E9CE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953E4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Температура и относительная влажность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воздуха в ЧП</w:t>
            </w:r>
          </w:p>
        </w:tc>
      </w:tr>
      <w:tr w:rsidR="004A0BC5" w:rsidRPr="004A0BC5" w14:paraId="24601CBD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DE32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0C130" w14:textId="77777777" w:rsidR="00581201" w:rsidRPr="004A0BC5" w:rsidRDefault="00581201" w:rsidP="00B91584">
            <w:pPr>
              <w:keepLines/>
              <w:spacing w:after="0" w:line="240" w:lineRule="auto"/>
              <w:contextualSpacing/>
              <w:jc w:val="both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14:ligatures w14:val="none"/>
              </w:rPr>
              <w:t>Измеренные значения температуры и относительной влажности воздуха должны соответствовать нормам, указанным в проектно-технической документации (таблица 3)</w:t>
            </w:r>
          </w:p>
        </w:tc>
      </w:tr>
      <w:tr w:rsidR="004A0BC5" w:rsidRPr="004A0BC5" w14:paraId="1D474713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B516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ADE47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Испытание провести следующим образом:</w:t>
            </w:r>
          </w:p>
          <w:p w14:paraId="36223DC3" w14:textId="3E5BD75E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Измеритель-регистратор расположить на высоте рабочего места на расстоянии не менее 300 мм от потолка, стен и пола ЧП. При определении места расположения датчика учесть близость источников тепла;</w:t>
            </w:r>
          </w:p>
          <w:p w14:paraId="5AA832FC" w14:textId="37487D5C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Измерение выполнить трижды в течение одной рабочей смены (утром, днём, вечером) в течение 5 минут (периодичность измерений 1 минута).</w:t>
            </w:r>
          </w:p>
          <w:p w14:paraId="01B8E2E4" w14:textId="18F2A20D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Измерения относительной влажности выполнять одновременно с измерением температуры в тех же точках;</w:t>
            </w:r>
          </w:p>
          <w:p w14:paraId="2CE4E32D" w14:textId="5278EBD6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Выбрать минимальное, максимальное значение и вычислить среднее значение температуры и относительной влажности в каждом помещении по формуле:</w:t>
            </w:r>
          </w:p>
          <w:p w14:paraId="63EBFE7A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=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/</w:t>
            </w:r>
            <w:proofErr w:type="gramStart"/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,</w:t>
            </w:r>
            <w:proofErr w:type="gram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   (1)</w:t>
            </w:r>
          </w:p>
          <w:p w14:paraId="6F8E89F3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=</w:t>
            </w: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/</w:t>
            </w:r>
            <w:proofErr w:type="gramStart"/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,</w:t>
            </w:r>
            <w:proofErr w:type="gram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   (2)</w:t>
            </w:r>
          </w:p>
          <w:p w14:paraId="4A4F243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среднее значение температуры,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°С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;</w:t>
            </w:r>
          </w:p>
          <w:p w14:paraId="592E26D4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сумма измеренных значений температуры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°С;</w:t>
            </w:r>
          </w:p>
          <w:p w14:paraId="5A9477B8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среднее значение влажности,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%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;</w:t>
            </w:r>
          </w:p>
          <w:p w14:paraId="0CC1AC7B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сумма измеренных значений влажности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, %;</w:t>
            </w:r>
          </w:p>
          <w:p w14:paraId="7D02ADF7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– количество измерений.</w:t>
            </w:r>
          </w:p>
          <w:p w14:paraId="6AD8E147" w14:textId="7900693E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ascii="Arial" w:eastAsia="Times New Roman" w:hAnsi="Arial" w:cs="Times New Roman"/>
                <w:color w:val="000000"/>
                <w:kern w:val="0"/>
                <w:szCs w:val="22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Результаты занести в таблицу.</w:t>
            </w:r>
          </w:p>
        </w:tc>
      </w:tr>
      <w:tr w:rsidR="004A0BC5" w:rsidRPr="004A0BC5" w14:paraId="5394B9CA" w14:textId="77777777" w:rsidTr="00FF7963">
        <w:trPr>
          <w:cantSplit/>
          <w:trHeight w:val="567"/>
        </w:trPr>
        <w:tc>
          <w:tcPr>
            <w:tcW w:w="9356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E552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261EDC16" w14:textId="77777777" w:rsidTr="00FF7963">
        <w:trPr>
          <w:trHeight w:val="567"/>
          <w:tblHeader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85C5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Измеряемый параметр</w:t>
            </w:r>
          </w:p>
        </w:tc>
        <w:tc>
          <w:tcPr>
            <w:tcW w:w="96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A526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точки</w:t>
            </w:r>
          </w:p>
        </w:tc>
        <w:tc>
          <w:tcPr>
            <w:tcW w:w="4761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86ED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Измеренное значение</w:t>
            </w:r>
          </w:p>
        </w:tc>
        <w:tc>
          <w:tcPr>
            <w:tcW w:w="17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03E9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29E89449" w14:textId="77777777" w:rsidTr="00FF7963">
        <w:trPr>
          <w:trHeight w:val="567"/>
          <w:tblHeader/>
        </w:trPr>
        <w:tc>
          <w:tcPr>
            <w:tcW w:w="192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EE03A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96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0FA2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9A0C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минимальное</w:t>
            </w: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9C67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максимальное</w:t>
            </w: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3E8FD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среднее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217DE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6F8E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B07ECE" w14:paraId="7FE0DC07" w14:textId="77777777" w:rsidTr="00FF7963">
        <w:trPr>
          <w:trHeight w:val="454"/>
        </w:trPr>
        <w:tc>
          <w:tcPr>
            <w:tcW w:w="9356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D757B" w14:textId="46E6FFD3" w:rsidR="00581201" w:rsidRPr="00B07ECE" w:rsidRDefault="007643E3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B07ECE" w:rsidRPr="004A0BC5" w14:paraId="34A1B531" w14:textId="77777777" w:rsidTr="00FF7963">
        <w:trPr>
          <w:trHeight w:val="454"/>
        </w:trPr>
        <w:tc>
          <w:tcPr>
            <w:tcW w:w="9356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A1074B" w14:textId="441DC1F6" w:rsidR="00B07ECE" w:rsidRPr="004A0BC5" w:rsidRDefault="00B07ECE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highlight w:val="yellow"/>
                <w:lang w:eastAsia="ru-RU"/>
                <w14:ligatures w14:val="none"/>
              </w:rPr>
              <w:t xml:space="preserve">Помещение </w:t>
            </w:r>
            <w:proofErr w:type="gramStart"/>
            <w:r w:rsidR="009C1855"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="009C1855"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="009C1855"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</w:tr>
      <w:tr w:rsidR="004A0BC5" w:rsidRPr="004A0BC5" w14:paraId="51964941" w14:textId="77777777" w:rsidTr="00B91584">
        <w:trPr>
          <w:trHeight w:val="567"/>
        </w:trPr>
        <w:tc>
          <w:tcPr>
            <w:tcW w:w="19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5EB6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Температура, °С</w:t>
            </w:r>
          </w:p>
        </w:tc>
        <w:tc>
          <w:tcPr>
            <w:tcW w:w="962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04E02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181D40" w14:textId="218EA7D6" w:rsidR="00581201" w:rsidRPr="004A0BC5" w:rsidRDefault="00581201" w:rsidP="00CC7ADC">
            <w:pPr>
              <w:pStyle w:val="af0"/>
            </w:pP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26D500" w14:textId="0C0B1E1B" w:rsidR="00581201" w:rsidRPr="004A0BC5" w:rsidRDefault="00581201" w:rsidP="00CC7ADC">
            <w:pPr>
              <w:pStyle w:val="af0"/>
            </w:pP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C6360C" w14:textId="0095C09E" w:rsidR="00581201" w:rsidRPr="004A0BC5" w:rsidRDefault="00581201" w:rsidP="00CC7ADC">
            <w:pPr>
              <w:pStyle w:val="af0"/>
            </w:pPr>
          </w:p>
        </w:tc>
        <w:tc>
          <w:tcPr>
            <w:tcW w:w="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143B0F" w14:textId="77777777" w:rsidR="00581201" w:rsidRPr="004A0BC5" w:rsidRDefault="00581201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A79FA" w14:textId="77777777" w:rsidR="00581201" w:rsidRPr="004A0BC5" w:rsidRDefault="00581201" w:rsidP="00CC7ADC">
            <w:pPr>
              <w:pStyle w:val="af0"/>
            </w:pPr>
          </w:p>
        </w:tc>
      </w:tr>
      <w:tr w:rsidR="004A0BC5" w:rsidRPr="004A0BC5" w14:paraId="487F4201" w14:textId="77777777" w:rsidTr="00B91584">
        <w:trPr>
          <w:trHeight w:val="567"/>
        </w:trPr>
        <w:tc>
          <w:tcPr>
            <w:tcW w:w="19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52FD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Относительная влажность. %</w:t>
            </w:r>
          </w:p>
        </w:tc>
        <w:tc>
          <w:tcPr>
            <w:tcW w:w="96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89DE5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22A9A2" w14:textId="259DA340" w:rsidR="00581201" w:rsidRPr="004A0BC5" w:rsidRDefault="00581201" w:rsidP="00CC7ADC">
            <w:pPr>
              <w:pStyle w:val="af0"/>
            </w:pP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D28E62" w14:textId="6465849F" w:rsidR="00581201" w:rsidRPr="004A0BC5" w:rsidRDefault="00581201" w:rsidP="00CC7ADC">
            <w:pPr>
              <w:pStyle w:val="af0"/>
            </w:pP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AD19F9" w14:textId="78C97A4B" w:rsidR="00581201" w:rsidRPr="004A0BC5" w:rsidRDefault="00581201" w:rsidP="00CC7ADC">
            <w:pPr>
              <w:pStyle w:val="af0"/>
            </w:pPr>
          </w:p>
        </w:tc>
        <w:tc>
          <w:tcPr>
            <w:tcW w:w="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CA2D2A" w14:textId="77777777" w:rsidR="00581201" w:rsidRPr="004A0BC5" w:rsidRDefault="00581201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337794" w14:textId="1B115524" w:rsidR="00581201" w:rsidRPr="004A0BC5" w:rsidRDefault="00503E7E" w:rsidP="00CC7ADC">
            <w:pPr>
              <w:pStyle w:val="af0"/>
            </w:pPr>
            <w:r w:rsidRPr="00B07ECE">
              <w:t>{% endfor %}</w:t>
            </w:r>
          </w:p>
        </w:tc>
      </w:tr>
      <w:tr w:rsidR="004A0BC5" w:rsidRPr="004A0BC5" w14:paraId="7D555611" w14:textId="77777777" w:rsidTr="00FF7963">
        <w:trPr>
          <w:trHeight w:val="567"/>
        </w:trPr>
        <w:tc>
          <w:tcPr>
            <w:tcW w:w="4349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77DE121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007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1D69C27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4A0BC5" w:rsidRPr="004A0BC5" w14:paraId="017E2B5A" w14:textId="77777777" w:rsidTr="00FF7963">
        <w:trPr>
          <w:trHeight w:val="57"/>
        </w:trPr>
        <w:tc>
          <w:tcPr>
            <w:tcW w:w="9356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DD3D56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2AE4A0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35B9DB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CBDD91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A3DDA8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1F5A6C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0C783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16D825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12F318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A8CF38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C67147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9895A0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54F598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02A05C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72C818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172EB6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0BD4E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96AB93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E50C83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C1E30F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D4929A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AD0C9A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6D51CE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8C1BE5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BAF672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314CCF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008B19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91EA1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0CE2DF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0C69D7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E92FF2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8531B6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74E82D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9FEAF8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AA088B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BA9909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31C24F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9C27E7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57B065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BAFAA7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D2ACC0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DE10E1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DE760D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07C52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C6C829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9D9F7A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9FE88A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4CC3C7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A3963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6AAE20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4AE90D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7F787E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E26B10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D61D47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D200C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A0BC5" w:rsidRPr="004A0BC5" w14:paraId="3F6886EE" w14:textId="77777777" w:rsidTr="00FF7963">
        <w:trPr>
          <w:trHeight w:val="57"/>
        </w:trPr>
        <w:tc>
          <w:tcPr>
            <w:tcW w:w="9356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051DBC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4A0BC5" w:rsidRPr="004A0BC5" w14:paraId="14DCE80C" w14:textId="77777777" w:rsidTr="00FF7963">
        <w:trPr>
          <w:trHeight w:val="567"/>
        </w:trPr>
        <w:tc>
          <w:tcPr>
            <w:tcW w:w="625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D3B8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115BD" w14:textId="77777777" w:rsidR="00581201" w:rsidRPr="004A0BC5" w:rsidRDefault="00581201" w:rsidP="00CC7ADC">
            <w:pPr>
              <w:pStyle w:val="af0"/>
            </w:pPr>
            <w:r w:rsidRPr="004A0BC5">
              <w:t>6, 11</w:t>
            </w:r>
          </w:p>
        </w:tc>
        <w:tc>
          <w:tcPr>
            <w:tcW w:w="206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9BC4E3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41960623" w14:textId="77777777" w:rsidTr="00FF7963">
        <w:trPr>
          <w:trHeight w:val="468"/>
        </w:trPr>
        <w:tc>
          <w:tcPr>
            <w:tcW w:w="312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BED4F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FC37C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F4D4D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581201" w:rsidRPr="004A0BC5" w14:paraId="15D09E8C" w14:textId="77777777" w:rsidTr="00FF7963">
        <w:trPr>
          <w:trHeight w:val="468"/>
        </w:trPr>
        <w:tc>
          <w:tcPr>
            <w:tcW w:w="3120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7631E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6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642AF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</w:t>
            </w:r>
          </w:p>
        </w:tc>
      </w:tr>
      <w:bookmarkEnd w:id="2"/>
    </w:tbl>
    <w:p w14:paraId="5F088B19" w14:textId="0A58E7E4" w:rsidR="00581201" w:rsidRPr="004A0BC5" w:rsidRDefault="00581201">
      <w:pPr>
        <w:rPr>
          <w:color w:val="000000"/>
        </w:rPr>
      </w:pPr>
    </w:p>
    <w:p w14:paraId="0FC4CF3A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27"/>
        <w:gridCol w:w="886"/>
        <w:gridCol w:w="187"/>
        <w:gridCol w:w="425"/>
        <w:gridCol w:w="492"/>
        <w:gridCol w:w="521"/>
        <w:gridCol w:w="120"/>
        <w:gridCol w:w="1441"/>
        <w:gridCol w:w="21"/>
        <w:gridCol w:w="920"/>
        <w:gridCol w:w="387"/>
        <w:gridCol w:w="131"/>
        <w:gridCol w:w="11"/>
        <w:gridCol w:w="283"/>
        <w:gridCol w:w="605"/>
        <w:gridCol w:w="339"/>
        <w:gridCol w:w="179"/>
        <w:gridCol w:w="640"/>
        <w:gridCol w:w="641"/>
      </w:tblGrid>
      <w:tr w:rsidR="004A0BC5" w:rsidRPr="004A0BC5" w14:paraId="7D6E578F" w14:textId="77777777" w:rsidTr="00FF7963">
        <w:trPr>
          <w:trHeight w:val="567"/>
        </w:trPr>
        <w:tc>
          <w:tcPr>
            <w:tcW w:w="935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93068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целостности НЕРА-фильтров и герметичности их установки</w:t>
            </w:r>
          </w:p>
        </w:tc>
      </w:tr>
      <w:tr w:rsidR="004A0BC5" w:rsidRPr="004A0BC5" w14:paraId="342751B8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22061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50144A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7586DD76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6DCF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085A8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Целостность НЕРА-фильтров и герметичность их установки</w:t>
            </w:r>
          </w:p>
        </w:tc>
      </w:tr>
      <w:tr w:rsidR="004A0BC5" w:rsidRPr="004A0BC5" w14:paraId="0FC57FE7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EAFCF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F673C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Число частиц размером ≥ 0,3 мкм после фильтра должно быть меньше расчетного максимально допустимого значения</w:t>
            </w:r>
          </w:p>
        </w:tc>
      </w:tr>
      <w:tr w:rsidR="004A0BC5" w:rsidRPr="004A0BC5" w14:paraId="634A9EB4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C8812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0EC26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До начала испытаний провести детальный визуальный контроль фильтров на плотность установки, целостность и герметичность для выявления видимых повреждений.</w:t>
            </w:r>
          </w:p>
          <w:p w14:paraId="5243D29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Перед началом испытаний проверить собственный фон прибора с использованием нулевого фильтра.</w:t>
            </w:r>
          </w:p>
          <w:p w14:paraId="0EF2AC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Тест целостности НЕРА-фильтров провести путем введения аэрозоля с помощью генератора на притоке воздуха перед фильтром. В качестве контрольного аэрозоля использовать DEHS (</w:t>
            </w:r>
            <w:proofErr w:type="spellStart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Di-ethyl-hexyl-sebacat</w:t>
            </w:r>
            <w:proofErr w:type="spellEnd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</w:t>
            </w:r>
            <w:proofErr w:type="spellStart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диэтил-гексил-себацинат</w:t>
            </w:r>
            <w:proofErr w:type="spellEnd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). Концентрация аэрозоля до фильтра должна быть достаточно высокой, чтобы получить практически пригодные скорости сканирования. Также, она не должна меняться в течении времени более чем ± 15 % от среднего значения. Испытание выполнить в два этапа:</w:t>
            </w:r>
          </w:p>
          <w:p w14:paraId="0EC1DCC2" w14:textId="7F5CC4CF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MS Mincho" w:cs="Times New Roman"/>
                <w:b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>этап 1: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провести сканирование поверхности фильтра со стороны чистого помещения на предмет обнаружения потенциальной утечки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. </w:t>
            </w:r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Ожидаемое среднее число частиц, указывающее на утечку </w:t>
            </w:r>
            <w:proofErr w:type="gramStart"/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 </w:t>
            </w:r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определить</w:t>
            </w:r>
            <w:proofErr w:type="gramEnd"/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по формуле (1):</w:t>
            </w:r>
          </w:p>
          <w:p w14:paraId="3E3EBA7F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40" w:after="40" w:line="264" w:lineRule="auto"/>
              <w:jc w:val="center"/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(C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vs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p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)/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r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,       (1)</m:t>
                </m:r>
              </m:oMath>
            </m:oMathPara>
          </w:p>
          <w:p w14:paraId="0785609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  <w:t>где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– ожидаемое среднее число частиц, указывающее на согласованную утечку за время отбора пробы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(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T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время, в течение которого точка с дефектом находится в зоне пробоотборника);</w:t>
            </w:r>
          </w:p>
          <w:p w14:paraId="22D690F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noProof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>С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с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– концентрация контрольного аэрозоля до фильтра, частиц/м</w:t>
            </w:r>
            <w:r w:rsidRPr="004A0BC5">
              <w:rPr>
                <w:rFonts w:eastAsia="MS Mincho" w:cs="Times New Roman"/>
                <w:noProof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MS Mincho" w:cs="Times New Roman"/>
                <w:noProof/>
                <w:color w:val="000000"/>
                <w:kern w:val="0"/>
                <w:szCs w:val="22"/>
                <w:lang w:eastAsia="ru-RU"/>
                <w14:ligatures w14:val="none"/>
              </w:rPr>
              <w:t>;</w:t>
            </w:r>
          </w:p>
          <w:p w14:paraId="1C850C7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Q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vs</w:t>
            </w:r>
            <w:proofErr w:type="spellEnd"/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- скорость отбора проб счетчиком частиц, м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/с;</w:t>
            </w:r>
          </w:p>
          <w:p w14:paraId="373CAAF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D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</w:t>
            </w:r>
            <w:proofErr w:type="spellEnd"/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размер стороны пробоотборника, параллельной направлению сканирования, см;</w:t>
            </w:r>
          </w:p>
          <w:p w14:paraId="2D77AF3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P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l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максимально допустимый проскок для испытуемой системы фильтрации по частицам с размером 0,3 мкм;</w:t>
            </w:r>
          </w:p>
          <w:p w14:paraId="638A3AA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S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r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- скорость сканирования, см/с.</w:t>
            </w:r>
          </w:p>
          <w:p w14:paraId="48FA13A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Допустимое число частиц после фильтра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a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рассчитать по формуле (2):</w:t>
            </w:r>
          </w:p>
          <w:p w14:paraId="3CD0E3D5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MS Mincho" w:hAnsi="Cambria Math" w:cs="Times New Roman"/>
                      <w:b/>
                      <w:bCs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a</m:t>
                  </m:r>
                </m:sub>
              </m:sSub>
              <m:r>
                <m:rPr>
                  <m:sty m:val="bi"/>
                </m:rPr>
                <w:rPr>
                  <w:rFonts w:ascii="Cambria Math" w:eastAsia="MS Mincho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MS Mincho" w:hAnsi="Cambria Math" w:cs="Times New Roman"/>
                      <w:b/>
                      <w:bCs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p</m:t>
                  </m:r>
                </m:sub>
              </m:sSub>
              <m:r>
                <m:rPr>
                  <m:sty m:val="bi"/>
                </m:rPr>
                <w:rPr>
                  <w:rFonts w:ascii="Cambria Math" w:eastAsia="MS Mincho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-2∙</m:t>
              </m:r>
              <m:rad>
                <m:radPr>
                  <m:degHide m:val="1"/>
                  <m:ctrlPr>
                    <w:rPr>
                      <w:rFonts w:ascii="Cambria Math" w:eastAsia="MS Mincho" w:hAnsi="Cambria Math" w:cs="Times New Roman"/>
                      <w:b/>
                      <w:bCs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MS Mincho" w:hAnsi="Cambria Math" w:cs="Times New Roman"/>
                          <w:b/>
                          <w:bCs/>
                          <w:i/>
                          <w:color w:val="000000"/>
                          <w:kern w:val="0"/>
                          <w:szCs w:val="22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MS Mincho" w:hAnsi="Cambria Math" w:cs="Times New Roman"/>
                          <w:color w:val="000000"/>
                          <w:kern w:val="0"/>
                          <w:szCs w:val="22"/>
                          <w:lang w:eastAsia="ru-RU"/>
                          <w14:ligatures w14:val="none"/>
                        </w:rPr>
                        <m:t>N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MS Mincho" w:hAnsi="Cambria Math" w:cs="Times New Roman"/>
                          <w:color w:val="000000"/>
                          <w:kern w:val="0"/>
                          <w:szCs w:val="22"/>
                          <w:lang w:eastAsia="ru-RU"/>
                          <w14:ligatures w14:val="none"/>
                        </w:rPr>
                        <m:t>p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,</m:t>
                  </m:r>
                </m:e>
              </m:rad>
            </m:oMath>
            <w:r w:rsidR="00581201"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  <w:t xml:space="preserve">     (2)</w:t>
            </w:r>
          </w:p>
          <w:p w14:paraId="34C1270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10286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Для подтверждения наличия утечки, либо ее отсутствия, необходимо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герметичность установки рамы фильтра за счет измерения концентрации частиц по периметру фильтра, а далее просканировать фильтр вдоль непрерывной условной сетки по всей его площади.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</w:p>
          <w:p w14:paraId="08F31DC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Если при сканировании счетчик обнаруживает число частиц, превышающее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а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то это указывает на потенциальное наличие утечки.</w:t>
            </w:r>
          </w:p>
          <w:p w14:paraId="71CA7F7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В этом случае необходимо перейти ко второму этапу. Если превышение не обнаружено, то дальнейший анализ не проводится.</w:t>
            </w:r>
          </w:p>
          <w:p w14:paraId="0088AABD" w14:textId="31D961FB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eastAsia="ru-RU"/>
                <w14:ligatures w14:val="none"/>
              </w:rPr>
              <w:t>этап 2:</w:t>
            </w:r>
            <w:r w:rsidR="00581201" w:rsidRPr="004A0BC5">
              <w:rPr>
                <w:rFonts w:eastAsia="Times New Roman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пробоотборник поместить неподвижно в точке с максимальным числом частиц под местом потенциальной утечки и выполнить стационарное измерение. Если число обнаруженных частиц за время 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T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r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не превышает допустимое значение для данных условий испытаний 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ar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, то это указывает на отсутствие утечки, в обратном случае необходимо провести повторное стационарное измерение.</w:t>
            </w:r>
          </w:p>
          <w:p w14:paraId="160AB2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Рекомендуемое значение времени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нахождения пробоотборника под точкой с утечкой (проскоком)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Tr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равно 10 с. </w:t>
            </w:r>
          </w:p>
          <w:p w14:paraId="33655E2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Число обнаруженных частиц, указывающее на утечку </w:t>
            </w:r>
            <w:proofErr w:type="spellStart"/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pr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и допустимое значение 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ar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при стационарном измерении, вычислить по формулам (3) и (4)</w:t>
            </w:r>
          </w:p>
          <w:p w14:paraId="52D9CAC8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vs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r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,     (3)</m:t>
                </m:r>
              </m:oMath>
            </m:oMathPara>
          </w:p>
          <w:p w14:paraId="08453D3A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40" w:after="4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ar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-2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/>
                            <w:i/>
                            <w:color w:val="000000"/>
                            <w:kern w:val="0"/>
                            <w:szCs w:val="22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szCs w:val="22"/>
                            <w:lang w:eastAsia="ru-RU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szCs w:val="22"/>
                            <w:lang w:eastAsia="ru-RU"/>
                            <w14:ligatures w14:val="none"/>
                          </w:rPr>
                          <m:t>pr</m:t>
                        </m:r>
                      </m:sub>
                    </m:sSub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 xml:space="preserve"> ,       (4)</m:t>
                </m:r>
              </m:oMath>
            </m:oMathPara>
          </w:p>
        </w:tc>
      </w:tr>
      <w:tr w:rsidR="004A0BC5" w:rsidRPr="004A0BC5" w14:paraId="524EC4C2" w14:textId="77777777" w:rsidTr="00FF7963">
        <w:trPr>
          <w:trHeight w:val="567"/>
        </w:trPr>
        <w:tc>
          <w:tcPr>
            <w:tcW w:w="935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B747E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Результаты испытания</w:t>
            </w:r>
          </w:p>
        </w:tc>
      </w:tr>
      <w:tr w:rsidR="004A0BC5" w:rsidRPr="004A0BC5" w14:paraId="0AA1DBAB" w14:textId="77777777" w:rsidTr="004F267F">
        <w:trPr>
          <w:cantSplit/>
          <w:trHeight w:val="567"/>
        </w:trPr>
        <w:tc>
          <w:tcPr>
            <w:tcW w:w="2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DF1DC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Q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vs</w:t>
            </w:r>
            <w:proofErr w:type="spellEnd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, м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/с</w:t>
            </w:r>
          </w:p>
        </w:tc>
        <w:tc>
          <w:tcPr>
            <w:tcW w:w="15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85D9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D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p</w:t>
            </w:r>
            <w:proofErr w:type="spellEnd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, см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5A93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P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l</w:t>
            </w:r>
            <w:proofErr w:type="spellEnd"/>
          </w:p>
        </w:tc>
        <w:tc>
          <w:tcPr>
            <w:tcW w:w="9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87E4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S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r</w:t>
            </w:r>
            <w:proofErr w:type="spellEnd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, см/с</w:t>
            </w:r>
          </w:p>
        </w:tc>
        <w:tc>
          <w:tcPr>
            <w:tcW w:w="81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C1AD4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(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)</w:t>
            </w:r>
          </w:p>
        </w:tc>
        <w:tc>
          <w:tcPr>
            <w:tcW w:w="94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21792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r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(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)</w:t>
            </w:r>
          </w:p>
        </w:tc>
        <w:tc>
          <w:tcPr>
            <w:tcW w:w="1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327AE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Разбавитель</w:t>
            </w:r>
          </w:p>
        </w:tc>
      </w:tr>
      <w:tr w:rsidR="004A0BC5" w:rsidRPr="004A0BC5" w14:paraId="281EC0C6" w14:textId="77777777" w:rsidTr="004F267F">
        <w:trPr>
          <w:cantSplit/>
          <w:trHeight w:val="340"/>
        </w:trPr>
        <w:tc>
          <w:tcPr>
            <w:tcW w:w="2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4EA6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0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,00083</w:t>
            </w:r>
          </w:p>
        </w:tc>
        <w:tc>
          <w:tcPr>
            <w:tcW w:w="15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50CBC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770C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0,001 (Н13)</w:t>
            </w:r>
          </w:p>
        </w:tc>
        <w:tc>
          <w:tcPr>
            <w:tcW w:w="9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9E856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81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712EC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1BE75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637F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10</w:t>
            </w:r>
          </w:p>
        </w:tc>
      </w:tr>
      <w:tr w:rsidR="004A0BC5" w:rsidRPr="004A0BC5" w14:paraId="3B793CAC" w14:textId="77777777" w:rsidTr="00FF7963">
        <w:trPr>
          <w:cantSplit/>
          <w:trHeight w:val="567"/>
        </w:trPr>
        <w:tc>
          <w:tcPr>
            <w:tcW w:w="935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D639E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Этап №1</w:t>
            </w:r>
          </w:p>
        </w:tc>
      </w:tr>
      <w:tr w:rsidR="004A0BC5" w:rsidRPr="004A0BC5" w14:paraId="24BA2AC1" w14:textId="77777777" w:rsidTr="004F267F">
        <w:trPr>
          <w:trHeight w:val="668"/>
          <w:tblHeader/>
        </w:trPr>
        <w:tc>
          <w:tcPr>
            <w:tcW w:w="11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196AD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пом.</w:t>
            </w:r>
          </w:p>
        </w:tc>
        <w:tc>
          <w:tcPr>
            <w:tcW w:w="88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24006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 / класс фильтра</w:t>
            </w:r>
          </w:p>
        </w:tc>
        <w:tc>
          <w:tcPr>
            <w:tcW w:w="162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309B3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перед сканированием,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BFED2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после сканирования,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A501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Допустимое число частиц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vertAlign w:val="subscript"/>
                <w:lang w:eastAsia="ru-RU"/>
                <w14:ligatures w14:val="none"/>
              </w:rPr>
              <w:t>а</w:t>
            </w:r>
            <w:proofErr w:type="spellEnd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, шт.</w:t>
            </w:r>
          </w:p>
        </w:tc>
        <w:tc>
          <w:tcPr>
            <w:tcW w:w="154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EF7B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Превышение частиц обнаружено/ не обнаружено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D2094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7BF9861E" w14:textId="77777777" w:rsidTr="004F267F">
        <w:trPr>
          <w:trHeight w:val="667"/>
          <w:tblHeader/>
        </w:trPr>
        <w:tc>
          <w:tcPr>
            <w:tcW w:w="11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6F8A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88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E87B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625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288DC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58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31A0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9959A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548" w:type="dxa"/>
            <w:gridSpan w:val="6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1030F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6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33EF9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ДА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A541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НЕТ</w:t>
            </w:r>
          </w:p>
        </w:tc>
      </w:tr>
      <w:tr w:rsidR="00E21E28" w:rsidRPr="004A0BC5" w14:paraId="27F3921C" w14:textId="77777777" w:rsidTr="000C2325">
        <w:trPr>
          <w:trHeight w:val="340"/>
        </w:trPr>
        <w:tc>
          <w:tcPr>
            <w:tcW w:w="9356" w:type="dxa"/>
            <w:gridSpan w:val="19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C9CE14" w14:textId="58E11473" w:rsidR="00E21E28" w:rsidRPr="004A0BC5" w:rsidRDefault="00E21E28" w:rsidP="00E21E28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E21E28" w:rsidRPr="004A0BC5" w14:paraId="0EF438DD" w14:textId="77777777" w:rsidTr="00CC7ADC">
        <w:trPr>
          <w:trHeight w:val="340"/>
        </w:trPr>
        <w:tc>
          <w:tcPr>
            <w:tcW w:w="11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6AB68" w14:textId="347AC7C7" w:rsidR="00E21E28" w:rsidRPr="004F267F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gramStart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88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FA9703" w14:textId="654EDFE7" w:rsidR="00E21E28" w:rsidRPr="00E21E28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E21E28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 / Н14</w:t>
            </w:r>
          </w:p>
        </w:tc>
        <w:tc>
          <w:tcPr>
            <w:tcW w:w="1625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802D06" w14:textId="1DF08D1E" w:rsidR="00E21E28" w:rsidRPr="00E21E28" w:rsidRDefault="00E21E28" w:rsidP="00CC7ADC">
            <w:pPr>
              <w:pStyle w:val="af0"/>
            </w:pPr>
            <w:r w:rsidRPr="00E21E28">
              <w:t>59232223,33</w:t>
            </w:r>
          </w:p>
        </w:tc>
        <w:tc>
          <w:tcPr>
            <w:tcW w:w="1582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4C1E57" w14:textId="30627677" w:rsidR="00E21E28" w:rsidRPr="00E21E28" w:rsidRDefault="00E21E28" w:rsidP="00CC7ADC">
            <w:pPr>
              <w:pStyle w:val="af0"/>
            </w:pPr>
            <w:r w:rsidRPr="00E21E28">
              <w:t>61168173,3</w:t>
            </w:r>
          </w:p>
        </w:tc>
        <w:tc>
          <w:tcPr>
            <w:tcW w:w="1307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34BD4E" w14:textId="4C678068" w:rsidR="00E21E28" w:rsidRPr="00E21E28" w:rsidRDefault="00E21E28" w:rsidP="00CC7ADC">
            <w:pPr>
              <w:pStyle w:val="af0"/>
            </w:pPr>
            <w:r w:rsidRPr="00E21E28">
              <w:t>4</w:t>
            </w:r>
          </w:p>
        </w:tc>
        <w:tc>
          <w:tcPr>
            <w:tcW w:w="1548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F4109" w14:textId="39B5F311" w:rsidR="00E21E28" w:rsidRPr="00E21E28" w:rsidRDefault="00E21E28" w:rsidP="00CC7ADC">
            <w:pPr>
              <w:pStyle w:val="af0"/>
            </w:pPr>
            <w:r w:rsidRPr="00E21E28">
              <w:t>Не обнаружено</w:t>
            </w:r>
          </w:p>
        </w:tc>
        <w:tc>
          <w:tcPr>
            <w:tcW w:w="6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7EDF18" w14:textId="77777777" w:rsidR="00E21E28" w:rsidRPr="00E21E28" w:rsidRDefault="00E21E28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64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417A0D" w14:textId="143AB27D" w:rsidR="00E21E28" w:rsidRPr="00E21E28" w:rsidRDefault="00E21E28" w:rsidP="00CC7ADC">
            <w:pPr>
              <w:pStyle w:val="af0"/>
              <w:rPr>
                <w:sz w:val="10"/>
                <w:szCs w:val="10"/>
              </w:rPr>
            </w:pPr>
            <w:r w:rsidRPr="00E21E28">
              <w:rPr>
                <w:sz w:val="10"/>
                <w:szCs w:val="10"/>
                <w:lang w:val="en-US" w:eastAsia="ru-RU"/>
              </w:rPr>
              <w:t xml:space="preserve">{% </w:t>
            </w:r>
            <w:proofErr w:type="spellStart"/>
            <w:r w:rsidRPr="00E21E28">
              <w:rPr>
                <w:sz w:val="10"/>
                <w:szCs w:val="10"/>
                <w:lang w:val="en-US" w:eastAsia="ru-RU"/>
              </w:rPr>
              <w:t>endfor</w:t>
            </w:r>
            <w:proofErr w:type="spellEnd"/>
            <w:r w:rsidRPr="00E21E28">
              <w:rPr>
                <w:sz w:val="10"/>
                <w:szCs w:val="10"/>
                <w:lang w:val="en-US" w:eastAsia="ru-RU"/>
              </w:rPr>
              <w:t xml:space="preserve"> %}</w:t>
            </w:r>
          </w:p>
        </w:tc>
      </w:tr>
      <w:tr w:rsidR="004A0BC5" w:rsidRPr="004A0BC5" w14:paraId="1422E464" w14:textId="77777777" w:rsidTr="00FF7963">
        <w:trPr>
          <w:trHeight w:val="567"/>
        </w:trPr>
        <w:tc>
          <w:tcPr>
            <w:tcW w:w="9356" w:type="dxa"/>
            <w:gridSpan w:val="19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90288" w14:textId="22023A51" w:rsidR="00581201" w:rsidRPr="004A0BC5" w:rsidRDefault="00EE0FD4" w:rsidP="00EE0FD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b/>
                <w:bCs/>
                <w:color w:val="000000"/>
              </w:rPr>
            </w:pPr>
            <w:r w:rsidRPr="00EE0FD4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Этап №2</w:t>
            </w:r>
          </w:p>
        </w:tc>
      </w:tr>
      <w:tr w:rsidR="004A0BC5" w:rsidRPr="004A0BC5" w14:paraId="7F7B9A6C" w14:textId="77777777" w:rsidTr="004F267F">
        <w:trPr>
          <w:trHeight w:val="563"/>
          <w:tblHeader/>
        </w:trPr>
        <w:tc>
          <w:tcPr>
            <w:tcW w:w="1127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A080A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пом.</w:t>
            </w:r>
          </w:p>
        </w:tc>
        <w:tc>
          <w:tcPr>
            <w:tcW w:w="88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48CF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 / класс фильтра</w:t>
            </w:r>
          </w:p>
        </w:tc>
        <w:tc>
          <w:tcPr>
            <w:tcW w:w="1625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4FC03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перед сканированием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82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8D961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после сканирования),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449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C4766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Допустимое число частиц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vertAlign w:val="subscript"/>
                <w:lang w:eastAsia="ru-RU"/>
                <w14:ligatures w14:val="none"/>
              </w:rPr>
              <w:t>а</w:t>
            </w:r>
            <w:proofErr w:type="spellEnd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vertAlign w:val="subscript"/>
                <w:lang w:val="en-US" w:eastAsia="ru-RU"/>
                <w14:ligatures w14:val="none"/>
              </w:rPr>
              <w:t>r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, шт.</w:t>
            </w:r>
          </w:p>
        </w:tc>
        <w:tc>
          <w:tcPr>
            <w:tcW w:w="1406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FE48B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Фактический результат за время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Ts</w:t>
            </w:r>
            <w:proofErr w:type="spellEnd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при сканировании, шт.</w:t>
            </w:r>
          </w:p>
        </w:tc>
        <w:tc>
          <w:tcPr>
            <w:tcW w:w="128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38A0C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0F4CB774" w14:textId="77777777" w:rsidTr="004F267F">
        <w:trPr>
          <w:trHeight w:val="562"/>
          <w:tblHeader/>
        </w:trPr>
        <w:tc>
          <w:tcPr>
            <w:tcW w:w="11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E015A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88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C4BD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625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54CB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58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BD06B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449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B836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406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13D0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6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23F9C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ДА</w:t>
            </w:r>
          </w:p>
        </w:tc>
        <w:tc>
          <w:tcPr>
            <w:tcW w:w="64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0EEF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НЕТ</w:t>
            </w:r>
          </w:p>
        </w:tc>
      </w:tr>
      <w:tr w:rsidR="00E21E28" w:rsidRPr="004A0BC5" w14:paraId="52D45C78" w14:textId="77777777" w:rsidTr="00F23AE0">
        <w:trPr>
          <w:trHeight w:val="397"/>
        </w:trPr>
        <w:tc>
          <w:tcPr>
            <w:tcW w:w="9356" w:type="dxa"/>
            <w:gridSpan w:val="19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0ED37F" w14:textId="661C4369" w:rsidR="00E21E28" w:rsidRPr="00E21E28" w:rsidRDefault="00E21E28" w:rsidP="00E21E28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E21E28" w:rsidRPr="004A0BC5" w14:paraId="3E9F92B0" w14:textId="77777777" w:rsidTr="00CC7ADC">
        <w:trPr>
          <w:trHeight w:val="397"/>
        </w:trPr>
        <w:tc>
          <w:tcPr>
            <w:tcW w:w="11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C0ED3" w14:textId="3A254E68" w:rsidR="00E21E28" w:rsidRPr="004F267F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gramStart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88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7182BA" w14:textId="443DC219" w:rsidR="00E21E28" w:rsidRPr="004A0BC5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E21E28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 / Н14</w:t>
            </w:r>
          </w:p>
        </w:tc>
        <w:tc>
          <w:tcPr>
            <w:tcW w:w="1625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B0FDBF" w14:textId="104C1C84" w:rsidR="00E21E28" w:rsidRPr="004A0BC5" w:rsidRDefault="00E21E28" w:rsidP="00CC7ADC">
            <w:pPr>
              <w:pStyle w:val="af0"/>
            </w:pPr>
            <w:r w:rsidRPr="00E21E28">
              <w:t>59232223,33</w:t>
            </w:r>
          </w:p>
        </w:tc>
        <w:tc>
          <w:tcPr>
            <w:tcW w:w="1582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0382F8" w14:textId="52EEA8DA" w:rsidR="00E21E28" w:rsidRPr="004A0BC5" w:rsidRDefault="00E21E28" w:rsidP="00CC7ADC">
            <w:pPr>
              <w:pStyle w:val="af0"/>
            </w:pPr>
            <w:r w:rsidRPr="00E21E28">
              <w:t>61168173,3</w:t>
            </w:r>
          </w:p>
        </w:tc>
        <w:tc>
          <w:tcPr>
            <w:tcW w:w="1449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4443B" w14:textId="28D0962D" w:rsidR="00E21E28" w:rsidRPr="004A0BC5" w:rsidRDefault="00E21E28" w:rsidP="00CC7ADC">
            <w:pPr>
              <w:pStyle w:val="af0"/>
            </w:pPr>
            <w:r w:rsidRPr="00E21E28">
              <w:t>4</w:t>
            </w:r>
          </w:p>
        </w:tc>
        <w:tc>
          <w:tcPr>
            <w:tcW w:w="1406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7A40A1" w14:textId="651E1429" w:rsidR="00E21E28" w:rsidRPr="004A0BC5" w:rsidRDefault="00E21E28" w:rsidP="00CC7ADC">
            <w:pPr>
              <w:pStyle w:val="af0"/>
            </w:pPr>
            <w:r w:rsidRPr="00E21E28">
              <w:t>Не обнаружено</w:t>
            </w:r>
          </w:p>
        </w:tc>
        <w:tc>
          <w:tcPr>
            <w:tcW w:w="6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E5F58" w14:textId="77777777" w:rsidR="00E21E28" w:rsidRPr="004A0BC5" w:rsidRDefault="00E21E28" w:rsidP="00CC7ADC">
            <w:pPr>
              <w:pStyle w:val="af0"/>
            </w:pPr>
          </w:p>
        </w:tc>
        <w:tc>
          <w:tcPr>
            <w:tcW w:w="64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C7A60" w14:textId="4DF8649A" w:rsidR="00E21E28" w:rsidRPr="004A0BC5" w:rsidRDefault="00E21E28" w:rsidP="00CC7ADC">
            <w:pPr>
              <w:pStyle w:val="af0"/>
            </w:pPr>
            <w:r w:rsidRPr="00E21E28">
              <w:rPr>
                <w:sz w:val="10"/>
                <w:szCs w:val="10"/>
                <w:lang w:val="en-US" w:eastAsia="ru-RU"/>
              </w:rPr>
              <w:t xml:space="preserve">{% </w:t>
            </w:r>
            <w:proofErr w:type="spellStart"/>
            <w:r w:rsidRPr="00E21E28">
              <w:rPr>
                <w:sz w:val="10"/>
                <w:szCs w:val="10"/>
                <w:lang w:val="en-US" w:eastAsia="ru-RU"/>
              </w:rPr>
              <w:t>endfor</w:t>
            </w:r>
            <w:proofErr w:type="spellEnd"/>
            <w:r w:rsidRPr="00E21E28">
              <w:rPr>
                <w:sz w:val="10"/>
                <w:szCs w:val="10"/>
                <w:lang w:val="en-US" w:eastAsia="ru-RU"/>
              </w:rPr>
              <w:t xml:space="preserve"> %}</w:t>
            </w:r>
          </w:p>
        </w:tc>
      </w:tr>
      <w:tr w:rsidR="00E21E28" w:rsidRPr="004A0BC5" w14:paraId="7CF8F81B" w14:textId="77777777" w:rsidTr="00FF7963">
        <w:trPr>
          <w:trHeight w:val="57"/>
        </w:trPr>
        <w:tc>
          <w:tcPr>
            <w:tcW w:w="9356" w:type="dxa"/>
            <w:gridSpan w:val="1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7EC3D50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noProof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</w:tr>
      <w:tr w:rsidR="00E21E28" w:rsidRPr="004A0BC5" w14:paraId="1A2B60A4" w14:textId="77777777" w:rsidTr="00FF7963">
        <w:trPr>
          <w:trHeight w:val="57"/>
        </w:trPr>
        <w:tc>
          <w:tcPr>
            <w:tcW w:w="9356" w:type="dxa"/>
            <w:gridSpan w:val="1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76532009" w14:textId="77777777" w:rsidR="00E21E28" w:rsidRPr="004A0BC5" w:rsidRDefault="00E21E28" w:rsidP="00CC7ADC">
            <w:pPr>
              <w:pStyle w:val="af0"/>
              <w:jc w:val="left"/>
            </w:pPr>
            <w:r w:rsidRPr="004A0BC5">
              <w:t>1)Проведение второго этапа не потребовалось;</w:t>
            </w:r>
          </w:p>
          <w:p w14:paraId="6E00FFC3" w14:textId="77777777" w:rsidR="00E21E28" w:rsidRPr="004A0BC5" w:rsidRDefault="00E21E28" w:rsidP="00CC7ADC">
            <w:pPr>
              <w:pStyle w:val="af0"/>
              <w:jc w:val="left"/>
            </w:pPr>
            <w:r w:rsidRPr="004A0BC5">
              <w:t>2) Входная концентрация перед сканированием и после сканирования, указана как среднеарифметическое значение серии из трех измерений;</w:t>
            </w:r>
          </w:p>
          <w:p w14:paraId="3760DDD7" w14:textId="77777777" w:rsidR="00E21E28" w:rsidRPr="004A0BC5" w:rsidRDefault="00E21E28" w:rsidP="00CC7ADC">
            <w:pPr>
              <w:pStyle w:val="af0"/>
              <w:jc w:val="left"/>
            </w:pPr>
            <w:r w:rsidRPr="004A0BC5">
              <w:lastRenderedPageBreak/>
              <w:t>3) Максимальное отклонение входной концентрации до фильтров при сканировании от среднего значения составило 2,13%.</w:t>
            </w:r>
          </w:p>
        </w:tc>
      </w:tr>
      <w:tr w:rsidR="00E21E28" w:rsidRPr="004A0BC5" w14:paraId="6E50DC4F" w14:textId="77777777" w:rsidTr="00FF7963">
        <w:trPr>
          <w:trHeight w:val="567"/>
        </w:trPr>
        <w:tc>
          <w:tcPr>
            <w:tcW w:w="6658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273DC3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Дополнительная информация в приложении</w:t>
            </w:r>
          </w:p>
        </w:tc>
        <w:tc>
          <w:tcPr>
            <w:tcW w:w="8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90E93" w14:textId="77777777" w:rsidR="00E21E28" w:rsidRPr="004A0BC5" w:rsidRDefault="00E21E28" w:rsidP="00CC7ADC">
            <w:pPr>
              <w:pStyle w:val="af0"/>
            </w:pPr>
            <w:r w:rsidRPr="004A0BC5">
              <w:t>5, 7</w:t>
            </w:r>
          </w:p>
        </w:tc>
        <w:tc>
          <w:tcPr>
            <w:tcW w:w="1799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30E1BE" w14:textId="77777777" w:rsidR="00E21E28" w:rsidRPr="004A0BC5" w:rsidRDefault="00E21E28" w:rsidP="00E21E28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E21E28" w:rsidRPr="004A0BC5" w14:paraId="5490CA43" w14:textId="77777777" w:rsidTr="00FF7963">
        <w:trPr>
          <w:trHeight w:val="567"/>
        </w:trPr>
        <w:tc>
          <w:tcPr>
            <w:tcW w:w="3117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20BBF0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5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6A402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9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5E8E95" w14:textId="58FCF099" w:rsidR="00E21E28" w:rsidRPr="004A0BC5" w:rsidRDefault="004F267F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="00E21E28"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E21E28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E21E28" w:rsidRPr="004A0BC5" w14:paraId="508D207A" w14:textId="77777777" w:rsidTr="00FF7963">
        <w:trPr>
          <w:trHeight w:val="567"/>
        </w:trPr>
        <w:tc>
          <w:tcPr>
            <w:tcW w:w="3117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AC47E7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4F4168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798F37BD" w14:textId="77777777" w:rsidR="00857DEA" w:rsidRDefault="00857DEA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0"/>
        <w:gridCol w:w="1018"/>
        <w:gridCol w:w="622"/>
        <w:gridCol w:w="188"/>
        <w:gridCol w:w="1208"/>
        <w:gridCol w:w="1653"/>
        <w:gridCol w:w="378"/>
        <w:gridCol w:w="1311"/>
        <w:gridCol w:w="355"/>
        <w:gridCol w:w="725"/>
        <w:gridCol w:w="831"/>
      </w:tblGrid>
      <w:tr w:rsidR="000E0729" w:rsidRPr="000E0729" w14:paraId="18193E19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CB3C5" w14:textId="73C44EC2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lastRenderedPageBreak/>
              <w:t>Тест 11. Проверка кратности воздухообмена в ЧП</w:t>
            </w:r>
          </w:p>
        </w:tc>
      </w:tr>
      <w:tr w:rsidR="000E0729" w:rsidRPr="000E0729" w14:paraId="0004EE8C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FFB08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E335B" w14:textId="752BBB47" w:rsidR="00857DEA" w:rsidRPr="000E0729" w:rsidRDefault="00857DEA" w:rsidP="00CC7ADC">
            <w:pPr>
              <w:pStyle w:val="af0"/>
              <w:jc w:val="left"/>
            </w:pPr>
          </w:p>
        </w:tc>
      </w:tr>
      <w:tr w:rsidR="000E0729" w:rsidRPr="000E0729" w14:paraId="13EEC32B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402515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DB87A0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Кратность воздухообмена </w:t>
            </w:r>
          </w:p>
        </w:tc>
      </w:tr>
      <w:tr w:rsidR="000E0729" w:rsidRPr="000E0729" w14:paraId="6A055332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20B62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B825F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Фактическая кратность воздухообмена в ЧП должна быть не менее проектного значения, указанного в таблице № 3</w:t>
            </w:r>
          </w:p>
        </w:tc>
      </w:tr>
      <w:tr w:rsidR="000E0729" w:rsidRPr="000E0729" w14:paraId="59C87FA0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55997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CCD6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Рассчитать кратность воздухообмена для каждого помещения на основании полученного фактического расхода воздуха для каждого помещения деленного на объем квалифицируемого помещения по формуле (1):</w:t>
            </w:r>
          </w:p>
          <w:p w14:paraId="7E90050F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lang w:eastAsia="ru-RU"/>
                  <w14:ligatures w14:val="none"/>
                </w:rPr>
                <m:t>K=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color w:val="000000" w:themeColor="text1"/>
                      <w:kern w:val="0"/>
                      <w:lang w:eastAsia="ru-RU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lang w:val="en-US" w:eastAsia="ru-RU"/>
                      <w14:ligatures w14:val="none"/>
                    </w:rPr>
                    <m:t>V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lang w:eastAsia="ru-RU"/>
                      <w14:ligatures w14:val="none"/>
                    </w:rPr>
                    <m:t>Q</m:t>
                  </m:r>
                </m:den>
              </m:f>
            </m:oMath>
            <w:proofErr w:type="gramStart"/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,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   </w:t>
            </w:r>
            <w:proofErr w:type="gramEnd"/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  (1)</w:t>
            </w:r>
          </w:p>
          <w:p w14:paraId="761F1631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>где К – кратность воздухообмена в помещении, ч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-1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>;</w:t>
            </w:r>
          </w:p>
          <w:p w14:paraId="21A35ED9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>V – общий расход воздуха в помещении, м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/ч; </w:t>
            </w:r>
          </w:p>
          <w:p w14:paraId="137A66DA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val="en-US" w:eastAsia="ru-RU"/>
                <w14:ligatures w14:val="none"/>
              </w:rPr>
              <w:t>Q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 – объем помещения, м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</w:p>
        </w:tc>
      </w:tr>
      <w:tr w:rsidR="000E0729" w:rsidRPr="000E0729" w14:paraId="38578242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5136F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0E0729" w:rsidRPr="000E0729" w14:paraId="05B14179" w14:textId="77777777" w:rsidTr="00FF7963">
        <w:trPr>
          <w:trHeight w:val="567"/>
          <w:tblHeader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E1295D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Номер ЧП / класс чистоты</w:t>
            </w:r>
          </w:p>
        </w:tc>
        <w:tc>
          <w:tcPr>
            <w:tcW w:w="14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FCA8B5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Общий расход, м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/ч</w:t>
            </w:r>
          </w:p>
        </w:tc>
        <w:tc>
          <w:tcPr>
            <w:tcW w:w="12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0EC0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Объем ЧП, м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CB1B2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Кратность воздухообмена, ч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-1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DCFBB6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0E0729" w:rsidRPr="000E0729" w14:paraId="626DD3CD" w14:textId="77777777" w:rsidTr="00FF7963">
        <w:trPr>
          <w:trHeight w:val="567"/>
          <w:tblHeader/>
        </w:trPr>
        <w:tc>
          <w:tcPr>
            <w:tcW w:w="153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975F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442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EF7EB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9C9F7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E5C92B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170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63588E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фактическая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49029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F483B6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0E0729" w:rsidRPr="000E0729" w14:paraId="514C3022" w14:textId="77777777" w:rsidTr="005F04CD">
        <w:trPr>
          <w:trHeight w:val="567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78D9E6" w14:textId="512BCA4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val="nl-NL" w:eastAsia="nl-NL"/>
                <w14:ligatures w14:val="none"/>
              </w:rPr>
            </w:pPr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{%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for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in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rooms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%}</w:t>
            </w:r>
          </w:p>
        </w:tc>
      </w:tr>
      <w:tr w:rsidR="000E0729" w:rsidRPr="000E0729" w14:paraId="756AF8F3" w14:textId="77777777" w:rsidTr="00CC7ADC">
        <w:trPr>
          <w:trHeight w:val="567"/>
        </w:trPr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471BD" w14:textId="1D8CC01A" w:rsidR="000E0729" w:rsidRPr="00F12BB5" w:rsidRDefault="000E0729" w:rsidP="000E0729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gram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room.klass</w:t>
            </w:r>
            <w:proofErr w:type="spell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144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3C23C5" w14:textId="6D272645" w:rsidR="000E0729" w:rsidRPr="00CF4EEC" w:rsidRDefault="00CF4EEC" w:rsidP="00F8310C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sz w:val="20"/>
                <w:szCs w:val="20"/>
              </w:rPr>
            </w:pPr>
            <w:proofErr w:type="gramStart"/>
            <w:r w:rsidRPr="00F8310C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F8310C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proofErr w:type="gramEnd"/>
            <w:r w:rsidRPr="00F8310C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.total_flow</w:t>
            </w:r>
            <w:proofErr w:type="spellEnd"/>
            <w:r w:rsidRPr="00F8310C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127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51AAE" w14:textId="2BC3E627" w:rsidR="000E0729" w:rsidRPr="000E0729" w:rsidRDefault="00FE3BFD" w:rsidP="000E0729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proofErr w:type="gramStart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{{ </w:t>
            </w:r>
            <w:proofErr w:type="spellStart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room</w:t>
            </w:r>
            <w:proofErr w:type="gramEnd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.volume</w:t>
            </w:r>
            <w:proofErr w:type="spellEnd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}}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D3E14" w14:textId="10B219A6" w:rsidR="000E0729" w:rsidRPr="008B581B" w:rsidRDefault="00AB158D" w:rsidP="00555037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proofErr w:type="gramStart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room</w:t>
            </w:r>
            <w:proofErr w:type="gramEnd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.exchange</w:t>
            </w:r>
            <w:proofErr w:type="spellEnd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170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53804C" w14:textId="658999B4" w:rsidR="000E0729" w:rsidRPr="00CF4EEC" w:rsidRDefault="00CF4EEC" w:rsidP="00CC7ADC">
            <w:pPr>
              <w:pStyle w:val="af0"/>
              <w:rPr>
                <w:rFonts w:ascii="Times New Roman" w:eastAsia="MS Mincho" w:hAnsi="Times New Roman"/>
                <w:sz w:val="20"/>
                <w:szCs w:val="20"/>
              </w:rPr>
            </w:pPr>
            <w:r w:rsidRPr="00CF4EEC">
              <w:rPr>
                <w:rFonts w:ascii="Times New Roman" w:eastAsia="MS Mincho" w:hAnsi="Times New Roman"/>
                <w:sz w:val="20"/>
                <w:szCs w:val="20"/>
              </w:rPr>
              <w:t>{{ room.exchange_actual }}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6DC730" w14:textId="77777777" w:rsidR="000E0729" w:rsidRPr="00CC7ADC" w:rsidRDefault="000E0729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F65A4" w14:textId="7F47FF52" w:rsidR="000E0729" w:rsidRPr="00CC7ADC" w:rsidRDefault="000E0729" w:rsidP="00CC7ADC">
            <w:pPr>
              <w:pStyle w:val="af0"/>
            </w:pPr>
            <w:r w:rsidRPr="00CC7ADC">
              <w:t>{% endfor %}</w:t>
            </w:r>
          </w:p>
        </w:tc>
      </w:tr>
      <w:tr w:rsidR="000E0729" w:rsidRPr="000E0729" w14:paraId="6FCC03C4" w14:textId="77777777" w:rsidTr="00FF7963">
        <w:trPr>
          <w:trHeight w:val="567"/>
        </w:trPr>
        <w:tc>
          <w:tcPr>
            <w:tcW w:w="424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60E1F460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color w:val="000000" w:themeColor="text1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768F000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 w:themeColor="text1"/>
                <w:kern w:val="0"/>
                <w:lang w:eastAsia="ru-RU"/>
                <w14:ligatures w14:val="none"/>
              </w:rPr>
            </w:pPr>
          </w:p>
        </w:tc>
      </w:tr>
      <w:tr w:rsidR="000E0729" w:rsidRPr="000E0729" w14:paraId="6C19E7AB" w14:textId="77777777" w:rsidTr="00FF7963">
        <w:trPr>
          <w:trHeight w:val="57"/>
        </w:trPr>
        <w:tc>
          <w:tcPr>
            <w:tcW w:w="9356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C97025F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595760D6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5842D033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163A1EA1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2DD6FCF4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2BB2EF70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0A986A84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143B00BB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3697B0F1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746BF16D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</w:tc>
      </w:tr>
      <w:tr w:rsidR="000E0729" w:rsidRPr="000E0729" w14:paraId="60F40BEF" w14:textId="77777777" w:rsidTr="00FF7963">
        <w:trPr>
          <w:trHeight w:val="567"/>
        </w:trPr>
        <w:tc>
          <w:tcPr>
            <w:tcW w:w="6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D97BBD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CDBCD" w14:textId="77777777" w:rsidR="000E0729" w:rsidRPr="000E0729" w:rsidRDefault="000E0729" w:rsidP="00CC7ADC">
            <w:pPr>
              <w:pStyle w:val="af0"/>
            </w:pPr>
            <w:r w:rsidRPr="000E0729"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90EA8" w14:textId="77777777" w:rsidR="000E0729" w:rsidRPr="000E0729" w:rsidRDefault="000E0729" w:rsidP="000E0729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val="nl-NL" w:eastAsia="nl-NL"/>
                <w14:ligatures w14:val="none"/>
              </w:rPr>
            </w:pPr>
          </w:p>
        </w:tc>
      </w:tr>
      <w:tr w:rsidR="000E0729" w:rsidRPr="000E0729" w14:paraId="189F785E" w14:textId="77777777" w:rsidTr="00FF7963">
        <w:trPr>
          <w:trHeight w:val="567"/>
        </w:trPr>
        <w:tc>
          <w:tcPr>
            <w:tcW w:w="311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AC5EA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075FAD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sym w:font="Webdings" w:char="F063"/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 xml:space="preserve">  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EE3621" w14:textId="34C8DC86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sym w:font="Webdings" w:char="F063"/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 xml:space="preserve">  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Нет</w:t>
            </w:r>
          </w:p>
        </w:tc>
      </w:tr>
      <w:tr w:rsidR="000E0729" w:rsidRPr="000E0729" w14:paraId="0588B415" w14:textId="77777777" w:rsidTr="00FF7963">
        <w:trPr>
          <w:trHeight w:val="567"/>
        </w:trPr>
        <w:tc>
          <w:tcPr>
            <w:tcW w:w="3117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D96299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8671F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00B9A31B" w14:textId="77777777" w:rsidR="00FF7963" w:rsidRPr="004A0BC5" w:rsidRDefault="00857DEA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2"/>
        <w:gridCol w:w="1706"/>
        <w:gridCol w:w="849"/>
        <w:gridCol w:w="1131"/>
        <w:gridCol w:w="1998"/>
        <w:gridCol w:w="1041"/>
        <w:gridCol w:w="363"/>
        <w:gridCol w:w="853"/>
        <w:gridCol w:w="853"/>
      </w:tblGrid>
      <w:tr w:rsidR="00CC7ADC" w:rsidRPr="00CC7ADC" w14:paraId="2809A6EB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B2F263" w14:textId="4D0E5D84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lastRenderedPageBreak/>
              <w:t>Тест 11. Проверка наличия заключения об успешном завершении стадии монтажа (IQ)</w:t>
            </w:r>
          </w:p>
        </w:tc>
      </w:tr>
      <w:tr w:rsidR="00CC7ADC" w:rsidRPr="00CC7ADC" w14:paraId="22D6B346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555A6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A7492" w14:textId="77777777" w:rsidR="00FF7963" w:rsidRPr="00CC7ADC" w:rsidRDefault="00FF7963" w:rsidP="00CC7ADC">
            <w:pPr>
              <w:pStyle w:val="af0"/>
              <w:jc w:val="left"/>
            </w:pPr>
            <w:r w:rsidRPr="00CC7ADC">
              <w:t>22.01.2025</w:t>
            </w:r>
          </w:p>
        </w:tc>
      </w:tr>
      <w:tr w:rsidR="00CC7ADC" w:rsidRPr="00CC7ADC" w14:paraId="227407FD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A83AA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DFEC2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Протоколы и отчеты квалификации стадии монтажа объекта квалификации</w:t>
            </w:r>
          </w:p>
        </w:tc>
      </w:tr>
      <w:tr w:rsidR="00CC7ADC" w:rsidRPr="00CC7ADC" w14:paraId="6D9DC252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32AA2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76BC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Наличие заключения о успешном завершении стадии монтажа объекта квалификации</w:t>
            </w:r>
          </w:p>
        </w:tc>
      </w:tr>
      <w:tr w:rsidR="00CC7ADC" w:rsidRPr="00CC7ADC" w14:paraId="15D23589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4C3B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443989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Испытание провести путем визуального контроля:</w:t>
            </w:r>
          </w:p>
          <w:p w14:paraId="03602D9E" w14:textId="77777777" w:rsidR="00FF7963" w:rsidRPr="00CC7ADC" w:rsidRDefault="00FF7963" w:rsidP="00FF7963">
            <w:pPr>
              <w:widowControl w:val="0"/>
              <w:numPr>
                <w:ilvl w:val="0"/>
                <w:numId w:val="10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Проверить наличие документов, подтверждающих успешное завершение квалификации стадии монтажа. Документы должны содержать дату проведения квалификации, подписи проверявших, согласовавших и утверждавших лиц;</w:t>
            </w:r>
          </w:p>
          <w:p w14:paraId="1BC2A8CB" w14:textId="77777777" w:rsidR="00FF7963" w:rsidRPr="00CC7ADC" w:rsidRDefault="00FF7963" w:rsidP="00FF7963">
            <w:pPr>
              <w:widowControl w:val="0"/>
              <w:numPr>
                <w:ilvl w:val="0"/>
                <w:numId w:val="10"/>
              </w:numPr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Проверить актуальность и хранение документов в соответствии с требованиями стандарта предприятия.</w:t>
            </w:r>
          </w:p>
        </w:tc>
      </w:tr>
      <w:tr w:rsidR="00CC7ADC" w:rsidRPr="00CC7ADC" w14:paraId="45DA6EBF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5C8EA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CC7ADC" w:rsidRPr="00CC7ADC" w14:paraId="3C7A0065" w14:textId="77777777" w:rsidTr="00FF7963">
        <w:trPr>
          <w:trHeight w:val="567"/>
          <w:tblHeader/>
        </w:trPr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D75E7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№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 xml:space="preserve"> 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>/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</w:t>
            </w:r>
          </w:p>
        </w:tc>
        <w:tc>
          <w:tcPr>
            <w:tcW w:w="36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EF2B6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Наименование документации</w:t>
            </w: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C20BE8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Фактические результаты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4F8A5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CC7ADC" w:rsidRPr="00CC7ADC" w14:paraId="26161640" w14:textId="77777777" w:rsidTr="00FF7963">
        <w:trPr>
          <w:trHeight w:val="567"/>
          <w:tblHeader/>
        </w:trPr>
        <w:tc>
          <w:tcPr>
            <w:tcW w:w="56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DFAA9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35E250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E464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41952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052982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CC7ADC" w:rsidRPr="00CC7ADC" w14:paraId="67C3DDF4" w14:textId="77777777" w:rsidTr="00FF7963">
        <w:trPr>
          <w:trHeight w:val="397"/>
        </w:trPr>
        <w:tc>
          <w:tcPr>
            <w:tcW w:w="562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606DA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686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5BF97C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  <w:t>ПРТ-IQ-189-24</w:t>
            </w:r>
          </w:p>
          <w:p w14:paraId="717EE502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Протокол монтажа (IQ).</w:t>
            </w:r>
          </w:p>
          <w:p w14:paraId="2C246B33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Комплекс чистых помещений этаж 2</w:t>
            </w:r>
          </w:p>
        </w:tc>
        <w:tc>
          <w:tcPr>
            <w:tcW w:w="3402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31458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В наличии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4599F2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2FB872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5E307C22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6D319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7D50C8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90D54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Актуален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540A93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2658FB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52101AF0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71439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6F8973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F8EA34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3D962B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B6E230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25AA77E0" w14:textId="77777777" w:rsidTr="00FF7963">
        <w:trPr>
          <w:trHeight w:val="397"/>
        </w:trPr>
        <w:tc>
          <w:tcPr>
            <w:tcW w:w="562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63850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686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0B27B5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  <w:t>ОТЧ-IQ-189-24</w:t>
            </w:r>
          </w:p>
          <w:p w14:paraId="53FF320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Квалификация монтажа (IQ).</w:t>
            </w:r>
          </w:p>
          <w:p w14:paraId="002E35E5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14:ligatures w14:val="none"/>
              </w:rPr>
              <w:t>Комплекс чистых помещений этаж 2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D64A64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В наличии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09AA6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99CA0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4407068E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5865F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0B49E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DDDD86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Актуален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884C7F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B96DB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5B75EB75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35BDD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804CE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1D0C4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DF263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8A8F1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1122029F" w14:textId="77777777" w:rsidTr="00FF7963">
        <w:trPr>
          <w:trHeight w:val="567"/>
        </w:trPr>
        <w:tc>
          <w:tcPr>
            <w:tcW w:w="424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55D6D366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D78DF79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53E8FEC" w14:textId="77777777" w:rsidTr="00FF7963">
        <w:trPr>
          <w:trHeight w:val="57"/>
        </w:trPr>
        <w:tc>
          <w:tcPr>
            <w:tcW w:w="9356" w:type="dxa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0CB432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0DD4F78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710152F" w14:textId="77777777" w:rsidTr="00FF7963">
        <w:trPr>
          <w:trHeight w:val="567"/>
        </w:trPr>
        <w:tc>
          <w:tcPr>
            <w:tcW w:w="624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44F23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FCDC0A" w14:textId="77777777" w:rsidR="00FF7963" w:rsidRPr="00CC7ADC" w:rsidRDefault="00FF7963" w:rsidP="00CC7ADC">
            <w:pPr>
              <w:pStyle w:val="af0"/>
            </w:pPr>
            <w:r w:rsidRPr="00CC7ADC"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923BE1" w14:textId="77777777" w:rsidR="00FF7963" w:rsidRPr="00CC7ADC" w:rsidRDefault="00FF7963" w:rsidP="00FF796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auto"/>
                <w:kern w:val="0"/>
                <w:lang w:val="nl-NL" w:eastAsia="nl-NL"/>
                <w14:ligatures w14:val="none"/>
              </w:rPr>
            </w:pPr>
          </w:p>
        </w:tc>
      </w:tr>
      <w:tr w:rsidR="00CC7ADC" w:rsidRPr="00CC7ADC" w14:paraId="5FE7AE00" w14:textId="77777777" w:rsidTr="00FF7963">
        <w:trPr>
          <w:trHeight w:val="567"/>
        </w:trPr>
        <w:tc>
          <w:tcPr>
            <w:tcW w:w="311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97BD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20503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70640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Нет</w:t>
            </w:r>
          </w:p>
        </w:tc>
      </w:tr>
      <w:tr w:rsidR="00CC7ADC" w:rsidRPr="00CC7ADC" w14:paraId="6E44A766" w14:textId="77777777" w:rsidTr="00FF7963">
        <w:trPr>
          <w:trHeight w:val="567"/>
        </w:trPr>
        <w:tc>
          <w:tcPr>
            <w:tcW w:w="3117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0B0D4A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9C12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3CF10D2E" w14:textId="77777777" w:rsidR="00FF7963" w:rsidRDefault="00FF7963">
      <w:pPr>
        <w:rPr>
          <w:color w:val="000000"/>
        </w:rPr>
      </w:pPr>
      <w:r>
        <w:rPr>
          <w:color w:val="000000"/>
        </w:rPr>
        <w:br w:type="page"/>
      </w:r>
    </w:p>
    <w:p w14:paraId="4A495186" w14:textId="77777777" w:rsidR="007E48C1" w:rsidRPr="004A0BC5" w:rsidRDefault="007E48C1">
      <w:pPr>
        <w:rPr>
          <w:color w:val="000000"/>
        </w:rPr>
      </w:pPr>
    </w:p>
    <w:sectPr w:rsidR="007E48C1" w:rsidRPr="004A0B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22D72"/>
    <w:multiLevelType w:val="hybridMultilevel"/>
    <w:tmpl w:val="018818E0"/>
    <w:lvl w:ilvl="0" w:tplc="04190001">
      <w:start w:val="1"/>
      <w:numFmt w:val="bullet"/>
      <w:lvlText w:val=""/>
      <w:lvlJc w:val="left"/>
      <w:pPr>
        <w:ind w:left="6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84" w:hanging="360"/>
      </w:pPr>
      <w:rPr>
        <w:rFonts w:ascii="Wingdings" w:hAnsi="Wingdings" w:hint="default"/>
      </w:rPr>
    </w:lvl>
  </w:abstractNum>
  <w:abstractNum w:abstractNumId="1" w15:restartNumberingAfterBreak="0">
    <w:nsid w:val="10B3548F"/>
    <w:multiLevelType w:val="hybridMultilevel"/>
    <w:tmpl w:val="ABAC6F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F648A"/>
    <w:multiLevelType w:val="hybridMultilevel"/>
    <w:tmpl w:val="47A88AD4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1592F"/>
    <w:multiLevelType w:val="hybridMultilevel"/>
    <w:tmpl w:val="68F27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E4437"/>
    <w:multiLevelType w:val="hybridMultilevel"/>
    <w:tmpl w:val="B210C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5A65C0"/>
    <w:multiLevelType w:val="hybridMultilevel"/>
    <w:tmpl w:val="9014C39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F144BE"/>
    <w:multiLevelType w:val="hybridMultilevel"/>
    <w:tmpl w:val="DA1C1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875CC4"/>
    <w:multiLevelType w:val="hybridMultilevel"/>
    <w:tmpl w:val="2000FF9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803DCB"/>
    <w:multiLevelType w:val="hybridMultilevel"/>
    <w:tmpl w:val="AF04D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B718E"/>
    <w:multiLevelType w:val="hybridMultilevel"/>
    <w:tmpl w:val="4A0AC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D5199A"/>
    <w:multiLevelType w:val="hybridMultilevel"/>
    <w:tmpl w:val="32460BD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04976"/>
    <w:multiLevelType w:val="hybridMultilevel"/>
    <w:tmpl w:val="0CE4E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F87B2A"/>
    <w:multiLevelType w:val="hybridMultilevel"/>
    <w:tmpl w:val="29946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D268B"/>
    <w:multiLevelType w:val="hybridMultilevel"/>
    <w:tmpl w:val="86EE024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B50DAE"/>
    <w:multiLevelType w:val="hybridMultilevel"/>
    <w:tmpl w:val="75F01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9E672E"/>
    <w:multiLevelType w:val="hybridMultilevel"/>
    <w:tmpl w:val="36745BD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486D69"/>
    <w:multiLevelType w:val="hybridMultilevel"/>
    <w:tmpl w:val="5E4CE87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1F7A72"/>
    <w:multiLevelType w:val="hybridMultilevel"/>
    <w:tmpl w:val="7452F95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3B70BE"/>
    <w:multiLevelType w:val="hybridMultilevel"/>
    <w:tmpl w:val="92F41A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8F565C"/>
    <w:multiLevelType w:val="hybridMultilevel"/>
    <w:tmpl w:val="3828AFA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1431E0"/>
    <w:multiLevelType w:val="hybridMultilevel"/>
    <w:tmpl w:val="2480995E"/>
    <w:lvl w:ilvl="0" w:tplc="335A72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9F2249"/>
    <w:multiLevelType w:val="hybridMultilevel"/>
    <w:tmpl w:val="D5522D1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A76C91"/>
    <w:multiLevelType w:val="hybridMultilevel"/>
    <w:tmpl w:val="921E371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D0959"/>
    <w:multiLevelType w:val="hybridMultilevel"/>
    <w:tmpl w:val="A238B74A"/>
    <w:lvl w:ilvl="0" w:tplc="1180A5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FB26D8"/>
    <w:multiLevelType w:val="hybridMultilevel"/>
    <w:tmpl w:val="AFB09D2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036782">
    <w:abstractNumId w:val="24"/>
  </w:num>
  <w:num w:numId="2" w16cid:durableId="1414544249">
    <w:abstractNumId w:val="12"/>
  </w:num>
  <w:num w:numId="3" w16cid:durableId="1029835270">
    <w:abstractNumId w:val="6"/>
  </w:num>
  <w:num w:numId="4" w16cid:durableId="1801026647">
    <w:abstractNumId w:val="4"/>
  </w:num>
  <w:num w:numId="5" w16cid:durableId="1884903490">
    <w:abstractNumId w:val="9"/>
  </w:num>
  <w:num w:numId="6" w16cid:durableId="1293445145">
    <w:abstractNumId w:val="23"/>
  </w:num>
  <w:num w:numId="7" w16cid:durableId="1313683228">
    <w:abstractNumId w:val="22"/>
  </w:num>
  <w:num w:numId="8" w16cid:durableId="1612206265">
    <w:abstractNumId w:val="15"/>
  </w:num>
  <w:num w:numId="9" w16cid:durableId="836579771">
    <w:abstractNumId w:val="25"/>
  </w:num>
  <w:num w:numId="10" w16cid:durableId="926234999">
    <w:abstractNumId w:val="0"/>
  </w:num>
  <w:num w:numId="11" w16cid:durableId="1848131669">
    <w:abstractNumId w:val="2"/>
  </w:num>
  <w:num w:numId="12" w16cid:durableId="348487316">
    <w:abstractNumId w:val="7"/>
  </w:num>
  <w:num w:numId="13" w16cid:durableId="1004823994">
    <w:abstractNumId w:val="3"/>
  </w:num>
  <w:num w:numId="14" w16cid:durableId="1990163626">
    <w:abstractNumId w:val="19"/>
  </w:num>
  <w:num w:numId="15" w16cid:durableId="1306856115">
    <w:abstractNumId w:val="20"/>
  </w:num>
  <w:num w:numId="16" w16cid:durableId="334721865">
    <w:abstractNumId w:val="10"/>
  </w:num>
  <w:num w:numId="17" w16cid:durableId="323555404">
    <w:abstractNumId w:val="14"/>
  </w:num>
  <w:num w:numId="18" w16cid:durableId="588319613">
    <w:abstractNumId w:val="8"/>
  </w:num>
  <w:num w:numId="19" w16cid:durableId="2077238404">
    <w:abstractNumId w:val="17"/>
  </w:num>
  <w:num w:numId="20" w16cid:durableId="1958103774">
    <w:abstractNumId w:val="18"/>
  </w:num>
  <w:num w:numId="21" w16cid:durableId="1033463590">
    <w:abstractNumId w:val="21"/>
  </w:num>
  <w:num w:numId="22" w16cid:durableId="2027708019">
    <w:abstractNumId w:val="11"/>
  </w:num>
  <w:num w:numId="23" w16cid:durableId="897127331">
    <w:abstractNumId w:val="1"/>
  </w:num>
  <w:num w:numId="24" w16cid:durableId="503590351">
    <w:abstractNumId w:val="5"/>
  </w:num>
  <w:num w:numId="25" w16cid:durableId="2051222355">
    <w:abstractNumId w:val="13"/>
  </w:num>
  <w:num w:numId="26" w16cid:durableId="11358322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86"/>
    <w:rsid w:val="00002006"/>
    <w:rsid w:val="00017906"/>
    <w:rsid w:val="000317CD"/>
    <w:rsid w:val="00050B37"/>
    <w:rsid w:val="00086663"/>
    <w:rsid w:val="0008693E"/>
    <w:rsid w:val="00091840"/>
    <w:rsid w:val="000A17CF"/>
    <w:rsid w:val="000A5A6E"/>
    <w:rsid w:val="000C0F3A"/>
    <w:rsid w:val="000C67FB"/>
    <w:rsid w:val="000E0729"/>
    <w:rsid w:val="000E490F"/>
    <w:rsid w:val="001276D2"/>
    <w:rsid w:val="00127B84"/>
    <w:rsid w:val="00157B62"/>
    <w:rsid w:val="001602E8"/>
    <w:rsid w:val="0018450F"/>
    <w:rsid w:val="001C2C76"/>
    <w:rsid w:val="001E548D"/>
    <w:rsid w:val="001E57B6"/>
    <w:rsid w:val="001F39D7"/>
    <w:rsid w:val="002013D5"/>
    <w:rsid w:val="00221BEE"/>
    <w:rsid w:val="00254AE5"/>
    <w:rsid w:val="002826BD"/>
    <w:rsid w:val="002C74F9"/>
    <w:rsid w:val="003146E0"/>
    <w:rsid w:val="00317FC7"/>
    <w:rsid w:val="00330908"/>
    <w:rsid w:val="00331F20"/>
    <w:rsid w:val="00344E67"/>
    <w:rsid w:val="0035477B"/>
    <w:rsid w:val="00355D61"/>
    <w:rsid w:val="003648F0"/>
    <w:rsid w:val="00366386"/>
    <w:rsid w:val="003A4A1C"/>
    <w:rsid w:val="003A5AE7"/>
    <w:rsid w:val="003C3CDD"/>
    <w:rsid w:val="003C7668"/>
    <w:rsid w:val="00423036"/>
    <w:rsid w:val="00424481"/>
    <w:rsid w:val="004479D0"/>
    <w:rsid w:val="00464922"/>
    <w:rsid w:val="00471127"/>
    <w:rsid w:val="004771DC"/>
    <w:rsid w:val="00483193"/>
    <w:rsid w:val="004A0BC5"/>
    <w:rsid w:val="004F267F"/>
    <w:rsid w:val="004F4D78"/>
    <w:rsid w:val="00500543"/>
    <w:rsid w:val="00503E7E"/>
    <w:rsid w:val="005329C9"/>
    <w:rsid w:val="00541BC1"/>
    <w:rsid w:val="005450AC"/>
    <w:rsid w:val="00552EC2"/>
    <w:rsid w:val="00555037"/>
    <w:rsid w:val="00564BFD"/>
    <w:rsid w:val="00567D2C"/>
    <w:rsid w:val="005757D1"/>
    <w:rsid w:val="00576C0A"/>
    <w:rsid w:val="00577DC2"/>
    <w:rsid w:val="00581201"/>
    <w:rsid w:val="0059063F"/>
    <w:rsid w:val="005A1A0D"/>
    <w:rsid w:val="005A3CCF"/>
    <w:rsid w:val="005B1293"/>
    <w:rsid w:val="005E0D71"/>
    <w:rsid w:val="005F44F6"/>
    <w:rsid w:val="00602B53"/>
    <w:rsid w:val="0061165D"/>
    <w:rsid w:val="00621DD1"/>
    <w:rsid w:val="0067044A"/>
    <w:rsid w:val="00677464"/>
    <w:rsid w:val="006A61B8"/>
    <w:rsid w:val="006A64F4"/>
    <w:rsid w:val="006B38CF"/>
    <w:rsid w:val="006D7E16"/>
    <w:rsid w:val="006E450A"/>
    <w:rsid w:val="0070177D"/>
    <w:rsid w:val="00705C44"/>
    <w:rsid w:val="0071259D"/>
    <w:rsid w:val="00732ADE"/>
    <w:rsid w:val="00745AC8"/>
    <w:rsid w:val="007470A3"/>
    <w:rsid w:val="00761947"/>
    <w:rsid w:val="00763271"/>
    <w:rsid w:val="007643E3"/>
    <w:rsid w:val="007738A7"/>
    <w:rsid w:val="007909C6"/>
    <w:rsid w:val="007D5A7C"/>
    <w:rsid w:val="007E48C1"/>
    <w:rsid w:val="007E633F"/>
    <w:rsid w:val="008012C9"/>
    <w:rsid w:val="0080635A"/>
    <w:rsid w:val="00857DEA"/>
    <w:rsid w:val="00867CDB"/>
    <w:rsid w:val="00892692"/>
    <w:rsid w:val="008B32D1"/>
    <w:rsid w:val="008B581B"/>
    <w:rsid w:val="00902768"/>
    <w:rsid w:val="0094675D"/>
    <w:rsid w:val="00947A3A"/>
    <w:rsid w:val="00953322"/>
    <w:rsid w:val="009A12DB"/>
    <w:rsid w:val="009C1855"/>
    <w:rsid w:val="009E7D24"/>
    <w:rsid w:val="009F43C7"/>
    <w:rsid w:val="00A0705F"/>
    <w:rsid w:val="00A40B7F"/>
    <w:rsid w:val="00A75F00"/>
    <w:rsid w:val="00A86796"/>
    <w:rsid w:val="00AB158D"/>
    <w:rsid w:val="00AB74AB"/>
    <w:rsid w:val="00AE56BA"/>
    <w:rsid w:val="00B066C7"/>
    <w:rsid w:val="00B07ECE"/>
    <w:rsid w:val="00B435D5"/>
    <w:rsid w:val="00B44556"/>
    <w:rsid w:val="00B51814"/>
    <w:rsid w:val="00BA0CF1"/>
    <w:rsid w:val="00BC4786"/>
    <w:rsid w:val="00BE00A4"/>
    <w:rsid w:val="00BE7244"/>
    <w:rsid w:val="00BF67E6"/>
    <w:rsid w:val="00C0466D"/>
    <w:rsid w:val="00C15D8E"/>
    <w:rsid w:val="00C32326"/>
    <w:rsid w:val="00C77B4C"/>
    <w:rsid w:val="00C92995"/>
    <w:rsid w:val="00CA5C29"/>
    <w:rsid w:val="00CA7FD2"/>
    <w:rsid w:val="00CC7ADC"/>
    <w:rsid w:val="00CD2624"/>
    <w:rsid w:val="00CE6A0B"/>
    <w:rsid w:val="00CF4EEC"/>
    <w:rsid w:val="00D27272"/>
    <w:rsid w:val="00D37CE0"/>
    <w:rsid w:val="00D400D5"/>
    <w:rsid w:val="00D4687F"/>
    <w:rsid w:val="00D64B3F"/>
    <w:rsid w:val="00D81986"/>
    <w:rsid w:val="00D91234"/>
    <w:rsid w:val="00D9275A"/>
    <w:rsid w:val="00D938FA"/>
    <w:rsid w:val="00DA0E52"/>
    <w:rsid w:val="00DB0309"/>
    <w:rsid w:val="00DB19BC"/>
    <w:rsid w:val="00DE7F80"/>
    <w:rsid w:val="00DF10F7"/>
    <w:rsid w:val="00DF4B35"/>
    <w:rsid w:val="00E11C2B"/>
    <w:rsid w:val="00E21E28"/>
    <w:rsid w:val="00E23A35"/>
    <w:rsid w:val="00E23DFF"/>
    <w:rsid w:val="00EC301B"/>
    <w:rsid w:val="00ED51CD"/>
    <w:rsid w:val="00EE0FD4"/>
    <w:rsid w:val="00EF7076"/>
    <w:rsid w:val="00F05565"/>
    <w:rsid w:val="00F12BB5"/>
    <w:rsid w:val="00F25D08"/>
    <w:rsid w:val="00F262F1"/>
    <w:rsid w:val="00F45017"/>
    <w:rsid w:val="00F51CEB"/>
    <w:rsid w:val="00F71952"/>
    <w:rsid w:val="00F8310C"/>
    <w:rsid w:val="00F91A54"/>
    <w:rsid w:val="00F91AF5"/>
    <w:rsid w:val="00FA0AC7"/>
    <w:rsid w:val="00FA1F51"/>
    <w:rsid w:val="00FB3FAD"/>
    <w:rsid w:val="00FB5CC4"/>
    <w:rsid w:val="00FC04FD"/>
    <w:rsid w:val="00FC58DE"/>
    <w:rsid w:val="00FC75FF"/>
    <w:rsid w:val="00FE3BFD"/>
    <w:rsid w:val="00FE41D0"/>
    <w:rsid w:val="00FF32A4"/>
    <w:rsid w:val="00FF7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A5BD2"/>
  <w15:chartTrackingRefBased/>
  <w15:docId w15:val="{2C586E65-2BAE-45EE-89C0-5968639BA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F80"/>
    <w:rPr>
      <w:rFonts w:ascii="Times New Roman" w:hAnsi="Times New Roman"/>
      <w:color w:val="156082" w:themeColor="accent1"/>
      <w:sz w:val="22"/>
    </w:rPr>
  </w:style>
  <w:style w:type="paragraph" w:styleId="1">
    <w:name w:val="heading 1"/>
    <w:basedOn w:val="a"/>
    <w:next w:val="a"/>
    <w:link w:val="10"/>
    <w:uiPriority w:val="9"/>
    <w:qFormat/>
    <w:rsid w:val="00366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6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6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6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6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63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63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63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63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63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63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6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6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6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6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63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63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63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6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63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6386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64922"/>
    <w:rPr>
      <w:color w:val="666666"/>
    </w:rPr>
  </w:style>
  <w:style w:type="paragraph" w:customStyle="1" w:styleId="ad">
    <w:name w:val="Таблица"/>
    <w:basedOn w:val="a"/>
    <w:link w:val="ae"/>
    <w:qFormat/>
    <w:rsid w:val="00464922"/>
    <w:pPr>
      <w:widowControl w:val="0"/>
      <w:autoSpaceDE w:val="0"/>
      <w:autoSpaceDN w:val="0"/>
      <w:spacing w:before="60" w:after="60" w:line="264" w:lineRule="auto"/>
      <w:jc w:val="both"/>
    </w:pPr>
    <w:rPr>
      <w:rFonts w:eastAsia="Times New Roman" w:cs="Times New Roman"/>
      <w:kern w:val="0"/>
      <w:lang w:eastAsia="ru-RU"/>
      <w14:ligatures w14:val="none"/>
    </w:rPr>
  </w:style>
  <w:style w:type="character" w:customStyle="1" w:styleId="ae">
    <w:name w:val="Таблица Знак"/>
    <w:basedOn w:val="a0"/>
    <w:link w:val="ad"/>
    <w:qFormat/>
    <w:rsid w:val="00464922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table" w:styleId="af">
    <w:name w:val="Table Grid"/>
    <w:basedOn w:val="a1"/>
    <w:uiPriority w:val="39"/>
    <w:rsid w:val="007E48C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fr-BE" w:eastAsia="fr-B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Для заполнения"/>
    <w:basedOn w:val="af1"/>
    <w:link w:val="af2"/>
    <w:qFormat/>
    <w:rsid w:val="00CC7ADC"/>
    <w:pPr>
      <w:spacing w:after="0" w:line="276" w:lineRule="auto"/>
      <w:jc w:val="center"/>
    </w:pPr>
    <w:rPr>
      <w:rFonts w:ascii="Calibri Light" w:eastAsia="Times New Roman" w:hAnsi="Calibri Light" w:cs="Times New Roman"/>
      <w:i/>
      <w:color w:val="2C7FCE" w:themeColor="text2" w:themeTint="99"/>
      <w:kern w:val="0"/>
      <w:lang w:val="nl-NL" w:eastAsia="nl-NL"/>
      <w14:ligatures w14:val="none"/>
    </w:rPr>
  </w:style>
  <w:style w:type="character" w:customStyle="1" w:styleId="af2">
    <w:name w:val="Для заполнения Знак"/>
    <w:basedOn w:val="a0"/>
    <w:link w:val="af0"/>
    <w:rsid w:val="00CC7ADC"/>
    <w:rPr>
      <w:rFonts w:ascii="Calibri Light" w:eastAsia="Times New Roman" w:hAnsi="Calibri Light" w:cs="Times New Roman"/>
      <w:i/>
      <w:color w:val="2C7FCE" w:themeColor="text2" w:themeTint="99"/>
      <w:kern w:val="0"/>
      <w:sz w:val="22"/>
      <w:lang w:val="nl-NL" w:eastAsia="nl-NL"/>
      <w14:ligatures w14:val="none"/>
    </w:rPr>
  </w:style>
  <w:style w:type="paragraph" w:styleId="af1">
    <w:name w:val="Body Text"/>
    <w:basedOn w:val="a"/>
    <w:link w:val="af3"/>
    <w:uiPriority w:val="99"/>
    <w:semiHidden/>
    <w:unhideWhenUsed/>
    <w:rsid w:val="00CC7ADC"/>
    <w:pPr>
      <w:spacing w:after="120"/>
    </w:pPr>
  </w:style>
  <w:style w:type="character" w:customStyle="1" w:styleId="af3">
    <w:name w:val="Основной текст Знак"/>
    <w:basedOn w:val="a0"/>
    <w:link w:val="af1"/>
    <w:uiPriority w:val="99"/>
    <w:semiHidden/>
    <w:rsid w:val="00CC7ADC"/>
    <w:rPr>
      <w:rFonts w:ascii="Times New Roman" w:hAnsi="Times New Roman"/>
      <w:color w:val="156082" w:themeColor="accent1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8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6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6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7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3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4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3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9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21</Pages>
  <Words>3697</Words>
  <Characters>21075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Руфан Галимов</dc:creator>
  <cp:keywords/>
  <dc:description/>
  <cp:lastModifiedBy>Руфан Галимов</cp:lastModifiedBy>
  <cp:revision>263</cp:revision>
  <dcterms:created xsi:type="dcterms:W3CDTF">2025-07-04T05:37:00Z</dcterms:created>
  <dcterms:modified xsi:type="dcterms:W3CDTF">2026-01-25T16:39:00Z</dcterms:modified>
</cp:coreProperties>
</file>