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rFonts w:ascii="Carlito" w:hAnsi="Carlito"/>
          <w:sz w:val="32"/>
          <w:szCs w:val="32"/>
        </w:rPr>
      </w:pPr>
      <w:r>
        <w:rPr>
          <w:rFonts w:ascii="Carlito" w:hAnsi="Carlito"/>
          <w:sz w:val="32"/>
          <w:szCs w:val="32"/>
        </w:rPr>
        <w:t>Architektur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 xml:space="preserve">Es gibt 2 Grundlegende Schichten.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View ( Frontend ) und das Backend. Diese sind in 2 getrennten Projekten untergebracht.</w:t>
      </w:r>
    </w:p>
    <w:p>
      <w:pPr>
        <w:pStyle w:val="Normal"/>
        <w:spacing w:before="57" w:after="57"/>
        <w:rPr>
          <w:rFonts w:ascii="Carlito" w:hAnsi="Carlito"/>
          <w:sz w:val="24"/>
          <w:szCs w:val="24"/>
        </w:rPr>
      </w:pPr>
      <w:r>
        <w:rPr>
          <w:rFonts w:ascii="Carlito" w:hAnsi="Carlito"/>
          <w:sz w:val="24"/>
          <w:szCs w:val="24"/>
        </w:rPr>
        <w:t>Das Frontend ist im Projekt WebShopXXL2  das Backend im Projekt CommonWebshopXXL2 untergebracht. Diese Trennung dient dem Zweck das ein späteres Admintool auf die gleichen Klassen im Backend zurückgreifen kann, wie das Frontend beider Applikationen.</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Im Fron</w:t>
      </w:r>
      <w:r>
        <w:rPr>
          <w:rFonts w:ascii="Carlito" w:hAnsi="Carlito"/>
          <w:sz w:val="24"/>
          <w:szCs w:val="24"/>
        </w:rPr>
        <w:t>t</w:t>
      </w:r>
      <w:r>
        <w:rPr>
          <w:rFonts w:ascii="Carlito" w:hAnsi="Carlito"/>
          <w:sz w:val="24"/>
          <w:szCs w:val="24"/>
        </w:rPr>
        <w:t>end gibt es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2">
            <wp:simplePos x="0" y="0"/>
            <wp:positionH relativeFrom="column">
              <wp:posOffset>128905</wp:posOffset>
            </wp:positionH>
            <wp:positionV relativeFrom="paragraph">
              <wp:posOffset>28575</wp:posOffset>
            </wp:positionV>
            <wp:extent cx="4018915" cy="437134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8915" cy="437134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br/>
        <w:br/>
        <w:br/>
        <w:br/>
        <w:br/>
        <w:br/>
        <w:br/>
        <w:br/>
        <w:br/>
        <w:br/>
        <w:br/>
        <w:br/>
        <w:br/>
        <w:t>Und im Backend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635</wp:posOffset>
            </wp:positionV>
            <wp:extent cx="3876040" cy="385699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876040" cy="385699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r>
        <w:br w:type="page"/>
      </w:r>
    </w:p>
    <w:p>
      <w:pPr>
        <w:pStyle w:val="Normal"/>
        <w:spacing w:before="57" w:after="57"/>
        <w:rPr>
          <w:rFonts w:ascii="Carlito" w:hAnsi="Carlito"/>
          <w:sz w:val="28"/>
          <w:szCs w:val="28"/>
        </w:rPr>
      </w:pPr>
      <w:r>
        <w:rPr>
          <w:rFonts w:ascii="Carlito" w:hAnsi="Carlito"/>
          <w:sz w:val="28"/>
          <w:szCs w:val="28"/>
        </w:rPr>
        <w:t>Die Packages im einzelnen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b/>
          <w:b/>
          <w:bCs/>
          <w:i/>
          <w:i/>
          <w:iCs/>
          <w:sz w:val="28"/>
          <w:szCs w:val="28"/>
        </w:rPr>
      </w:pPr>
      <w:r>
        <w:rPr>
          <w:rFonts w:ascii="Carlito" w:hAnsi="Carlito"/>
          <w:b/>
          <w:bCs/>
          <w:i/>
          <w:iCs/>
          <w:sz w:val="28"/>
          <w:szCs w:val="28"/>
        </w:rPr>
        <w:t>View</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com.pinhost.app.webshopxxl2.beans</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t>Beinhaltet alle Beans die an den View ( xhtml ) Seiten hängen und die sichtbaren wie auch die steuernden Daten der View halten.</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Die Beans :</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68"/>
        <w:gridCol w:w="1137"/>
        <w:gridCol w:w="5293"/>
      </w:tblGrid>
      <w:tr>
        <w:trPr/>
        <w:tc>
          <w:tcPr>
            <w:tcW w:w="26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Scope</w:t>
            </w:r>
          </w:p>
        </w:tc>
        <w:tc>
          <w:tcPr>
            <w:tcW w:w="52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CategorieTO )</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hält die Daten der Categorien.</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Zu dieser Bean gibt es ein TO Object, da diese Bean Daten der Datenbank beinhaltet.</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Verbindung geschieht über die CategorieDAO</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wiederum mit der DBCategorieConnect aus dem Backend kommuniziert</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beinhaltet eine Liste aller Kategorien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LoginBean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Bean ist für das Anmelden zuständig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MessageBean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Hier wird alles für die Meldungen gehalten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NavigationBean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Alles für die SeitenNavigation ist hier zu finden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Wie auch bei den Kategorien sind hier die Daten eines Produktes zu finden.</w:t>
            </w:r>
          </w:p>
          <w:p>
            <w:pPr>
              <w:pStyle w:val="TabellenInhalt"/>
              <w:spacing w:lineRule="auto" w:line="240"/>
              <w:rPr>
                <w:rFonts w:ascii="Carlito" w:hAnsi="Carlito"/>
              </w:rPr>
            </w:pPr>
            <w:r>
              <w:rPr>
                <w:rFonts w:ascii="Carlito" w:hAnsi="Carlito"/>
              </w:rPr>
              <w:t>Auch hier gibt es im Backend ein ProductTO</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 xml:space="preserve">Hier sind alle Produkte aus der DB </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SessionBean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Daten wie LoginStatus.</w:t>
            </w:r>
          </w:p>
          <w:p>
            <w:pPr>
              <w:pStyle w:val="TabellenInhalt"/>
              <w:spacing w:lineRule="auto" w:line="240"/>
              <w:rPr>
                <w:rFonts w:ascii="Carlito" w:hAnsi="Carlito"/>
              </w:rPr>
            </w:pPr>
            <w:r>
              <w:rPr>
                <w:rFonts w:ascii="Carlito" w:hAnsi="Carlito"/>
              </w:rPr>
              <w:t>Angemeldeter User sind hier zu finden.</w:t>
            </w:r>
          </w:p>
          <w:p>
            <w:pPr>
              <w:pStyle w:val="TabellenInhalt"/>
              <w:spacing w:lineRule="auto" w:line="240"/>
              <w:rPr>
                <w:rFonts w:ascii="Carlito" w:hAnsi="Carlito"/>
              </w:rPr>
            </w:pPr>
            <w:r>
              <w:rPr>
                <w:rFonts w:ascii="Carlito" w:hAnsi="Carlito"/>
              </w:rPr>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 Daten des Users sind in dieser Bean.</w:t>
            </w:r>
          </w:p>
          <w:p>
            <w:pPr>
              <w:pStyle w:val="TabellenInhalt"/>
              <w:spacing w:lineRule="auto" w:line="240"/>
              <w:rPr>
                <w:rFonts w:ascii="Carlito" w:hAnsi="Carlito"/>
              </w:rPr>
            </w:pPr>
            <w:r>
              <w:rPr>
                <w:rFonts w:ascii="Carlito" w:hAnsi="Carlito"/>
              </w:rPr>
              <w:t>Auch hier gibt es im Backend ein UserTO</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r>
        <w:br w:type="page"/>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com.pinhost.app.webshopxxl2.dao</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Die Daos ( Data Access Object ) :</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Diese Klassen dienen dem lesen der Daten aus der Datenbank. Jedoch, aufgrund der Trennung der Anwendung von Frontend und Backend, nicht direkt, sondern über die dazugehörigen DBXXXConnect Klassen aus dem Backend.</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Ca</w:t>
            </w:r>
            <w:r>
              <w:rPr>
                <w:rFonts w:ascii="Carlito" w:hAnsi="Carlito"/>
                <w:b/>
                <w:bCs/>
                <w:sz w:val="24"/>
                <w:szCs w:val="24"/>
              </w:rPr>
              <w:t>tegorie</w:t>
            </w:r>
            <w:r>
              <w:rPr>
                <w:rFonts w:ascii="Carlito" w:hAnsi="Carlito"/>
                <w:b/>
                <w:bCs/>
                <w:sz w:val="24"/>
                <w:szCs w:val="24"/>
              </w:rPr>
              <w: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Kategorien über die Datenbank. Jedoch ist  dies nur eine Facde und leitet die Anfrage weiter an die dazugehörige </w:t>
            </w:r>
            <w:r>
              <w:rPr>
                <w:rFonts w:ascii="Carlito" w:hAnsi="Carlito"/>
                <w:b/>
                <w:bCs/>
                <w:color w:val="336699"/>
                <w:sz w:val="24"/>
                <w:szCs w:val="24"/>
              </w:rPr>
              <w:t>DBCategorieConnect</w:t>
            </w:r>
            <w:r>
              <w:rPr>
                <w:rFonts w:ascii="Carlito" w:hAnsi="Carlito"/>
                <w:color w:val="336699"/>
                <w:sz w:val="24"/>
                <w:szCs w:val="24"/>
              </w:rPr>
              <w:t xml:space="preserve"> </w:t>
            </w:r>
            <w:r>
              <w:rPr>
                <w:rFonts w:ascii="Carlito" w:hAnsi="Carlito"/>
                <w:sz w:val="24"/>
                <w:szCs w:val="24"/>
              </w:rPr>
              <w:t>des Backends</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ProductConnect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Produkte über die Datenbank. Jedoch ist  dies nur eine Facde und leitet die Anfrage weiter an die dazugehörige </w:t>
            </w:r>
            <w:r>
              <w:rPr>
                <w:rFonts w:ascii="Carlito" w:hAnsi="Carlito"/>
                <w:b/>
                <w:bCs/>
                <w:color w:val="336699"/>
                <w:sz w:val="24"/>
                <w:szCs w:val="24"/>
              </w:rPr>
              <w:t>DBProductConnect</w:t>
            </w:r>
            <w:r>
              <w:rPr>
                <w:rFonts w:ascii="Carlito" w:hAnsi="Carlito"/>
                <w:color w:val="336699"/>
                <w:sz w:val="24"/>
                <w:szCs w:val="24"/>
              </w:rPr>
              <w:t xml:space="preserve"> </w:t>
            </w:r>
            <w:r>
              <w:rPr>
                <w:rFonts w:ascii="Carlito" w:hAnsi="Carlito"/>
                <w:sz w:val="24"/>
                <w:szCs w:val="24"/>
              </w:rPr>
              <w:t>des Backends. Die bisher einzige Methode liest die Produkte der gewählten Kategorie</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UserConnect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oder des User(s) über die Datenbank. Jedoch ist  dies nur eine Facde und leitet die Anfrage weiter an die dazugehörige </w:t>
            </w:r>
            <w:r>
              <w:rPr>
                <w:rFonts w:ascii="Carlito" w:hAnsi="Carlito"/>
                <w:b/>
                <w:bCs/>
                <w:color w:val="336699"/>
                <w:sz w:val="24"/>
                <w:szCs w:val="24"/>
              </w:rPr>
              <w:t>DBuSERConnect</w:t>
            </w:r>
            <w:r>
              <w:rPr>
                <w:rFonts w:ascii="Carlito" w:hAnsi="Carlito"/>
                <w:color w:val="336699"/>
                <w:sz w:val="24"/>
                <w:szCs w:val="24"/>
              </w:rPr>
              <w:t xml:space="preserve"> </w:t>
            </w:r>
            <w:r>
              <w:rPr>
                <w:rFonts w:ascii="Carlito" w:hAnsi="Carlito"/>
                <w:sz w:val="24"/>
                <w:szCs w:val="24"/>
              </w:rPr>
              <w:t>des Backends. Die bisher einzIge Methode liest die Daten des Users der sich anmelden möchte.</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w:t>
      </w:r>
      <w:r>
        <w:rPr>
          <w:rFonts w:ascii="Carlito" w:hAnsi="Carlito"/>
          <w:b/>
          <w:bCs/>
          <w:color w:val="336666"/>
          <w:sz w:val="26"/>
          <w:szCs w:val="26"/>
        </w:rPr>
        <w:t>util</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Util Klassen</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 xml:space="preserve">Diese Klassen </w:t>
      </w:r>
      <w:r>
        <w:rPr>
          <w:rFonts w:ascii="Carlito" w:hAnsi="Carlito"/>
          <w:b w:val="false"/>
          <w:bCs w:val="false"/>
          <w:sz w:val="24"/>
          <w:szCs w:val="24"/>
        </w:rPr>
        <w:t>liefern Methoden die ständig beraucht werden</w:t>
      </w:r>
      <w:r>
        <w:rPr>
          <w:rFonts w:ascii="Carlito" w:hAnsi="Carlito"/>
          <w:b w:val="false"/>
          <w:bCs w:val="false"/>
          <w:sz w:val="24"/>
          <w:szCs w:val="24"/>
        </w:rPr>
        <w:t>.</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liefert bisher den FacesContenext für die GUI Klassen und liefert über getter die Beans die im Context angemeldet sind. Dadurch können die Beans miteinander agieren, lesend und schreibend.</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MeldungenUtil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Hier sind alle Meldungen mit Text und Formatierung abgelegt. </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680" w:right="0" w:hanging="0"/>
        <w:jc w:val="left"/>
        <w:rPr>
          <w:rFonts w:ascii="Carlito" w:hAnsi="Carlito"/>
          <w:b/>
          <w:b/>
          <w:bCs/>
          <w:sz w:val="24"/>
          <w:szCs w:val="24"/>
        </w:rPr>
      </w:pPr>
      <w:r>
        <w:rPr>
          <w:rFonts w:ascii="Carlito" w:hAnsi="Carlito"/>
          <w:b/>
          <w:bCs/>
          <w:sz w:val="24"/>
          <w:szCs w:val="24"/>
        </w:rPr>
      </w:r>
      <w:r>
        <w:br w:type="page"/>
      </w:r>
    </w:p>
    <w:p>
      <w:pPr>
        <w:pStyle w:val="Normal"/>
        <w:spacing w:before="57" w:after="57"/>
        <w:rPr>
          <w:rFonts w:ascii="Carlito" w:hAnsi="Carlito"/>
          <w:b/>
          <w:b/>
          <w:bCs/>
          <w:i/>
          <w:i/>
          <w:iCs/>
          <w:sz w:val="28"/>
          <w:szCs w:val="28"/>
        </w:rPr>
      </w:pPr>
      <w:r>
        <w:rPr>
          <w:rFonts w:ascii="Carlito" w:hAnsi="Carlito"/>
          <w:b/>
          <w:bCs/>
          <w:i/>
          <w:iCs/>
          <w:sz w:val="28"/>
          <w:szCs w:val="28"/>
        </w:rPr>
        <w:t>Backend</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dbconnect</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Diese Klassen sind das Äqivalent zu den DAO Klassen des Frontends.</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 xml:space="preserve">Diese Klassen lesen über die Datenbank das oder die Tos und liefern diese als Liste oder einzeln Objekt an die dazugehörige DAO des Frontends zurück. </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Dazu werden hier in den Methoden die lesenden und schreibenden SQL Abfragen erstellt und an die DataBase Klasse übergeben. Diese liest dann die Daten und liefert ein ResultSet an die DbxxxConect Klassen zurück.</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w:t>
            </w:r>
            <w:r>
              <w:rPr>
                <w:rFonts w:ascii="Carlito" w:hAnsi="Carlito"/>
                <w:b/>
                <w:bCs/>
                <w:sz w:val="24"/>
                <w:szCs w:val="24"/>
              </w:rPr>
              <w:t>Categorie</w:t>
            </w:r>
            <w:r>
              <w:rPr>
                <w:rFonts w:ascii="Carlito" w:hAnsi="Carlito"/>
                <w:b/>
                <w:bCs/>
                <w:sz w:val="24"/>
                <w:szCs w:val="24"/>
              </w:rPr>
              <w: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xml:space="preserve">( </w:t>
            </w:r>
            <w:r>
              <w:rPr>
                <w:rFonts w:ascii="Carlito" w:hAnsi="Carlito"/>
                <w:b/>
                <w:bCs/>
                <w:sz w:val="24"/>
                <w:szCs w:val="24"/>
              </w:rPr>
              <w:t xml:space="preserve">CategorieDAO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In diesem Fall ein CategorieTO  an die CategorieDAO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DBProductConnect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ProduktTO  an die ProduktDAO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DBUserConnect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UserTO  an die UserDAO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DataBase</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baut im Moment die Datenbankverbinduiing auf und liefert die ResultsSets die von den DbxxxConect Klassen angefordert werden.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dbconnect</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Hier liegen die TO Klassen. Jede ist ein Äqivalent zu den Beans des Frontend</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Kategorien</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Produkte</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den User</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113" w:right="0" w:hanging="0"/>
        <w:jc w:val="left"/>
        <w:rPr>
          <w:rFonts w:ascii="Carlito" w:hAnsi="Carlito"/>
          <w:b/>
          <w:b/>
          <w:bCs/>
          <w:sz w:val="28"/>
          <w:szCs w:val="28"/>
        </w:rPr>
      </w:pPr>
      <w:r>
        <w:rPr>
          <w:rFonts w:ascii="Carlito" w:hAnsi="Carlito"/>
          <w:b/>
          <w:bCs/>
          <w:sz w:val="28"/>
          <w:szCs w:val="28"/>
        </w:rPr>
        <w:t>Die Architektur der View ( XHTML)</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4">
            <wp:simplePos x="0" y="0"/>
            <wp:positionH relativeFrom="column">
              <wp:posOffset>10795</wp:posOffset>
            </wp:positionH>
            <wp:positionV relativeFrom="paragraph">
              <wp:posOffset>101600</wp:posOffset>
            </wp:positionV>
            <wp:extent cx="3952240" cy="559689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952240" cy="5596890"/>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5">
            <wp:simplePos x="0" y="0"/>
            <wp:positionH relativeFrom="column">
              <wp:posOffset>121920</wp:posOffset>
            </wp:positionH>
            <wp:positionV relativeFrom="paragraph">
              <wp:posOffset>-9525</wp:posOffset>
            </wp:positionV>
            <wp:extent cx="3780155" cy="291401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780155" cy="2914015"/>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t>Der Aufbau des Frontends der Webseiten, CSS, Javascript und anderen Resourcen</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Das Webprojekt liegt unterhakb von webapp.</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Dort gibt es folgende Aufteilung…</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login :</w:t>
      </w:r>
      <w:r>
        <w:rPr>
          <w:rFonts w:ascii="Carlito" w:hAnsi="Carlito"/>
          <w:b w:val="false"/>
          <w:bCs w:val="false"/>
          <w:sz w:val="24"/>
          <w:szCs w:val="24"/>
        </w:rPr>
        <w:t xml:space="preserve"> Hier liegen die Startseiten der Kunden. z.b  : </w:t>
      </w:r>
      <w:r>
        <w:rPr>
          <w:rFonts w:ascii="Courier" w:hAnsi="Courier"/>
          <w:b/>
          <w:bCs/>
          <w:i/>
          <w:iCs/>
          <w:color w:val="6600CC"/>
          <w:sz w:val="24"/>
          <w:szCs w:val="24"/>
        </w:rPr>
        <w:t xml:space="preserve">login/mm.xhtml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 Vielleicht sollte man den Ordner auch start nennen ? )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Diese Seiten includieren Seitenaufbau ( </w:t>
      </w:r>
      <w:r>
        <w:rPr>
          <w:rFonts w:ascii="Courier" w:hAnsi="Courier"/>
          <w:b/>
          <w:bCs/>
          <w:i/>
          <w:iCs/>
          <w:color w:val="6600CC"/>
          <w:sz w:val="24"/>
          <w:szCs w:val="24"/>
        </w:rPr>
        <w:t>template/main.xhtml</w:t>
      </w:r>
      <w:r>
        <w:rPr>
          <w:rFonts w:ascii="Carlito" w:hAnsi="Carlito"/>
          <w:b w:val="false"/>
          <w:bCs w:val="false"/>
          <w:sz w:val="24"/>
          <w:szCs w:val="24"/>
        </w:rPr>
        <w:t xml:space="preserve">): Diese Dateien includiert unter Umständen die </w:t>
      </w:r>
      <w:r>
        <w:rPr>
          <w:rFonts w:ascii="Courier" w:hAnsi="Courier"/>
          <w:b/>
          <w:bCs/>
          <w:i/>
          <w:iCs/>
          <w:color w:val="6600CC"/>
          <w:sz w:val="24"/>
          <w:szCs w:val="24"/>
        </w:rPr>
        <w:t>pages/login.xhtml</w:t>
      </w:r>
      <w:r>
        <w:rPr>
          <w:rFonts w:ascii="Carlito" w:hAnsi="Carlito"/>
          <w:b w:val="false"/>
          <w:bCs w:val="false"/>
          <w:sz w:val="24"/>
          <w:szCs w:val="24"/>
        </w:rPr>
        <w:t>.</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In den Startseiten werden auch Kundenspezifische Eigenschaften festgelegt. Dieses geschieht über Session Varaiblen :</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Monospace" w:hAnsi="Monospace"/>
          <w:b w:val="false"/>
          <w:bCs w:val="false"/>
          <w:color w:val="3F5FBF"/>
          <w:sz w:val="20"/>
          <w:szCs w:val="24"/>
        </w:rPr>
        <w:tab/>
        <w:t>&lt;!--</w:t>
      </w:r>
      <w:r>
        <w:rPr>
          <w:rFonts w:ascii="Monospace" w:hAnsi="Monospace"/>
          <w:b/>
          <w:bCs/>
          <w:color w:val="3F5FBF"/>
          <w:sz w:val="20"/>
          <w:szCs w:val="24"/>
        </w:rPr>
        <w:t xml:space="preserve">  Here set the value of the Custom Path e.g  </w:t>
      </w:r>
      <w:r>
        <w:rPr>
          <w:rFonts w:ascii="Monospace" w:hAnsi="Monospace"/>
          <w:b/>
          <w:bCs/>
          <w:color w:val="3F5FBF"/>
          <w:sz w:val="20"/>
          <w:szCs w:val="24"/>
          <w:u w:val="single"/>
        </w:rPr>
        <w:t>mm</w:t>
      </w:r>
      <w:r>
        <w:rPr>
          <w:rFonts w:ascii="Monospace" w:hAnsi="Monospace"/>
          <w:b/>
          <w:bCs/>
          <w:color w:val="3F5FBF"/>
          <w:sz w:val="20"/>
          <w:szCs w:val="24"/>
        </w:rPr>
        <w:t xml:space="preserve">,  </w:t>
      </w:r>
      <w:r>
        <w:rPr>
          <w:rFonts w:ascii="Monospace" w:hAnsi="Monospace"/>
          <w:b/>
          <w:bCs/>
          <w:color w:val="3F5FBF"/>
          <w:sz w:val="20"/>
          <w:szCs w:val="24"/>
          <w:u w:val="single"/>
        </w:rPr>
        <w:t>mobilcom</w:t>
      </w:r>
      <w:r>
        <w:rPr>
          <w:rFonts w:ascii="Monospace" w:hAnsi="Monospace"/>
          <w:b/>
          <w:bCs/>
          <w:color w:val="3F5FBF"/>
          <w:sz w:val="20"/>
          <w:szCs w:val="24"/>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"VAR_CUSTOM_PATHNAME"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1363B"/>
          <w:sz w:val="20"/>
        </w:rPr>
        <w:tab/>
      </w:r>
      <w:r>
        <w:rPr>
          <w:rFonts w:ascii="Monospace" w:hAnsi="Monospace"/>
          <w:color w:val="3F5FBF"/>
          <w:sz w:val="20"/>
        </w:rPr>
        <w:t xml:space="preserve">&lt;!--  Here set the value of the Title e.g  M+M,  </w:t>
      </w:r>
      <w:r>
        <w:rPr>
          <w:rFonts w:ascii="Monospace" w:hAnsi="Monospace"/>
          <w:color w:val="3F5FBF"/>
          <w:sz w:val="20"/>
          <w:u w:val="single"/>
        </w:rPr>
        <w:t>Mobilcom</w:t>
      </w:r>
      <w:r>
        <w:rPr>
          <w:rFonts w:ascii="Monospace" w:hAnsi="Monospace"/>
          <w:color w:val="3F5FBF"/>
          <w:sz w:val="20"/>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pPr>
      <w:r>
        <w:rPr>
          <w:rFonts w:ascii="Monospace" w:hAnsi="Monospace"/>
          <w:color w:val="31363B"/>
          <w:sz w:val="20"/>
        </w:rPr>
        <w:tab/>
      </w:r>
    </w:p>
    <w:p>
      <w:pPr>
        <w:pStyle w:val="Normal"/>
        <w:ind w:hanging="0"/>
        <w:jc w:val="left"/>
        <w:rPr/>
      </w:pPr>
      <w:r>
        <w:rPr>
          <w:rFonts w:ascii="Monospace" w:hAnsi="Monospace"/>
          <w:color w:val="31363B"/>
          <w:sz w:val="20"/>
        </w:rPr>
        <w:tab/>
      </w:r>
      <w:r>
        <w:rPr>
          <w:rFonts w:ascii="Monospace" w:hAnsi="Monospace"/>
          <w:color w:val="3F5FBF"/>
          <w:sz w:val="20"/>
        </w:rPr>
        <w:t>&lt;!--  Here include the main Page PLEASE NOT CHANGE THIS --&gt;</w:t>
      </w:r>
    </w:p>
    <w:p>
      <w:pPr>
        <w:pStyle w:val="Normal"/>
        <w:widowControl/>
        <w:overflowPunct w:val="true"/>
        <w:bidi w:val="0"/>
        <w:spacing w:before="57" w:after="57"/>
        <w:ind w:left="510" w:right="0" w:hanging="0"/>
        <w:jc w:val="left"/>
        <w:rPr>
          <w:b w:val="false"/>
          <w:b w:val="false"/>
          <w:bCs w:val="false"/>
        </w:rPr>
      </w:pPr>
      <w:r>
        <w:rPr>
          <w:rFonts w:ascii="Monospace" w:hAnsi="Monospace"/>
          <w:b/>
          <w:bCs/>
          <w:color w:val="31363B"/>
          <w:sz w:val="20"/>
          <w:szCs w:val="24"/>
        </w:rPr>
        <w:tab/>
      </w:r>
      <w:r>
        <w:rPr>
          <w:rFonts w:ascii="Monospace" w:hAnsi="Monospace"/>
          <w:b/>
          <w:bCs/>
          <w:color w:val="008080"/>
          <w:sz w:val="20"/>
          <w:szCs w:val="24"/>
        </w:rPr>
        <w:t>&lt;</w:t>
      </w:r>
      <w:r>
        <w:rPr>
          <w:rFonts w:ascii="Monospace" w:hAnsi="Monospace"/>
          <w:b/>
          <w:bCs/>
          <w:color w:val="3F7F7F"/>
          <w:sz w:val="20"/>
          <w:szCs w:val="24"/>
        </w:rPr>
        <w:t>ui:include</w:t>
      </w:r>
      <w:r>
        <w:rPr>
          <w:rFonts w:ascii="Monospace" w:hAnsi="Monospace"/>
          <w:b/>
          <w:bCs/>
          <w:sz w:val="20"/>
          <w:szCs w:val="24"/>
        </w:rPr>
        <w:t xml:space="preserve"> </w:t>
      </w:r>
      <w:r>
        <w:rPr>
          <w:rFonts w:ascii="Monospace" w:hAnsi="Monospace"/>
          <w:b/>
          <w:bCs/>
          <w:color w:val="7F007F"/>
          <w:sz w:val="20"/>
          <w:szCs w:val="24"/>
        </w:rPr>
        <w:t>src</w:t>
      </w:r>
      <w:r>
        <w:rPr>
          <w:rFonts w:ascii="Monospace" w:hAnsi="Monospace"/>
          <w:b/>
          <w:bCs/>
          <w:color w:val="31363B"/>
          <w:sz w:val="20"/>
          <w:szCs w:val="24"/>
        </w:rPr>
        <w:t>=</w:t>
      </w:r>
      <w:r>
        <w:rPr>
          <w:rFonts w:ascii="Monospace" w:hAnsi="Monospace"/>
          <w:b/>
          <w:bCs/>
          <w:i/>
          <w:color w:val="2A00FF"/>
          <w:sz w:val="20"/>
          <w:szCs w:val="24"/>
        </w:rPr>
        <w:t>"../template/main.xhtml"</w:t>
      </w:r>
      <w:r>
        <w:rPr>
          <w:rFonts w:ascii="Monospace" w:hAnsi="Monospace"/>
          <w:b/>
          <w:bCs/>
          <w:sz w:val="20"/>
          <w:szCs w:val="24"/>
        </w:rPr>
        <w:t xml:space="preserve"> </w:t>
      </w:r>
      <w:r>
        <w:rPr>
          <w:rFonts w:ascii="Monospace" w:hAnsi="Monospace"/>
          <w:b/>
          <w:bCs/>
          <w:color w:val="008080"/>
          <w:sz w:val="20"/>
          <w:szCs w:val="24"/>
        </w:rPr>
        <w:t>/&gt;</w:t>
      </w:r>
      <w:r>
        <w:rPr>
          <w:rFonts w:ascii="Monospace" w:hAnsi="Monospace"/>
          <w:b/>
          <w:bCs/>
          <w:color w:val="31363B"/>
          <w:sz w:val="20"/>
          <w:szCs w:val="24"/>
        </w:rPr>
        <w:tab/>
        <w:t xml:space="preserve"> </w:t>
        <w:tab/>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Sonst geschiet in diesen Seiten nichts.</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Jeder Kunden bekommt genau so eine Datei mit seinen Einstellungen.</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pages :</w:t>
      </w:r>
      <w:r>
        <w:rPr>
          <w:rFonts w:ascii="Carlito" w:hAnsi="Carlito"/>
          <w:b w:val="false"/>
          <w:bCs w:val="false"/>
          <w:sz w:val="24"/>
          <w:szCs w:val="24"/>
        </w:rPr>
        <w:t xml:space="preserve"> Hier liegen die eigentlichen Seiten die den sichtbaren Inhalt beinhalten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categorie.xhtml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CategorieBean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über ein for each die aus der Datenbank gelesenen Categorie Objekte</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login.xhtml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LoginBean</w:t>
            </w:r>
          </w:p>
          <w:p>
            <w:pPr>
              <w:pStyle w:val="TabellenInhalt"/>
              <w:rPr>
                <w:rFonts w:ascii="Carlito" w:hAnsi="Carlito"/>
                <w:b/>
                <w:b/>
                <w:bCs/>
                <w:color w:val="003333"/>
              </w:rPr>
            </w:pPr>
            <w:r>
              <w:rPr>
                <w:rFonts w:ascii="Carlito" w:hAnsi="Carlito"/>
                <w:b/>
                <w:bCs/>
                <w:color w:val="003333"/>
              </w:rPr>
              <w:t>UserBean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die Login Maske</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menu.xhtml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NavigationBean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Baut das Menü auf</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product.xhtml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ProductBean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Zeiht die gesuchten Produkte 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templates:</w:t>
      </w:r>
      <w:r>
        <w:rPr>
          <w:rFonts w:ascii="Carlito" w:hAnsi="Carlito"/>
          <w:b w:val="false"/>
          <w:bCs w:val="false"/>
          <w:sz w:val="24"/>
          <w:szCs w:val="24"/>
        </w:rPr>
        <w:t xml:space="preserve"> Hier liegen diejenigen Seiten die den Seitenaufbau bestimmen.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error.xhtml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Meldungen</w:t>
            </w:r>
            <w:r>
              <w:rPr>
                <w:rFonts w:ascii="Carlito" w:hAnsi="Carlito"/>
                <w:b/>
                <w:bCs/>
                <w:color w:val="003333"/>
              </w:rPr>
              <w: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Fehler und Statusmeldungen an.</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footer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Bishr noch nicht genutzt</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header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das Menü bereit.</w:t>
            </w:r>
          </w:p>
          <w:p>
            <w:pPr>
              <w:pStyle w:val="TabellenInhalt"/>
              <w:rPr>
                <w:rFonts w:ascii="Carlito" w:hAnsi="Carlito"/>
              </w:rPr>
            </w:pPr>
            <w:r>
              <w:rPr>
                <w:rFonts w:ascii="Carlito" w:hAnsi="Carlito"/>
              </w:rPr>
              <w:t xml:space="preserve">Includiert die </w:t>
            </w:r>
            <w:r>
              <w:rPr>
                <w:rFonts w:ascii="Courier" w:hAnsi="Courier"/>
                <w:b/>
                <w:bCs/>
                <w:i/>
                <w:iCs/>
                <w:color w:val="330099"/>
              </w:rPr>
              <w:t>pages/menu.xhtml</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main</w:t>
            </w:r>
            <w:r>
              <w:rPr>
                <w:rFonts w:ascii="Courier" w:hAnsi="Courier"/>
                <w:b/>
                <w:bCs/>
                <w:i/>
                <w:iCs/>
                <w:color w:val="6600CC"/>
              </w:rPr>
              <w:t>.xhtml</w:t>
            </w:r>
          </w:p>
          <w:p>
            <w:pPr>
              <w:pStyle w:val="TabellenInhalt"/>
              <w:rPr>
                <w:rFonts w:ascii="Courier" w:hAnsi="Courier"/>
                <w:b/>
                <w:b/>
                <w:bCs/>
                <w:i/>
                <w:i/>
                <w:iCs/>
                <w:color w:val="6600CC"/>
              </w:rPr>
            </w:pPr>
            <w:r>
              <w:rPr>
                <w:rFonts w:ascii="Courier" w:hAnsi="Courier"/>
                <w:b/>
                <w:bCs/>
                <w:i/>
                <w:iCs/>
                <w:color w:val="6600CC"/>
              </w:rPr>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den content bereit.</w:t>
            </w:r>
          </w:p>
          <w:p>
            <w:pPr>
              <w:pStyle w:val="TabellenInhalt"/>
              <w:rPr>
                <w:rFonts w:ascii="Carlito" w:hAnsi="Carlito"/>
              </w:rPr>
            </w:pPr>
            <w:r>
              <w:rPr>
                <w:rFonts w:ascii="Carlito" w:hAnsi="Carlito"/>
              </w:rPr>
              <w:t xml:space="preserve">Am anfang ist es die </w:t>
            </w:r>
            <w:r>
              <w:rPr>
                <w:rFonts w:ascii="Courier" w:hAnsi="Courier"/>
                <w:b/>
                <w:bCs/>
                <w:i/>
                <w:iCs/>
                <w:color w:val="330099"/>
              </w:rPr>
              <w:t>pages/login.xhtml</w:t>
            </w:r>
            <w:r>
              <w:rPr>
                <w:rFonts w:ascii="Carlito" w:hAnsi="Carlito"/>
              </w:rPr>
              <w:t xml:space="preserve"> </w:t>
            </w:r>
          </w:p>
          <w:p>
            <w:pPr>
              <w:pStyle w:val="TabellenInhalt"/>
              <w:rPr>
                <w:rFonts w:ascii="Carlito" w:hAnsi="Carlito"/>
              </w:rPr>
            </w:pPr>
            <w:r>
              <w:rPr>
                <w:rFonts w:ascii="Carlito" w:hAnsi="Carlito"/>
              </w:rPr>
              <w:t xml:space="preserve">Gesteuert wird dies über die </w:t>
            </w:r>
            <w:r>
              <w:rPr>
                <w:rFonts w:ascii="Carlito" w:hAnsi="Carlito"/>
                <w:b/>
                <w:bCs/>
                <w:color w:val="003333"/>
              </w:rPr>
              <w:t>Navigation</w:t>
            </w:r>
            <w:r>
              <w:rPr>
                <w:rFonts w:ascii="Carlito" w:hAnsi="Carlito"/>
                <w:b/>
                <w:bCs/>
                <w:color w:val="003333"/>
              </w:rPr>
              <w:t>Bean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Der bereich der Resourcen : resources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t>Hier liegen alle CSS; Javascript und Imagefiles.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CSS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common.css die alle Styles beinhaltet die von allen Seiten Kundenunabhängig verwendet werden.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in dieser Datei enthaltenen CSS Klassen beginnen mit einem common_xxx. Dadurch sind diese später besser zu identifizieren.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Dann gibt es die menu.css  die das menü verwaltet. Die CSS Klassen hier beginnen mit einem menu_xxx.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Pro Kunde gibt es eine CUSTOM.css ( mm.css, mobilcom.css ). Diese beinhaltet die Kundenspezifischen Styles wie z.,B Farben.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hier abgelegten Klassen beginnen mit einem custom_xxx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JS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common.js die das init() beihaltet.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wird es Kundenspezifische JS geben die Kundenspeifische arbeiten erledigen.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beginnen alle JS Methoden mit einem common-xxx()  für die scripte die im common.js liegen und mit einem custom_xxx() die in den Kundenspezifischen Dateien liegen.</w:t>
      </w:r>
      <w:r>
        <w:br w:type="page"/>
      </w:r>
    </w:p>
    <w:p>
      <w:pPr>
        <w:pStyle w:val="Normal"/>
        <w:widowControl/>
        <w:overflowPunct w:val="true"/>
        <w:bidi w:val="0"/>
        <w:spacing w:before="57" w:after="57"/>
        <w:ind w:left="340" w:right="0" w:hanging="0"/>
        <w:jc w:val="left"/>
        <w:rPr>
          <w:rFonts w:ascii="Carlito" w:hAnsi="Carlito"/>
          <w:b/>
          <w:b/>
          <w:bCs/>
          <w:sz w:val="28"/>
          <w:szCs w:val="28"/>
        </w:rPr>
      </w:pPr>
      <w:r>
        <w:rPr>
          <w:rFonts w:ascii="Carlito" w:hAnsi="Carlito"/>
          <w:b/>
          <w:bCs/>
          <w:sz w:val="28"/>
          <w:szCs w:val="28"/>
        </w:rPr>
        <w:t>Navigation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Seitennavigation nutzt nicht die Navigation Rules der faces-config.xml. Stattdessen gibt es eine NavigationBean im scope Session.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In dieser Bean ist jede  Seite als  </w:t>
      </w:r>
      <w:r>
        <w:rPr>
          <w:rFonts w:ascii="Monospace" w:hAnsi="Monospace"/>
          <w:b/>
          <w:color w:val="7F0055"/>
          <w:sz w:val="20"/>
          <w:highlight w:val="blue"/>
        </w:rPr>
        <w:t>private</w:t>
      </w:r>
      <w:r>
        <w:rPr>
          <w:rFonts w:ascii="Monospace" w:hAnsi="Monospace"/>
          <w:color w:val="000000"/>
          <w:sz w:val="20"/>
          <w:highlight w:val="blue"/>
        </w:rPr>
        <w:t xml:space="preserve"> String ...</w:t>
      </w:r>
      <w:r>
        <w:rPr>
          <w:rFonts w:ascii="Carlito" w:hAnsi="Carlito"/>
          <w:b w:val="false"/>
          <w:bCs w:val="false"/>
          <w:sz w:val="24"/>
          <w:szCs w:val="24"/>
        </w:rPr>
        <w:t xml:space="preserve"> abgelegt.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0" w:right="0" w:hanging="0"/>
        <w:jc w:val="left"/>
        <w:rPr/>
      </w:pPr>
      <w:r>
        <w:rPr>
          <w:rFonts w:ascii="Monospace" w:hAnsi="Monospace"/>
          <w:b/>
          <w:bCs w:val="false"/>
          <w:color w:val="7F0055"/>
          <w:sz w:val="20"/>
          <w:szCs w:val="24"/>
        </w:rPr>
        <w:tab/>
        <w:tab/>
        <w:t>private</w:t>
      </w:r>
      <w:r>
        <w:rPr>
          <w:rFonts w:ascii="Monospace" w:hAnsi="Monospace"/>
          <w:color w:val="000000"/>
          <w:sz w:val="20"/>
        </w:rPr>
        <w:t xml:space="preserve"> String </w:t>
      </w:r>
      <w:r>
        <w:rPr>
          <w:rFonts w:ascii="Monospace" w:hAnsi="Monospace"/>
          <w:color w:val="0000C0"/>
          <w:sz w:val="20"/>
        </w:rPr>
        <w:t>header_page</w:t>
      </w:r>
      <w:r>
        <w:rPr>
          <w:rFonts w:ascii="Monospace" w:hAnsi="Monospace"/>
          <w:color w:val="000000"/>
          <w:sz w:val="20"/>
        </w:rPr>
        <w:t xml:space="preserve"> = </w:t>
      </w:r>
      <w:r>
        <w:rPr>
          <w:rFonts w:ascii="Monospace" w:hAnsi="Monospace"/>
          <w:color w:val="2A00FF"/>
          <w:sz w:val="20"/>
        </w:rPr>
        <w:t>"../template/header.xhtml"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error_page</w:t>
      </w:r>
      <w:r>
        <w:rPr>
          <w:rFonts w:ascii="Monospace" w:hAnsi="Monospace"/>
          <w:color w:val="000000"/>
          <w:sz w:val="20"/>
        </w:rPr>
        <w:t xml:space="preserve"> = </w:t>
      </w:r>
      <w:r>
        <w:rPr>
          <w:rFonts w:ascii="Monospace" w:hAnsi="Monospace"/>
          <w:color w:val="2A00FF"/>
          <w:sz w:val="20"/>
        </w:rPr>
        <w:t>"../template/error.xhtml"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footer_page</w:t>
      </w:r>
      <w:r>
        <w:rPr>
          <w:rFonts w:ascii="Monospace" w:hAnsi="Monospace"/>
          <w:color w:val="000000"/>
          <w:sz w:val="20"/>
        </w:rPr>
        <w:t xml:space="preserve"> = </w:t>
      </w:r>
      <w:r>
        <w:rPr>
          <w:rFonts w:ascii="Monospace" w:hAnsi="Monospace"/>
          <w:color w:val="2A00FF"/>
          <w:sz w:val="20"/>
        </w:rPr>
        <w:t>"../template/footer.xhtml"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Monospace" w:hAnsi="Monospace"/>
          <w:b/>
          <w:color w:val="7F0055"/>
          <w:sz w:val="20"/>
        </w:rPr>
        <w:tab/>
        <w:t>private</w:t>
      </w:r>
      <w:r>
        <w:rPr>
          <w:rFonts w:ascii="Monospace" w:hAnsi="Monospace"/>
          <w:color w:val="000000"/>
          <w:sz w:val="20"/>
        </w:rPr>
        <w:t xml:space="preserve"> String </w:t>
      </w:r>
      <w:r>
        <w:rPr>
          <w:rFonts w:ascii="Monospace" w:hAnsi="Monospace"/>
          <w:color w:val="0000C0"/>
          <w:sz w:val="20"/>
        </w:rPr>
        <w:t>content_page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  </w:t>
      </w:r>
    </w:p>
    <w:p>
      <w:pPr>
        <w:pStyle w:val="Normal"/>
        <w:widowControl/>
        <w:overflowPunct w:val="true"/>
        <w:bidi w:val="0"/>
        <w:spacing w:before="57" w:after="57"/>
        <w:ind w:left="737" w:right="0" w:hanging="0"/>
        <w:jc w:val="left"/>
        <w:rPr/>
      </w:pPr>
      <w:r>
        <w:rPr>
          <w:rFonts w:ascii="Carlito" w:hAnsi="Carlito"/>
          <w:b w:val="false"/>
          <w:bCs w:val="false"/>
          <w:color w:val="3F7F5F"/>
          <w:sz w:val="24"/>
          <w:szCs w:val="24"/>
        </w:rPr>
        <w:tab/>
      </w:r>
      <w:r>
        <w:rPr>
          <w:rFonts w:ascii="Monospace" w:hAnsi="Monospace"/>
          <w:b w:val="false"/>
          <w:bCs w:val="false"/>
          <w:color w:val="3F7F5F"/>
          <w:sz w:val="20"/>
          <w:szCs w:val="24"/>
        </w:rPr>
        <w:t>// Statics for the Content Pages</w:t>
      </w:r>
    </w:p>
    <w:p>
      <w:pPr>
        <w:pStyle w:val="Normal"/>
        <w:ind w:hanging="0"/>
        <w:jc w:val="left"/>
        <w:rPr/>
      </w:pPr>
      <w:r>
        <w:rPr>
          <w:rFonts w:ascii="Monospace" w:hAnsi="Monospace"/>
          <w:color w:val="000000"/>
          <w:sz w:val="20"/>
        </w:rPr>
        <w:tab/>
        <w:tab/>
      </w:r>
      <w:bookmarkStart w:id="0" w:name="__DdeLink__1336_1481975713"/>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w:t>
      </w:r>
      <w:bookmarkEnd w:id="0"/>
      <w:r>
        <w:rPr>
          <w:rFonts w:ascii="Monospace" w:hAnsi="Monospace"/>
          <w:color w:val="0000C0"/>
          <w:sz w:val="20"/>
        </w:rPr>
        <w:t>LOGIN_PAGE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CONTENT_CATEGORIE_PAGE</w:t>
      </w:r>
      <w:r>
        <w:rPr>
          <w:rFonts w:ascii="Monospace" w:hAnsi="Monospace"/>
          <w:color w:val="000000"/>
          <w:sz w:val="20"/>
        </w:rPr>
        <w:t xml:space="preserve"> = </w:t>
      </w:r>
      <w:r>
        <w:rPr>
          <w:rFonts w:ascii="Monospace" w:hAnsi="Monospace"/>
          <w:color w:val="2A00FF"/>
          <w:sz w:val="20"/>
        </w:rPr>
        <w:t>"../pages/categorie.xhtml"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CONTENT_PRODUCT_PAGE</w:t>
      </w:r>
      <w:r>
        <w:rPr>
          <w:rFonts w:ascii="Monospace" w:hAnsi="Monospace"/>
          <w:color w:val="000000"/>
          <w:sz w:val="20"/>
        </w:rPr>
        <w:t xml:space="preserve"> = </w:t>
      </w:r>
      <w:r>
        <w:rPr>
          <w:rFonts w:ascii="Monospace" w:hAnsi="Monospace"/>
          <w:color w:val="2A00FF"/>
          <w:sz w:val="20"/>
        </w:rPr>
        <w:t>"../pages/product.xhtml"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Für die  </w:t>
      </w:r>
      <w:r>
        <w:rPr>
          <w:rFonts w:ascii="Monospace" w:hAnsi="Monospace"/>
          <w:b/>
          <w:bCs w:val="false"/>
          <w:color w:val="7F0055"/>
          <w:sz w:val="20"/>
          <w:szCs w:val="24"/>
        </w:rPr>
        <w:t>private</w:t>
      </w:r>
      <w:r>
        <w:rPr>
          <w:rFonts w:ascii="Monospace" w:hAnsi="Monospace"/>
          <w:b w:val="false"/>
          <w:bCs w:val="false"/>
          <w:color w:val="000000"/>
          <w:sz w:val="20"/>
          <w:szCs w:val="24"/>
        </w:rPr>
        <w:t xml:space="preserve"> String </w:t>
      </w:r>
      <w:r>
        <w:rPr>
          <w:rFonts w:ascii="Monospace" w:hAnsi="Monospace"/>
          <w:b w:val="false"/>
          <w:bCs w:val="false"/>
          <w:color w:val="0000C0"/>
          <w:sz w:val="20"/>
          <w:szCs w:val="24"/>
        </w:rPr>
        <w:t>CONTENT_</w:t>
      </w:r>
      <w:r>
        <w:rPr>
          <w:rFonts w:ascii="Carlito" w:hAnsi="Carlito"/>
          <w:b w:val="false"/>
          <w:bCs w:val="false"/>
          <w:sz w:val="24"/>
          <w:szCs w:val="24"/>
        </w:rPr>
        <w:t xml:space="preserve">    Seiten gibt es jeweils einen getter</w:t>
      </w:r>
    </w:p>
    <w:p>
      <w:pPr>
        <w:pStyle w:val="Normal"/>
        <w:widowControl/>
        <w:overflowPunct w:val="true"/>
        <w:bidi w:val="0"/>
        <w:spacing w:before="57" w:after="57"/>
        <w:ind w:left="737" w:right="0" w:hanging="0"/>
        <w:jc w:val="left"/>
        <w:rPr/>
      </w:pPr>
      <w:r>
        <w:rPr>
          <w:rFonts w:ascii="Carlito" w:hAnsi="Carlito"/>
          <w:b w:val="false"/>
          <w:bCs w:val="false"/>
          <w:sz w:val="24"/>
          <w:szCs w:val="24"/>
        </w:rPr>
        <w:t>Für jede neue Seite bitte einen eigenen getter anlegen. KEINEN SETTER.</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Immer wenn eine Aktion ( CommandButton, CommandLink … ) ausgelöst wird, wird der NavigationBean mit geteilt, welche Seiten als Content gesetzt werden. Beim Rendern wird dann diese Seite eingeblendet.  </w:t>
      </w:r>
      <w:r>
        <w:br w:type="page"/>
      </w:r>
    </w:p>
    <w:p>
      <w:pPr>
        <w:pStyle w:val="Normal"/>
        <w:spacing w:before="57" w:after="5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76371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7637145"/>
                    </a:xfrm>
                    <a:prstGeom prst="rect">
                      <a:avLst/>
                    </a:prstGeom>
                  </pic:spPr>
                </pic:pic>
              </a:graphicData>
            </a:graphic>
          </wp:anchor>
        </w:drawing>
      </w:r>
      <w:r>
        <w:br w:type="page"/>
      </w:r>
    </w:p>
    <w:p>
      <w:pPr>
        <w:pStyle w:val="Normal"/>
        <w:spacing w:before="57" w:after="57"/>
        <w:rPr/>
      </w:pPr>
      <w:r>
        <w:rPr/>
        <w:drawing>
          <wp:anchor behindDoc="0" distT="0" distB="0" distL="0" distR="0" simplePos="0" locked="0" layoutInCell="1" allowOverlap="1" relativeHeight="7">
            <wp:simplePos x="0" y="0"/>
            <wp:positionH relativeFrom="column">
              <wp:posOffset>43180</wp:posOffset>
            </wp:positionH>
            <wp:positionV relativeFrom="paragraph">
              <wp:posOffset>250825</wp:posOffset>
            </wp:positionV>
            <wp:extent cx="6033770" cy="873188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033770" cy="8731885"/>
                    </a:xfrm>
                    <a:prstGeom prst="rect">
                      <a:avLst/>
                    </a:prstGeom>
                  </pic:spPr>
                </pic:pic>
              </a:graphicData>
            </a:graphic>
          </wp:anchor>
        </w:drawing>
      </w:r>
      <w:r>
        <w:br w:type="page"/>
      </w:r>
    </w:p>
    <w:p>
      <w:pPr>
        <w:pStyle w:val="Normal"/>
        <w:spacing w:before="57" w:after="57"/>
        <w:rPr/>
      </w:pPr>
      <w:r>
        <w:rPr>
          <w:rFonts w:ascii="Carlito" w:hAnsi="Carlito"/>
        </w:rPr>
        <w:t>Beispielhaft zeigen die obigen Diagramme den Weg der Datenanforderung bis zur Datenlieferung anhand des Logins.</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Beim starten der Anwendung erscheint die Kundenspezifische Login Datei ( z.b mm.xhtml ) die direkt die </w:t>
      </w:r>
      <w:r>
        <w:rPr>
          <w:rFonts w:ascii="Courier" w:hAnsi="Courier"/>
          <w:color w:val="990066"/>
        </w:rPr>
        <w:t>login.xhtml</w:t>
      </w:r>
      <w:r>
        <w:rPr>
          <w:rFonts w:ascii="Carlito" w:hAnsi="Carlito"/>
        </w:rPr>
        <w:t xml:space="preserve"> includiert.</w:t>
      </w:r>
    </w:p>
    <w:p>
      <w:pPr>
        <w:pStyle w:val="Normal"/>
        <w:spacing w:before="57" w:after="57"/>
        <w:rPr>
          <w:rFonts w:ascii="Carlito" w:hAnsi="Carlito"/>
        </w:rPr>
      </w:pPr>
      <w:r>
        <w:rPr>
          <w:rFonts w:ascii="Carlito" w:hAnsi="Carlito"/>
        </w:rPr>
      </w:r>
    </w:p>
    <w:p>
      <w:pPr>
        <w:pStyle w:val="Normal"/>
        <w:spacing w:before="57" w:after="57"/>
        <w:rPr>
          <w:rFonts w:ascii="Carlito" w:hAnsi="Carlito"/>
        </w:rPr>
      </w:pPr>
      <w:r>
        <w:rPr>
          <w:rFonts w:ascii="Carlito" w:hAnsi="Carlito"/>
        </w:rPr>
        <w:t>Die beiden Eingabefelder Loginname und Passoword  respresentiert durch die beidem Inputfelder</w:t>
      </w:r>
    </w:p>
    <w:p>
      <w:pPr>
        <w:pStyle w:val="Normal"/>
        <w:spacing w:before="57" w:after="57"/>
        <w:rPr>
          <w:rFonts w:ascii="Carlito" w:hAnsi="Carlito"/>
        </w:rPr>
      </w:pPr>
      <w:r>
        <w:rPr>
          <w:rFonts w:ascii="Carlito" w:hAnsi="Carlito"/>
        </w:rPr>
      </w:r>
    </w:p>
    <w:p>
      <w:pPr>
        <w:pStyle w:val="Normal"/>
        <w:widowControl/>
        <w:overflowPunct w:val="true"/>
        <w:bidi w:val="0"/>
        <w:spacing w:before="57" w:after="57"/>
        <w:ind w:left="1361" w:right="0" w:hanging="0"/>
        <w:jc w:val="left"/>
        <w:rPr/>
      </w:pPr>
      <w:r>
        <w:rPr>
          <w:rFonts w:ascii="Monospace" w:hAnsi="Monospace"/>
          <w:color w:val="31363B"/>
          <w:sz w:val="20"/>
        </w:rPr>
        <w:t xml:space="preserve"> </w:t>
      </w:r>
      <w:r>
        <w:rPr>
          <w:rFonts w:ascii="Monospace" w:hAnsi="Monospace"/>
          <w:color w:val="008080"/>
          <w:sz w:val="20"/>
        </w:rPr>
        <w:t>&lt;</w:t>
      </w:r>
      <w:r>
        <w:rPr>
          <w:rFonts w:ascii="Monospace" w:hAnsi="Monospace"/>
          <w:color w:val="3F7F7F"/>
          <w:sz w:val="20"/>
        </w:rPr>
        <w:t>p:inputText</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"id_loginpage_loginname_input"</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"#{loginBean.loginName}"</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widowControl/>
        <w:overflowPunct w:val="true"/>
        <w:bidi w:val="0"/>
        <w:spacing w:before="57" w:after="57"/>
        <w:ind w:left="1361" w:right="0" w:hanging="0"/>
        <w:jc w:val="left"/>
        <w:rPr>
          <w:rFonts w:ascii="Carlito" w:hAnsi="Carlito"/>
          <w:color w:val="008080"/>
          <w:sz w:val="20"/>
        </w:rPr>
      </w:pPr>
      <w:r>
        <w:rPr>
          <w:rFonts w:ascii="Carlito" w:hAnsi="Carlito"/>
          <w:color w:val="008080"/>
          <w:sz w:val="20"/>
        </w:rPr>
      </w:r>
    </w:p>
    <w:p>
      <w:pPr>
        <w:pStyle w:val="Normal"/>
        <w:widowControl/>
        <w:overflowPunct w:val="true"/>
        <w:bidi w:val="0"/>
        <w:spacing w:before="57" w:after="57"/>
        <w:ind w:left="1361" w:right="0" w:hanging="0"/>
        <w:jc w:val="left"/>
        <w:rPr/>
      </w:pPr>
      <w:r>
        <w:rPr>
          <w:rFonts w:ascii="Monospace" w:hAnsi="Monospace"/>
          <w:color w:val="008080"/>
          <w:sz w:val="20"/>
        </w:rPr>
        <w:t>&lt;</w:t>
      </w:r>
      <w:r>
        <w:rPr>
          <w:rFonts w:ascii="Monospace" w:hAnsi="Monospace"/>
          <w:color w:val="3F7F7F"/>
          <w:sz w:val="20"/>
        </w:rPr>
        <w:t>p:password</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"id_loginpage_password_input"</w:t>
      </w:r>
      <w:r>
        <w:rPr>
          <w:rFonts w:ascii="Monospace" w:hAnsi="Monospace"/>
          <w:sz w:val="20"/>
        </w:rPr>
        <w:t xml:space="preserve"> </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"#{loginBean.password}"</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rPr>
      </w:pPr>
      <w:r>
        <w:rPr>
          <w:rFonts w:ascii="Carlito" w:hAnsi="Carlito"/>
        </w:rPr>
        <w:t>Diese sind gebunden an die LoginBean. Und an die Properties</w:t>
      </w:r>
    </w:p>
    <w:p>
      <w:pPr>
        <w:pStyle w:val="Normal"/>
        <w:spacing w:before="57" w:after="57"/>
        <w:rPr/>
      </w:pPr>
      <w:r>
        <w:rPr>
          <w:rFonts w:ascii="Monospace" w:hAnsi="Monospace"/>
          <w:b/>
          <w:color w:val="7F0055"/>
          <w:sz w:val="20"/>
        </w:rPr>
        <w:tab/>
        <w:tab/>
        <w:t>private</w:t>
      </w:r>
      <w:r>
        <w:rPr>
          <w:rFonts w:ascii="Monospace" w:hAnsi="Monospace"/>
          <w:color w:val="000000"/>
          <w:sz w:val="20"/>
        </w:rPr>
        <w:t xml:space="preserve"> String </w:t>
      </w:r>
      <w:r>
        <w:rPr>
          <w:rFonts w:ascii="Monospace" w:hAnsi="Monospace"/>
          <w:color w:val="0000C0"/>
          <w:sz w:val="20"/>
        </w:rPr>
        <w:t>loginName</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password</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Der Button der </w:t>
      </w:r>
      <w:r>
        <w:rPr>
          <w:rFonts w:ascii="Courier" w:hAnsi="Courier"/>
          <w:color w:val="990066"/>
        </w:rPr>
        <w:t>login.xhtml</w:t>
      </w:r>
      <w:r>
        <w:rPr>
          <w:rFonts w:ascii="Carlito" w:hAnsi="Carlito"/>
        </w:rPr>
        <w:t xml:space="preserve">  ist gebunden an die Methode</w:t>
      </w:r>
    </w:p>
    <w:p>
      <w:pPr>
        <w:pStyle w:val="Normal"/>
        <w:spacing w:before="57" w:after="57"/>
        <w:rPr>
          <w:rFonts w:ascii="Carlito" w:hAnsi="Carlito"/>
        </w:rPr>
      </w:pPr>
      <w:r>
        <w:rPr>
          <w:rFonts w:ascii="Carlito" w:hAnsi="Carlito"/>
        </w:rPr>
        <w:tab/>
      </w:r>
    </w:p>
    <w:p>
      <w:pPr>
        <w:pStyle w:val="Normal"/>
        <w:spacing w:before="57" w:after="57"/>
        <w:rPr/>
      </w:pPr>
      <w:r>
        <w:rPr>
          <w:rFonts w:ascii="Monospace" w:hAnsi="Monospace"/>
          <w:b/>
          <w:color w:val="7F0055"/>
          <w:sz w:val="20"/>
        </w:rPr>
        <w:tab/>
        <w:t>public</w:t>
      </w:r>
      <w:r>
        <w:rPr>
          <w:rFonts w:ascii="Monospace" w:hAnsi="Monospace"/>
          <w:color w:val="000000"/>
          <w:sz w:val="20"/>
        </w:rPr>
        <w:t xml:space="preserve"> String login()</w:t>
      </w:r>
    </w:p>
    <w:p>
      <w:pPr>
        <w:pStyle w:val="Normal"/>
        <w:spacing w:before="57" w:after="57"/>
        <w:ind w:left="0" w:right="0" w:hanging="0"/>
        <w:jc w:val="left"/>
        <w:rPr>
          <w:rFonts w:ascii="Monospace" w:hAnsi="Monospace"/>
          <w:sz w:val="20"/>
        </w:rPr>
      </w:pPr>
      <w:r>
        <w:rPr>
          <w:rFonts w:ascii="Monospace" w:hAnsi="Monospace"/>
          <w:sz w:val="20"/>
        </w:rPr>
      </w:r>
    </w:p>
    <w:p>
      <w:pPr>
        <w:pStyle w:val="Normal"/>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pPr>
      <w:r>
        <w:rPr>
          <w:rFonts w:ascii="Carlito" w:hAnsi="Carlito"/>
          <w:color w:val="000000"/>
          <w:sz w:val="24"/>
          <w:szCs w:val="24"/>
        </w:rPr>
        <w:t xml:space="preserve">Diese  </w:t>
      </w:r>
      <w:r>
        <w:rPr>
          <w:rFonts w:ascii="Carlito" w:hAnsi="Carlito"/>
          <w:color w:val="000000"/>
          <w:sz w:val="24"/>
          <w:szCs w:val="24"/>
        </w:rPr>
        <w:t xml:space="preserve">Methode </w:t>
      </w:r>
      <w:r>
        <w:rPr>
          <w:rFonts w:ascii="Carlito" w:hAnsi="Carlito"/>
          <w:color w:val="000000"/>
          <w:sz w:val="24"/>
          <w:szCs w:val="24"/>
        </w:rPr>
        <w:t>holt über den Aufruf</w:t>
      </w:r>
      <w:r>
        <w:rPr>
          <w:rFonts w:ascii="Monospace" w:hAnsi="Monospace"/>
          <w:color w:val="000000"/>
          <w:sz w:val="20"/>
        </w:rPr>
        <w:t xml:space="preserve"> </w:t>
      </w:r>
      <w:r>
        <w:rPr>
          <w:rFonts w:ascii="Monospace" w:hAnsi="Monospace"/>
          <w:color w:val="000000"/>
          <w:sz w:val="20"/>
        </w:rPr>
        <w:t xml:space="preserve">UserTO </w:t>
      </w:r>
      <w:r>
        <w:rPr>
          <w:rFonts w:ascii="Monospace" w:hAnsi="Monospace"/>
          <w:color w:val="6A3E3E"/>
          <w:sz w:val="20"/>
        </w:rPr>
        <w:t>userTO</w:t>
      </w:r>
      <w:r>
        <w:rPr>
          <w:rFonts w:ascii="Monospace" w:hAnsi="Monospace"/>
          <w:color w:val="000000"/>
          <w:sz w:val="20"/>
        </w:rPr>
        <w:t xml:space="preserve"> = UserDao.</w:t>
      </w:r>
      <w:r>
        <w:rPr>
          <w:rFonts w:ascii="Monospace" w:hAnsi="Monospace"/>
          <w:i/>
          <w:color w:val="000000"/>
          <w:sz w:val="20"/>
        </w:rPr>
        <w:t>getUserForLogin</w:t>
      </w:r>
      <w:r>
        <w:rPr>
          <w:rFonts w:ascii="Monospace" w:hAnsi="Monospace"/>
          <w:color w:val="000000"/>
          <w:sz w:val="20"/>
        </w:rPr>
        <w:t>(</w:t>
      </w:r>
      <w:r>
        <w:rPr>
          <w:rFonts w:ascii="Monospace" w:hAnsi="Monospace"/>
          <w:color w:val="0000C0"/>
          <w:sz w:val="20"/>
        </w:rPr>
        <w:t>loginName</w:t>
      </w:r>
      <w:r>
        <w:rPr>
          <w:rFonts w:ascii="Monospace" w:hAnsi="Monospace"/>
          <w:color w:val="000000"/>
          <w:sz w:val="20"/>
        </w:rPr>
        <w:t xml:space="preserve">, </w:t>
      </w:r>
      <w:r>
        <w:rPr>
          <w:rFonts w:ascii="Monospace" w:hAnsi="Monospace"/>
          <w:color w:val="0000C0"/>
          <w:sz w:val="20"/>
        </w:rPr>
        <w:t>password</w:t>
      </w:r>
      <w:r>
        <w:rPr>
          <w:rFonts w:ascii="Monospace" w:hAnsi="Monospace"/>
          <w:color w:val="000000"/>
          <w:sz w:val="20"/>
        </w:rPr>
        <w:t>);</w:t>
      </w:r>
      <w:r>
        <w:rPr>
          <w:rFonts w:ascii="Monospace" w:hAnsi="Monospace"/>
          <w:color w:val="000000"/>
          <w:sz w:val="20"/>
        </w:rPr>
        <w:t xml:space="preserve"> </w:t>
      </w:r>
    </w:p>
    <w:p>
      <w:pPr>
        <w:pStyle w:val="Normal"/>
        <w:bidi w:val="0"/>
        <w:spacing w:before="57" w:after="57"/>
        <w:ind w:left="0" w:right="0" w:hanging="0"/>
        <w:jc w:val="left"/>
        <w:rPr/>
      </w:pPr>
      <w:r>
        <w:rPr>
          <w:rFonts w:ascii="Carlito" w:hAnsi="Carlito"/>
          <w:color w:val="000000"/>
          <w:sz w:val="24"/>
          <w:szCs w:val="24"/>
        </w:rPr>
        <w:t xml:space="preserve">der Klasse </w:t>
      </w:r>
      <w:r>
        <w:rPr>
          <w:rFonts w:ascii="Monospace" w:hAnsi="Monospace"/>
          <w:b/>
          <w:bCs/>
          <w:color w:val="006666"/>
          <w:sz w:val="22"/>
          <w:szCs w:val="22"/>
        </w:rPr>
        <w:t>UserDao</w:t>
      </w:r>
      <w:r>
        <w:rPr>
          <w:rFonts w:ascii="Carlito" w:hAnsi="Carlito"/>
          <w:color w:val="000000"/>
          <w:sz w:val="24"/>
          <w:szCs w:val="24"/>
        </w:rPr>
        <w:t xml:space="preserve"> ein </w:t>
      </w:r>
      <w:r>
        <w:rPr>
          <w:rFonts w:ascii="Monospace" w:hAnsi="Monospace"/>
          <w:b/>
          <w:bCs/>
          <w:color w:val="006666"/>
          <w:sz w:val="22"/>
          <w:szCs w:val="22"/>
        </w:rPr>
        <w:t>UserTO</w:t>
      </w:r>
      <w:r>
        <w:rPr>
          <w:rFonts w:ascii="Monospace" w:hAnsi="Monospace"/>
          <w:color w:val="000000"/>
          <w:sz w:val="20"/>
        </w:rPr>
        <w:t xml:space="preserve"> </w:t>
      </w:r>
      <w:r>
        <w:rPr>
          <w:rFonts w:ascii="Carlito" w:hAnsi="Carlito"/>
          <w:color w:val="000000"/>
          <w:sz w:val="24"/>
          <w:szCs w:val="24"/>
        </w:rPr>
        <w:t xml:space="preserve">Object. </w:t>
      </w:r>
      <w:r>
        <w:rPr>
          <w:rFonts w:ascii="Carlito" w:hAnsi="Carlito"/>
          <w:color w:val="000000"/>
          <w:sz w:val="24"/>
          <w:szCs w:val="24"/>
        </w:rPr>
        <w:t xml:space="preserve">Dabei übergibt diese Methode den Usernamen und das Password die über die </w:t>
      </w:r>
      <w:r>
        <w:rPr>
          <w:rFonts w:ascii="Courier" w:hAnsi="Courier"/>
          <w:color w:val="990066"/>
          <w:sz w:val="24"/>
          <w:szCs w:val="24"/>
        </w:rPr>
        <w:t>login.xhtml</w:t>
      </w:r>
      <w:r>
        <w:rPr>
          <w:rFonts w:ascii="Carlito" w:hAnsi="Carlito"/>
          <w:color w:val="000000"/>
          <w:sz w:val="24"/>
          <w:szCs w:val="24"/>
        </w:rPr>
        <w:t xml:space="preserve"> eingebenen worden sind.</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Monospace" w:hAnsi="Monospace"/>
          <w:color w:val="000000"/>
          <w:sz w:val="20"/>
        </w:rPr>
      </w:pPr>
      <w:r>
        <w:rPr>
          <w:rFonts w:ascii="Monospace" w:hAnsi="Monospace"/>
          <w:b/>
          <w:bCs/>
          <w:color w:val="006666"/>
          <w:sz w:val="22"/>
          <w:szCs w:val="22"/>
        </w:rPr>
        <w:t>UserDao</w:t>
      </w:r>
      <w:r>
        <w:rPr>
          <w:rFonts w:ascii="Monospace" w:hAnsi="Monospace"/>
          <w:color w:val="000000"/>
          <w:sz w:val="20"/>
        </w:rPr>
        <w:t xml:space="preserve"> : Diese Klasse ist die Verbindung der View zur Datenbank über die Klasse  </w:t>
      </w:r>
      <w:r>
        <w:rPr>
          <w:rFonts w:ascii="Monospace" w:hAnsi="Monospace"/>
          <w:b/>
          <w:bCs/>
          <w:color w:val="006666"/>
          <w:sz w:val="22"/>
          <w:szCs w:val="22"/>
        </w:rPr>
        <w:t>DBUserConnect.</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Carlito" w:hAnsi="Carlito"/>
          <w:color w:val="000000"/>
          <w:sz w:val="24"/>
          <w:szCs w:val="24"/>
        </w:rPr>
      </w:pPr>
      <w:r>
        <w:rPr>
          <w:rFonts w:ascii="Carlito" w:hAnsi="Carlito"/>
          <w:color w:val="000000"/>
          <w:sz w:val="24"/>
          <w:szCs w:val="24"/>
        </w:rPr>
      </w:r>
      <w:r>
        <w:br w:type="page"/>
      </w:r>
    </w:p>
    <w:p>
      <w:pPr>
        <w:pStyle w:val="Normal"/>
        <w:bidi w:val="0"/>
        <w:spacing w:before="57" w:after="57"/>
        <w:ind w:left="0" w:right="0" w:hanging="0"/>
        <w:jc w:val="left"/>
        <w:rPr/>
      </w:pPr>
      <w:r>
        <w:rPr>
          <w:rFonts w:ascii="Carlito" w:hAnsi="Carlito"/>
          <w:color w:val="000000"/>
          <w:sz w:val="24"/>
          <w:szCs w:val="24"/>
        </w:rPr>
        <w:t xml:space="preserve">Die Klasse </w:t>
      </w:r>
      <w:r>
        <w:rPr>
          <w:rFonts w:ascii="Monospace" w:hAnsi="Monospace"/>
          <w:b/>
          <w:bCs/>
          <w:color w:val="006666"/>
          <w:sz w:val="22"/>
          <w:szCs w:val="22"/>
        </w:rPr>
        <w:t>UserDao</w:t>
      </w:r>
      <w:r>
        <w:rPr>
          <w:rFonts w:ascii="Monospace" w:hAnsi="Monospace"/>
          <w:color w:val="000000"/>
          <w:sz w:val="20"/>
        </w:rPr>
        <w:t xml:space="preserve"> </w:t>
      </w:r>
      <w:bookmarkStart w:id="1" w:name="__DdeLink__311_766869927"/>
      <w:r>
        <w:rPr>
          <w:rFonts w:ascii="Monospace" w:hAnsi="Monospace"/>
          <w:color w:val="000000"/>
          <w:sz w:val="20"/>
        </w:rPr>
        <w:t xml:space="preserve">holt </w:t>
      </w:r>
      <w:bookmarkEnd w:id="1"/>
      <w:r>
        <w:rPr>
          <w:rFonts w:ascii="Monospace" w:hAnsi="Monospace"/>
          <w:color w:val="000000"/>
          <w:sz w:val="20"/>
        </w:rPr>
        <w:t xml:space="preserve">nun </w:t>
      </w:r>
      <w:r>
        <w:rPr>
          <w:rFonts w:ascii="Monospace" w:hAnsi="Monospace"/>
          <w:color w:val="000000"/>
          <w:sz w:val="20"/>
        </w:rPr>
        <w:t xml:space="preserve">in der Methode </w:t>
      </w:r>
      <w:r>
        <w:rPr>
          <w:rFonts w:ascii="Monospace" w:hAnsi="Monospace"/>
          <w:b/>
          <w:bCs/>
          <w:color w:val="000000"/>
          <w:sz w:val="20"/>
        </w:rPr>
        <w:t>getUserForLogin(loginName, password)</w:t>
      </w:r>
      <w:r>
        <w:rPr>
          <w:rFonts w:ascii="Monospace" w:hAnsi="Monospace"/>
          <w:color w:val="000000"/>
          <w:sz w:val="20"/>
        </w:rPr>
        <w:t xml:space="preserve">   </w:t>
      </w:r>
    </w:p>
    <w:p>
      <w:pPr>
        <w:pStyle w:val="Normal"/>
        <w:spacing w:before="57" w:after="57"/>
        <w:ind w:left="0" w:right="0" w:hanging="0"/>
        <w:jc w:val="left"/>
        <w:rPr/>
      </w:pPr>
      <w:r>
        <w:rPr>
          <w:rFonts w:ascii="Carlito" w:hAnsi="Carlito"/>
          <w:color w:val="000000"/>
          <w:sz w:val="24"/>
          <w:szCs w:val="24"/>
        </w:rPr>
        <w:t xml:space="preserve">über die Klasse </w:t>
      </w:r>
      <w:r>
        <w:rPr>
          <w:rFonts w:ascii="Monospace" w:hAnsi="Monospace"/>
          <w:b/>
          <w:bCs/>
          <w:color w:val="006666"/>
          <w:sz w:val="22"/>
          <w:szCs w:val="22"/>
        </w:rPr>
        <w:t>DBUserConnect</w:t>
      </w:r>
      <w:r>
        <w:rPr>
          <w:rFonts w:ascii="Monospace" w:hAnsi="Monospace"/>
          <w:b/>
          <w:bCs/>
          <w:color w:val="000000"/>
          <w:sz w:val="20"/>
          <w:szCs w:val="22"/>
        </w:rPr>
        <w:t xml:space="preserve"> </w:t>
      </w:r>
      <w:r>
        <w:rPr>
          <w:rFonts w:ascii="Carlito" w:hAnsi="Carlito"/>
          <w:b w:val="false"/>
          <w:bCs w:val="false"/>
          <w:color w:val="000000"/>
          <w:sz w:val="24"/>
          <w:szCs w:val="24"/>
        </w:rPr>
        <w:t>in der Methode</w:t>
      </w:r>
      <w:r>
        <w:rPr>
          <w:rFonts w:ascii="Monospace" w:hAnsi="Monospace"/>
          <w:b w:val="false"/>
          <w:bCs w:val="false"/>
          <w:color w:val="000000"/>
          <w:sz w:val="20"/>
          <w:szCs w:val="22"/>
        </w:rPr>
        <w:t xml:space="preserve"> </w:t>
      </w:r>
      <w:r>
        <w:rPr>
          <w:rFonts w:ascii="Monospace" w:hAnsi="Monospace"/>
          <w:b/>
          <w:bCs/>
          <w:color w:val="000000"/>
          <w:sz w:val="20"/>
          <w:szCs w:val="22"/>
        </w:rPr>
        <w:t>readUserForLogin(loginName, password)</w:t>
      </w:r>
      <w:r>
        <w:rPr>
          <w:rFonts w:ascii="Monospace" w:hAnsi="Monospace"/>
          <w:b w:val="false"/>
          <w:bCs w:val="false"/>
          <w:color w:val="000000"/>
          <w:sz w:val="20"/>
          <w:szCs w:val="22"/>
        </w:rPr>
        <w:t xml:space="preserve"> das </w:t>
      </w:r>
      <w:r>
        <w:rPr>
          <w:rFonts w:ascii="Monospace" w:hAnsi="Monospace"/>
          <w:b/>
          <w:bCs/>
          <w:color w:val="006666"/>
          <w:sz w:val="22"/>
          <w:szCs w:val="22"/>
        </w:rPr>
        <w:t>UserTO</w:t>
      </w:r>
      <w:r>
        <w:rPr>
          <w:rFonts w:ascii="Carlito" w:hAnsi="Carlito"/>
          <w:b w:val="false"/>
          <w:bCs w:val="false"/>
          <w:color w:val="000000"/>
          <w:sz w:val="20"/>
          <w:szCs w:val="22"/>
        </w:rPr>
        <w:t xml:space="preserve"> </w:t>
      </w:r>
      <w:r>
        <w:rPr>
          <w:rFonts w:ascii="Carlito" w:hAnsi="Carlito"/>
          <w:b w:val="false"/>
          <w:bCs w:val="false"/>
          <w:color w:val="000000"/>
          <w:sz w:val="24"/>
          <w:szCs w:val="24"/>
        </w:rPr>
        <w:t xml:space="preserve">Object </w:t>
      </w:r>
      <w:r>
        <w:rPr>
          <w:rFonts w:ascii="Carlito" w:hAnsi="Carlito"/>
          <w:b w:val="false"/>
          <w:bCs w:val="false"/>
          <w:color w:val="000000"/>
          <w:sz w:val="24"/>
          <w:szCs w:val="24"/>
        </w:rPr>
        <w:t>aus der Datenbank.</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 Klasse   </w:t>
      </w:r>
      <w:r>
        <w:rPr>
          <w:rFonts w:ascii="Monospace" w:hAnsi="Monospace"/>
          <w:b/>
          <w:bCs/>
          <w:color w:val="006666"/>
          <w:sz w:val="22"/>
          <w:szCs w:val="22"/>
        </w:rPr>
        <w:t xml:space="preserve">DBUserConnect </w:t>
      </w:r>
      <w:r>
        <w:rPr>
          <w:rFonts w:ascii="Carlito" w:hAnsi="Carlito"/>
          <w:b w:val="false"/>
          <w:bCs w:val="false"/>
          <w:color w:val="000000"/>
          <w:sz w:val="24"/>
          <w:szCs w:val="24"/>
        </w:rPr>
        <w:t xml:space="preserve">ist die Verbindung zur Datenbank im Backend. Jede </w:t>
      </w:r>
      <w:r>
        <w:rPr>
          <w:rFonts w:ascii="Carlito" w:hAnsi="Carlito"/>
          <w:b/>
          <w:bCs/>
          <w:color w:val="006666"/>
          <w:sz w:val="24"/>
          <w:szCs w:val="24"/>
        </w:rPr>
        <w:t>DAO</w:t>
      </w:r>
      <w:r>
        <w:rPr>
          <w:rFonts w:ascii="Carlito" w:hAnsi="Carlito"/>
          <w:b w:val="false"/>
          <w:bCs w:val="false"/>
          <w:color w:val="000000"/>
          <w:sz w:val="24"/>
          <w:szCs w:val="24"/>
        </w:rPr>
        <w:t xml:space="preserve"> Klasse in der View Schicht hat eine </w:t>
      </w:r>
      <w:r>
        <w:rPr>
          <w:rFonts w:ascii="Carlito" w:hAnsi="Carlito"/>
          <w:b/>
          <w:bCs/>
          <w:color w:val="006666"/>
          <w:sz w:val="24"/>
          <w:szCs w:val="24"/>
        </w:rPr>
        <w:t>DBXXXConnect</w:t>
      </w:r>
      <w:r>
        <w:rPr>
          <w:rFonts w:ascii="Carlito" w:hAnsi="Carlito"/>
          <w:b w:val="false"/>
          <w:bCs w:val="false"/>
          <w:color w:val="000000"/>
          <w:sz w:val="24"/>
          <w:szCs w:val="24"/>
        </w:rPr>
        <w:t xml:space="preserve"> Klasse im Backend. Dadurch wird eine Trennung der View  zum Backend erreicht und die Trennung des Backends zum Frontend ermöglicht. Man kann auch sagen das dies eine Facade ist. Alle </w:t>
      </w:r>
      <w:r>
        <w:rPr>
          <w:rFonts w:ascii="Carlito" w:hAnsi="Carlito"/>
          <w:b/>
          <w:bCs/>
          <w:color w:val="006666"/>
          <w:sz w:val="24"/>
          <w:szCs w:val="24"/>
        </w:rPr>
        <w:t>DBXXXConnect</w:t>
      </w:r>
      <w:r>
        <w:rPr>
          <w:rFonts w:ascii="Carlito" w:hAnsi="Carlito"/>
          <w:b w:val="false"/>
          <w:bCs w:val="false"/>
          <w:color w:val="000000"/>
          <w:sz w:val="24"/>
          <w:szCs w:val="24"/>
        </w:rPr>
        <w:t xml:space="preserve">   Klassen sind abgeleitet von der Klasse </w:t>
      </w:r>
      <w:r>
        <w:rPr>
          <w:rFonts w:ascii="Carlito" w:hAnsi="Carlito"/>
          <w:b/>
          <w:bCs/>
          <w:color w:val="006666"/>
          <w:sz w:val="24"/>
          <w:szCs w:val="24"/>
        </w:rPr>
        <w:t>DataBase</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In der  Klasse </w:t>
      </w:r>
      <w:r>
        <w:rPr>
          <w:rFonts w:ascii="Monospace" w:hAnsi="Monospace"/>
          <w:b/>
          <w:bCs/>
          <w:color w:val="006666"/>
          <w:sz w:val="22"/>
          <w:szCs w:val="22"/>
        </w:rPr>
        <w:t>DBUserConnect</w:t>
      </w:r>
      <w:r>
        <w:rPr>
          <w:rFonts w:ascii="Carlito" w:hAnsi="Carlito"/>
          <w:b w:val="false"/>
          <w:bCs w:val="false"/>
          <w:color w:val="000000"/>
          <w:sz w:val="24"/>
          <w:szCs w:val="24"/>
        </w:rPr>
        <w:t xml:space="preserve"> wird die SQL Abftage erstellt ( oder Hibernate ) :</w:t>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r>
    </w:p>
    <w:p>
      <w:pPr>
        <w:pStyle w:val="Normal"/>
        <w:spacing w:before="57" w:after="57"/>
        <w:ind w:left="0" w:right="0" w:hanging="0"/>
        <w:jc w:val="left"/>
        <w:rPr/>
      </w:pPr>
      <w:r>
        <w:rPr>
          <w:rFonts w:ascii="Monospace" w:hAnsi="Monospace"/>
          <w:b w:val="false"/>
          <w:bCs w:val="false"/>
          <w:color w:val="000000"/>
          <w:sz w:val="20"/>
          <w:szCs w:val="24"/>
        </w:rPr>
        <w:tab/>
        <w:t xml:space="preserve">String </w:t>
      </w:r>
      <w:r>
        <w:rPr>
          <w:rFonts w:ascii="Monospace" w:hAnsi="Monospace"/>
          <w:color w:val="6A3E3E"/>
          <w:sz w:val="20"/>
        </w:rPr>
        <w:t>readSQl</w:t>
      </w:r>
      <w:r>
        <w:rPr>
          <w:rFonts w:ascii="Monospace" w:hAnsi="Monospace"/>
          <w:color w:val="000000"/>
          <w:sz w:val="20"/>
        </w:rPr>
        <w:t xml:space="preserve"> = </w:t>
      </w:r>
      <w:r>
        <w:rPr>
          <w:rFonts w:ascii="Monospace" w:hAnsi="Monospace"/>
          <w:color w:val="2A00FF"/>
          <w:sz w:val="20"/>
        </w:rPr>
        <w:t>"SELECT * FROM "</w:t>
      </w:r>
      <w:r>
        <w:rPr>
          <w:rFonts w:ascii="Monospace" w:hAnsi="Monospace"/>
          <w:color w:val="000000"/>
          <w:sz w:val="20"/>
        </w:rPr>
        <w:t xml:space="preserve"> + </w:t>
      </w:r>
      <w:r>
        <w:rPr>
          <w:rFonts w:ascii="Monospace" w:hAnsi="Monospace"/>
          <w:i/>
          <w:color w:val="0000C0"/>
          <w:sz w:val="20"/>
        </w:rPr>
        <w:t>TABLE</w:t>
      </w:r>
      <w:r>
        <w:rPr>
          <w:rFonts w:ascii="Monospace" w:hAnsi="Monospace"/>
          <w:color w:val="000000"/>
          <w:sz w:val="20"/>
        </w:rPr>
        <w:t xml:space="preserve"> +</w:t>
      </w:r>
      <w:r>
        <w:rPr>
          <w:rFonts w:ascii="Monospace" w:hAnsi="Monospace"/>
          <w:color w:val="2A00FF"/>
          <w:sz w:val="20"/>
        </w:rPr>
        <w:t>" WHERE "</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i/>
          <w:color w:val="0000C0"/>
          <w:sz w:val="20"/>
        </w:rPr>
        <w:t>LOGINNAME</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loginname</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color w:val="2A00FF"/>
          <w:sz w:val="20"/>
        </w:rPr>
        <w:t>"' AND "</w:t>
      </w:r>
      <w:r>
        <w:rPr>
          <w:rFonts w:ascii="Monospace" w:hAnsi="Monospace"/>
          <w:color w:val="000000"/>
          <w:sz w:val="20"/>
        </w:rPr>
        <w:t xml:space="preserve"> + </w:t>
      </w:r>
      <w:r>
        <w:rPr>
          <w:rFonts w:ascii="Monospace" w:hAnsi="Monospace"/>
          <w:i/>
          <w:color w:val="0000C0"/>
          <w:sz w:val="20"/>
        </w:rPr>
        <w:t>PASSWORD</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password</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Diese Abfrage wird dann  </w:t>
      </w:r>
      <w:r>
        <w:rPr>
          <w:rFonts w:ascii="Carlito" w:hAnsi="Carlito"/>
          <w:b w:val="false"/>
          <w:bCs w:val="false"/>
          <w:color w:val="000000"/>
          <w:sz w:val="24"/>
          <w:szCs w:val="24"/>
        </w:rPr>
        <w:t xml:space="preserve">durch den  Aufruf  </w:t>
      </w:r>
      <w:r>
        <w:rPr>
          <w:rFonts w:ascii="Monospace" w:hAnsi="Monospace"/>
          <w:b w:val="false"/>
          <w:bCs w:val="false"/>
          <w:color w:val="000000"/>
          <w:sz w:val="20"/>
          <w:szCs w:val="24"/>
        </w:rPr>
        <w:tab/>
        <w:tab/>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tab/>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b/>
          <w:bCs/>
          <w:color w:val="006666"/>
          <w:sz w:val="20"/>
        </w:rPr>
        <w:t>ResultSet</w:t>
      </w:r>
      <w:r>
        <w:rPr>
          <w:rFonts w:ascii="Monospace" w:hAnsi="Monospace"/>
          <w:color w:val="000000"/>
          <w:sz w:val="20"/>
        </w:rPr>
        <w:t xml:space="preserve"> </w:t>
      </w:r>
      <w:r>
        <w:rPr>
          <w:rFonts w:ascii="Monospace" w:hAnsi="Monospace"/>
          <w:color w:val="6A3E3E"/>
          <w:sz w:val="20"/>
        </w:rPr>
        <w:t>res</w:t>
      </w:r>
      <w:r>
        <w:rPr>
          <w:rFonts w:ascii="Monospace" w:hAnsi="Monospace"/>
          <w:color w:val="000000"/>
          <w:sz w:val="20"/>
        </w:rPr>
        <w:t xml:space="preserve"> = getResult(</w:t>
      </w:r>
      <w:r>
        <w:rPr>
          <w:rFonts w:ascii="Monospace" w:hAnsi="Monospace"/>
          <w:color w:val="6A3E3E"/>
          <w:sz w:val="20"/>
        </w:rPr>
        <w:t>readSQl</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an die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p>
      <w:pPr>
        <w:pStyle w:val="Normal"/>
        <w:spacing w:before="57" w:after="57"/>
        <w:ind w:left="0" w:right="0" w:hanging="0"/>
        <w:jc w:val="left"/>
        <w:rPr/>
      </w:pPr>
      <w:r>
        <w:rPr>
          <w:rFonts w:ascii="Carlito" w:hAnsi="Carlito"/>
          <w:b w:val="false"/>
          <w:bCs w:val="false"/>
          <w:color w:val="000000"/>
          <w:sz w:val="24"/>
          <w:szCs w:val="24"/>
          <w:highlight w:val="blue"/>
        </w:rPr>
        <w:tab/>
      </w:r>
      <w:r>
        <w:rPr>
          <w:rFonts w:ascii="Monospace" w:hAnsi="Monospace"/>
          <w:b/>
          <w:bCs w:val="false"/>
          <w:color w:val="7F0055"/>
          <w:sz w:val="20"/>
          <w:szCs w:val="24"/>
          <w:highlight w:val="blue"/>
        </w:rPr>
        <w:t>public</w:t>
      </w:r>
      <w:r>
        <w:rPr>
          <w:rFonts w:ascii="Monospace" w:hAnsi="Monospace"/>
          <w:color w:val="000000"/>
          <w:sz w:val="20"/>
          <w:highlight w:val="blue"/>
        </w:rPr>
        <w:t xml:space="preserve"> </w:t>
      </w:r>
      <w:r>
        <w:rPr>
          <w:rFonts w:ascii="Monospace" w:hAnsi="Monospace"/>
          <w:color w:val="000000"/>
          <w:sz w:val="20"/>
          <w:highlight w:val="lightGray"/>
        </w:rPr>
        <w:t>ResultSet</w:t>
      </w:r>
      <w:r>
        <w:rPr>
          <w:rFonts w:ascii="Monospace" w:hAnsi="Monospace"/>
          <w:color w:val="000000"/>
          <w:sz w:val="20"/>
          <w:highlight w:val="blue"/>
        </w:rPr>
        <w:t xml:space="preserve"> getResult(String </w:t>
      </w:r>
      <w:r>
        <w:rPr>
          <w:rFonts w:ascii="Monospace" w:hAnsi="Monospace"/>
          <w:color w:val="6A3E3E"/>
          <w:sz w:val="20"/>
          <w:highlight w:val="blue"/>
        </w:rPr>
        <w:t>readSQL</w:t>
      </w:r>
      <w:r>
        <w:rPr>
          <w:rFonts w:ascii="Monospace" w:hAnsi="Monospace"/>
          <w:color w:val="000000"/>
          <w:sz w:val="20"/>
          <w:highlight w:val="blue"/>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w:t>
      </w:r>
      <w:r>
        <w:rPr>
          <w:rFonts w:ascii="Carlito" w:hAnsi="Carlito"/>
          <w:b/>
          <w:bCs/>
          <w:color w:val="006666"/>
          <w:sz w:val="24"/>
          <w:szCs w:val="24"/>
        </w:rPr>
        <w:t>Database</w:t>
      </w:r>
      <w:r>
        <w:rPr>
          <w:rFonts w:ascii="Carlito" w:hAnsi="Carlito"/>
          <w:b w:val="false"/>
          <w:bCs w:val="false"/>
          <w:color w:val="000000"/>
          <w:sz w:val="24"/>
          <w:szCs w:val="24"/>
        </w:rPr>
        <w:t xml:space="preserve"> Klasse übergeben.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Ist das ResultSet erfolgreich, was bedeutet das die Abfrage den User gefunden hat , wird das </w:t>
      </w:r>
      <w:r>
        <w:rPr>
          <w:rFonts w:ascii="Carlito" w:hAnsi="Carlito"/>
          <w:b/>
          <w:bCs/>
          <w:color w:val="003333"/>
          <w:sz w:val="24"/>
          <w:szCs w:val="24"/>
        </w:rPr>
        <w:t>UserTO</w:t>
      </w:r>
      <w:r>
        <w:rPr>
          <w:rFonts w:ascii="Carlito" w:hAnsi="Carlito"/>
          <w:b w:val="false"/>
          <w:bCs w:val="false"/>
          <w:color w:val="000000"/>
          <w:sz w:val="24"/>
          <w:szCs w:val="24"/>
        </w:rPr>
        <w:t xml:space="preserve"> Objekt erstellt und nach oben an die  Klasse </w:t>
      </w:r>
      <w:r>
        <w:rPr>
          <w:rFonts w:ascii="Monospace" w:hAnsi="Monospace"/>
          <w:b/>
          <w:bCs/>
          <w:color w:val="003333"/>
          <w:sz w:val="22"/>
          <w:szCs w:val="22"/>
        </w:rPr>
        <w:t>UserDao</w:t>
      </w:r>
      <w:r>
        <w:rPr>
          <w:rFonts w:ascii="Carlito" w:hAnsi="Carlito"/>
          <w:b w:val="false"/>
          <w:bCs w:val="false"/>
          <w:color w:val="000000"/>
          <w:sz w:val="24"/>
          <w:szCs w:val="24"/>
        </w:rPr>
        <w:t xml:space="preserve"> übergeben. Dann wird das </w:t>
      </w:r>
      <w:r>
        <w:rPr>
          <w:rFonts w:ascii="Carlito" w:hAnsi="Carlito"/>
          <w:b/>
          <w:bCs/>
          <w:color w:val="003333"/>
          <w:sz w:val="24"/>
          <w:szCs w:val="24"/>
        </w:rPr>
        <w:t>UserTO</w:t>
      </w:r>
      <w:r>
        <w:rPr>
          <w:rFonts w:ascii="Carlito" w:hAnsi="Carlito"/>
          <w:b w:val="false"/>
          <w:bCs w:val="false"/>
          <w:color w:val="000000"/>
          <w:sz w:val="24"/>
          <w:szCs w:val="24"/>
        </w:rPr>
        <w:t xml:space="preserve"> Objekt in ein UserBean Objekt umgewandelt.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Das Geschieht über den Aufruf der statischen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ab/>
        <w:t xml:space="preserve"> </w:t>
      </w:r>
      <w:r>
        <w:rPr>
          <w:rFonts w:ascii="Monospace" w:hAnsi="Monospace"/>
          <w:b w:val="false"/>
          <w:bCs w:val="false"/>
          <w:i/>
          <w:color w:val="000000"/>
          <w:sz w:val="20"/>
          <w:szCs w:val="24"/>
          <w:highlight w:val="lightGray"/>
        </w:rPr>
        <w:t>getUserBean</w:t>
      </w:r>
      <w:r>
        <w:rPr>
          <w:rFonts w:ascii="Monospace" w:hAnsi="Monospace"/>
          <w:color w:val="000000"/>
          <w:sz w:val="20"/>
          <w:highlight w:val="blue"/>
        </w:rPr>
        <w:t>().setUser(</w:t>
      </w:r>
      <w:r>
        <w:rPr>
          <w:rFonts w:ascii="Monospace" w:hAnsi="Monospace"/>
          <w:color w:val="6A3E3E"/>
          <w:sz w:val="20"/>
          <w:highlight w:val="blue"/>
        </w:rPr>
        <w:t>userTO</w:t>
      </w:r>
      <w:r>
        <w:rPr>
          <w:rFonts w:ascii="Monospace" w:hAnsi="Monospace"/>
          <w:color w:val="000000"/>
          <w:sz w:val="20"/>
          <w:highlight w:val="blue"/>
        </w:rPr>
        <w:t xml:space="preserve">); </w:t>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Klasse </w:t>
      </w:r>
      <w:r>
        <w:rPr>
          <w:rFonts w:ascii="Carlito" w:hAnsi="Carlito"/>
          <w:b/>
          <w:bCs/>
          <w:color w:val="003333"/>
          <w:sz w:val="24"/>
          <w:szCs w:val="24"/>
        </w:rPr>
        <w:t>Util</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Am Ende wird ein </w:t>
      </w:r>
      <w:r>
        <w:rPr>
          <w:rFonts w:ascii="Carlito" w:hAnsi="Carlito"/>
          <w:b/>
          <w:bCs/>
          <w:color w:val="660066"/>
          <w:sz w:val="24"/>
          <w:szCs w:val="24"/>
        </w:rPr>
        <w:t>true</w:t>
      </w:r>
      <w:r>
        <w:rPr>
          <w:rFonts w:ascii="Carlito" w:hAnsi="Carlito"/>
          <w:b w:val="false"/>
          <w:bCs w:val="false"/>
          <w:color w:val="000000"/>
          <w:sz w:val="24"/>
          <w:szCs w:val="24"/>
        </w:rPr>
        <w:t xml:space="preserve"> oder </w:t>
      </w:r>
      <w:r>
        <w:rPr>
          <w:rFonts w:ascii="Carlito" w:hAnsi="Carlito"/>
          <w:b/>
          <w:bCs/>
          <w:color w:val="660066"/>
          <w:sz w:val="24"/>
          <w:szCs w:val="24"/>
        </w:rPr>
        <w:t>false</w:t>
      </w:r>
      <w:r>
        <w:rPr>
          <w:rFonts w:ascii="Carlito" w:hAnsi="Carlito"/>
          <w:b w:val="false"/>
          <w:bCs w:val="false"/>
          <w:color w:val="000000"/>
          <w:sz w:val="24"/>
          <w:szCs w:val="24"/>
        </w:rPr>
        <w:t xml:space="preserve">  an die Klasse </w:t>
      </w:r>
      <w:r>
        <w:rPr>
          <w:rFonts w:ascii="Carlito" w:hAnsi="Carlito"/>
          <w:b/>
          <w:bCs/>
          <w:color w:val="006666"/>
          <w:sz w:val="24"/>
          <w:szCs w:val="24"/>
        </w:rPr>
        <w:t>LoginBean</w:t>
      </w:r>
      <w:r>
        <w:rPr>
          <w:rFonts w:ascii="Carlito" w:hAnsi="Carlito"/>
          <w:b w:val="false"/>
          <w:bCs w:val="false"/>
          <w:color w:val="000000"/>
          <w:sz w:val="24"/>
          <w:szCs w:val="24"/>
        </w:rPr>
        <w:t xml:space="preserve"> zurück gegeben.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Im Falle von </w:t>
      </w:r>
      <w:r>
        <w:rPr>
          <w:rFonts w:ascii="Carlito" w:hAnsi="Carlito"/>
          <w:b/>
          <w:bCs/>
          <w:color w:val="660066"/>
          <w:sz w:val="24"/>
          <w:szCs w:val="24"/>
        </w:rPr>
        <w:t>true</w:t>
      </w:r>
      <w:r>
        <w:rPr>
          <w:rFonts w:ascii="Carlito" w:hAnsi="Carlito"/>
          <w:b w:val="false"/>
          <w:bCs w:val="false"/>
          <w:color w:val="000000"/>
          <w:sz w:val="24"/>
          <w:szCs w:val="24"/>
        </w:rPr>
        <w:t xml:space="preserve"> wird nun eine Erfolgreich Meldung  geschrieben.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Es wird die neue content Page gesetzt.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r>
        <w:br w:type="page"/>
      </w:r>
    </w:p>
    <w:p>
      <w:pPr>
        <w:pStyle w:val="Normal"/>
        <w:spacing w:before="57" w:after="57"/>
        <w:ind w:left="0" w:right="0" w:hanging="0"/>
        <w:jc w:val="left"/>
        <w:rPr/>
      </w:pPr>
      <w:r>
        <w:rPr>
          <w:rFonts w:ascii="Carlito" w:hAnsi="Carlito"/>
          <w:b w:val="false"/>
          <w:bCs w:val="false"/>
          <w:color w:val="000000"/>
          <w:sz w:val="24"/>
          <w:szCs w:val="24"/>
        </w:rPr>
        <w:t xml:space="preserve">Dazu werden nun die Klassen </w:t>
      </w:r>
      <w:r>
        <w:rPr>
          <w:rFonts w:ascii="Carlito" w:hAnsi="Carlito"/>
          <w:b/>
          <w:bCs/>
          <w:color w:val="003333"/>
          <w:sz w:val="24"/>
          <w:szCs w:val="24"/>
        </w:rPr>
        <w:t>SessionBean</w:t>
      </w:r>
      <w:r>
        <w:rPr>
          <w:rFonts w:ascii="Carlito" w:hAnsi="Carlito"/>
          <w:b w:val="false"/>
          <w:bCs w:val="false"/>
          <w:color w:val="000000"/>
          <w:sz w:val="24"/>
          <w:szCs w:val="24"/>
        </w:rPr>
        <w:t xml:space="preserve">, </w:t>
      </w:r>
      <w:r>
        <w:rPr>
          <w:rFonts w:ascii="Carlito" w:hAnsi="Carlito"/>
          <w:b/>
          <w:bCs/>
          <w:color w:val="003333"/>
          <w:sz w:val="24"/>
          <w:szCs w:val="24"/>
        </w:rPr>
        <w:t>MessageBean</w:t>
      </w:r>
      <w:r>
        <w:rPr>
          <w:rFonts w:ascii="Carlito" w:hAnsi="Carlito"/>
          <w:b w:val="false"/>
          <w:bCs w:val="false"/>
          <w:color w:val="000000"/>
          <w:sz w:val="24"/>
          <w:szCs w:val="24"/>
        </w:rPr>
        <w:t xml:space="preserve">  und die </w:t>
      </w:r>
      <w:r>
        <w:rPr>
          <w:rFonts w:ascii="Carlito" w:hAnsi="Carlito"/>
          <w:b/>
          <w:bCs/>
          <w:color w:val="003333"/>
          <w:sz w:val="24"/>
          <w:szCs w:val="24"/>
        </w:rPr>
        <w:t>NavigationBean</w:t>
      </w:r>
      <w:r>
        <w:rPr>
          <w:rFonts w:ascii="Carlito" w:hAnsi="Carlito"/>
          <w:b w:val="false"/>
          <w:bCs w:val="false"/>
          <w:color w:val="000000"/>
          <w:sz w:val="24"/>
          <w:szCs w:val="24"/>
        </w:rPr>
        <w:t xml:space="preserve"> aus dem Context geholt. Das geschieht wieder über die Klasse </w:t>
      </w:r>
      <w:r>
        <w:rPr>
          <w:rFonts w:ascii="Carlito" w:hAnsi="Carlito"/>
          <w:b/>
          <w:bCs/>
          <w:color w:val="003333"/>
          <w:sz w:val="24"/>
          <w:szCs w:val="24"/>
        </w:rPr>
        <w:t>Util</w:t>
      </w:r>
      <w:r>
        <w:rPr>
          <w:rFonts w:ascii="Carlito" w:hAnsi="Carlito"/>
          <w:b w:val="false"/>
          <w:bCs w:val="false"/>
          <w:color w:val="003333"/>
          <w:sz w:val="24"/>
          <w:szCs w:val="24"/>
        </w:rPr>
        <w:t xml:space="preserve"> </w:t>
      </w:r>
      <w:r>
        <w:rPr>
          <w:rFonts w:ascii="Carlito" w:hAnsi="Carlito"/>
          <w:b w:val="false"/>
          <w:bCs w:val="false"/>
          <w:color w:val="000000"/>
          <w:sz w:val="24"/>
          <w:szCs w:val="24"/>
        </w:rPr>
        <w:t xml:space="preserve">mit den Methoden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rPr>
        <w:t>getNavigationBean()</w:t>
      </w:r>
    </w:p>
    <w:p>
      <w:pPr>
        <w:pStyle w:val="Normal"/>
        <w:spacing w:before="57" w:after="57"/>
        <w:ind w:left="0" w:right="0" w:hanging="0"/>
        <w:jc w:val="left"/>
        <w:rPr>
          <w:rFonts w:ascii="Monospace" w:hAnsi="Monospace"/>
          <w:color w:val="000000"/>
          <w:sz w:val="20"/>
        </w:rPr>
      </w:pPr>
      <w:r>
        <w:rPr>
          <w:rFonts w:ascii="Monospace" w:hAnsi="Monospace"/>
          <w:color w:val="000000"/>
          <w:sz w:val="20"/>
        </w:rPr>
        <w:tab/>
        <w:t>getSessionBean()</w:t>
      </w:r>
    </w:p>
    <w:p>
      <w:pPr>
        <w:pStyle w:val="Normal"/>
        <w:ind w:left="0" w:right="0" w:hanging="0"/>
        <w:jc w:val="left"/>
        <w:rPr>
          <w:rFonts w:ascii="Monospace" w:hAnsi="Monospace"/>
          <w:color w:val="000000"/>
          <w:sz w:val="20"/>
        </w:rPr>
      </w:pPr>
      <w:r>
        <w:rPr>
          <w:rFonts w:ascii="Monospace" w:hAnsi="Monospace"/>
          <w:color w:val="000000"/>
          <w:sz w:val="20"/>
        </w:rPr>
        <w:tab/>
        <w:t>getMessageBean()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und es wird in der SessionBean  ein true im Flag  : </w:t>
      </w:r>
      <w:r>
        <w:rPr>
          <w:rFonts w:ascii="Monospace" w:hAnsi="Monospace"/>
          <w:b/>
          <w:bCs w:val="false"/>
          <w:color w:val="7F0055"/>
          <w:sz w:val="20"/>
          <w:szCs w:val="24"/>
          <w:highlight w:val="blue"/>
        </w:rPr>
        <w:t>private</w:t>
      </w:r>
      <w:r>
        <w:rPr>
          <w:rFonts w:ascii="Monospace" w:hAnsi="Monospace"/>
          <w:color w:val="000000"/>
          <w:sz w:val="20"/>
          <w:highlight w:val="blue"/>
        </w:rPr>
        <w:t xml:space="preserve"> </w:t>
      </w:r>
      <w:r>
        <w:rPr>
          <w:rFonts w:ascii="Monospace" w:hAnsi="Monospace"/>
          <w:b/>
          <w:color w:val="7F0055"/>
          <w:sz w:val="20"/>
          <w:highlight w:val="blue"/>
        </w:rPr>
        <w:t>boolean</w:t>
      </w:r>
      <w:r>
        <w:rPr>
          <w:rFonts w:ascii="Monospace" w:hAnsi="Monospace"/>
          <w:color w:val="000000"/>
          <w:sz w:val="20"/>
          <w:highlight w:val="blue"/>
        </w:rPr>
        <w:t xml:space="preserve"> </w:t>
      </w:r>
      <w:r>
        <w:rPr>
          <w:rFonts w:ascii="Monospace" w:hAnsi="Monospace"/>
          <w:color w:val="0000C0"/>
          <w:sz w:val="20"/>
          <w:highlight w:val="blue"/>
        </w:rPr>
        <w:t>userIsOnline</w:t>
      </w:r>
      <w:r>
        <w:rPr>
          <w:rFonts w:ascii="Monospace" w:hAnsi="Monospace"/>
          <w:color w:val="000000"/>
          <w:sz w:val="20"/>
          <w:highlight w:val="blue"/>
        </w:rPr>
        <w:t xml:space="preserve"> = </w:t>
      </w:r>
      <w:r>
        <w:rPr>
          <w:rFonts w:ascii="Monospace" w:hAnsi="Monospace"/>
          <w:b/>
          <w:color w:val="7F0055"/>
          <w:sz w:val="20"/>
          <w:highlight w:val="blue"/>
        </w:rPr>
        <w:t>false</w:t>
      </w:r>
      <w:r>
        <w:rPr>
          <w:rFonts w:ascii="Monospace" w:hAnsi="Monospace"/>
          <w:color w:val="000000"/>
          <w:sz w:val="20"/>
          <w:highlight w:val="blue"/>
        </w:rPr>
        <w:t>;</w:t>
      </w:r>
    </w:p>
    <w:p>
      <w:pPr>
        <w:pStyle w:val="Normal"/>
        <w:spacing w:before="57" w:after="57"/>
        <w:ind w:left="0" w:right="0" w:hanging="0"/>
        <w:jc w:val="left"/>
        <w:rPr/>
      </w:pPr>
      <w:r>
        <w:rPr>
          <w:rFonts w:ascii="Carlito" w:hAnsi="Carlito"/>
          <w:b w:val="false"/>
          <w:bCs w:val="false"/>
          <w:color w:val="000000"/>
          <w:sz w:val="24"/>
          <w:szCs w:val="24"/>
        </w:rPr>
        <w:t xml:space="preserve">mit  : </w:t>
      </w:r>
      <w:r>
        <w:rPr>
          <w:rFonts w:ascii="Monospace" w:hAnsi="Monospace"/>
          <w:b w:val="false"/>
          <w:bCs w:val="false"/>
          <w:color w:val="000000"/>
          <w:sz w:val="20"/>
          <w:szCs w:val="24"/>
        </w:rPr>
        <w:t>getSessionBean</w:t>
      </w:r>
      <w:r>
        <w:rPr>
          <w:rFonts w:ascii="Monospace" w:hAnsi="Monospace"/>
          <w:color w:val="000000"/>
          <w:sz w:val="20"/>
        </w:rPr>
        <w:t>()</w:t>
      </w:r>
      <w:r>
        <w:rPr>
          <w:rFonts w:ascii="Monospace" w:hAnsi="Monospace"/>
          <w:color w:val="000000"/>
          <w:sz w:val="20"/>
          <w:highlight w:val="blue"/>
        </w:rPr>
        <w:t>.setUserIsOnline(</w:t>
      </w:r>
      <w:r>
        <w:rPr>
          <w:rFonts w:ascii="Monospace" w:hAnsi="Monospace"/>
          <w:b/>
          <w:color w:val="7F0055"/>
          <w:sz w:val="20"/>
          <w:highlight w:val="blue"/>
        </w:rPr>
        <w:t>true</w:t>
      </w:r>
      <w:r>
        <w:rPr>
          <w:rFonts w:ascii="Monospace" w:hAnsi="Monospace"/>
          <w:color w:val="000000"/>
          <w:sz w:val="20"/>
          <w:highlight w:val="blue"/>
        </w:rPr>
        <w:t>); gesetzt.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Dann wird die neue ContentPage mit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ab/>
        <w:t>getNavigationBean().setContent_page(getNavigationBean()</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 xml:space="preserve">                            </w:t>
      </w:r>
      <w:r>
        <w:rPr>
          <w:rFonts w:ascii="Monospace" w:hAnsi="Monospace"/>
          <w:color w:val="000000"/>
          <w:sz w:val="20"/>
          <w:highlight w:val="blue"/>
        </w:rPr>
        <w:t>.getCONTENT_CATEGORIE_PAGE());</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und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eine neue Meldung in der meldung.xhtml  mit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highlight w:val="lightGray"/>
        </w:rPr>
        <w:t>getMessageBean</w:t>
      </w:r>
      <w:r>
        <w:rPr>
          <w:rFonts w:ascii="Monospace" w:hAnsi="Monospace"/>
          <w:color w:val="000000"/>
          <w:sz w:val="20"/>
        </w:rPr>
        <w:t>().setLoginCorrectState(</w:t>
      </w:r>
      <w:r>
        <w:rPr>
          <w:rFonts w:ascii="Monospace" w:hAnsi="Monospace"/>
          <w:i/>
          <w:color w:val="000000"/>
          <w:sz w:val="20"/>
        </w:rPr>
        <w:t>getUserBean</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tab/>
        <w:t xml:space="preserve">.getFirstName(), </w:t>
      </w:r>
      <w:r>
        <w:rPr>
          <w:rFonts w:ascii="Monospace" w:hAnsi="Monospace"/>
          <w:i/>
          <w:color w:val="000000"/>
          <w:sz w:val="20"/>
        </w:rPr>
        <w:t>getUserBean</w:t>
      </w:r>
      <w:r>
        <w:rPr>
          <w:rFonts w:ascii="Monospace" w:hAnsi="Monospace"/>
          <w:color w:val="000000"/>
          <w:sz w:val="20"/>
        </w:rPr>
        <w:t>().getLastName());</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r>
        <w:rPr>
          <w:rFonts w:ascii="Carlito" w:hAnsi="Carlito"/>
          <w:b w:val="false"/>
          <w:bCs w:val="false"/>
          <w:color w:val="000000"/>
          <w:sz w:val="24"/>
          <w:szCs w:val="24"/>
        </w:rPr>
        <w:t>gesetzt.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rlito">
    <w:altName w:val="Calibri"/>
    <w:charset w:val="01"/>
    <w:family w:val="auto"/>
    <w:pitch w:val="variable"/>
  </w:font>
  <w:font w:name="Courier">
    <w:altName w:val="Courier New"/>
    <w:charset w:val="01"/>
    <w:family w:val="modern"/>
    <w:pitch w:val="fixed"/>
  </w:font>
  <w:font w:name="Monospace">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Droid Sans Devanagari"/>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abellenInhalt">
    <w:name w:val="Tabellen Inhalt"/>
    <w:basedOn w:val="Normal"/>
    <w:qFormat/>
    <w:pPr/>
    <w:rPr/>
  </w:style>
  <w:style w:type="paragraph" w:styleId="Tabellenberschrift">
    <w:name w:val="Tabellen 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LibreOffice/5.2.3.3$Linux_X86_64 LibreOffice_project/20m0$Build-3</Application>
  <Pages>14</Pages>
  <Words>1579</Words>
  <Characters>9800</Characters>
  <CharactersWithSpaces>11326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2017-02-18T20:03:02Z</dcterms:created>
  <dc:creator/>
  <dc:description/>
  <dc:language>de-DE</dc:language>
  <cp:lastModifiedBy/>
  <dcterms:modified xsi:type="dcterms:W3CDTF">2017-02-20T13:48:23Z</dcterms:modified>
  <cp:revision>48</cp:revision>
  <dc:subject/>
  <dc:title/>
</cp:coreProperties>
</file>