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5075" w14:textId="2CBF523D" w:rsidR="00DF6DD1" w:rsidRPr="00BA03DB" w:rsidRDefault="00DF6DD1">
      <w:pPr>
        <w:rPr>
          <w:rtl/>
          <w:lang w:val="en-US"/>
        </w:rPr>
      </w:pPr>
    </w:p>
    <w:p w14:paraId="42C2B15F" w14:textId="421B60BA" w:rsidR="00061196" w:rsidRDefault="00061196">
      <w:pPr>
        <w:rPr>
          <w:rtl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337"/>
        <w:gridCol w:w="4123"/>
        <w:gridCol w:w="1276"/>
        <w:gridCol w:w="2976"/>
        <w:gridCol w:w="1700"/>
      </w:tblGrid>
      <w:tr w:rsidR="00061196" w14:paraId="70984D88" w14:textId="77777777" w:rsidTr="00BA03DB">
        <w:trPr>
          <w:trHeight w:val="115"/>
        </w:trPr>
        <w:tc>
          <w:tcPr>
            <w:tcW w:w="2337" w:type="dxa"/>
            <w:vMerge w:val="restart"/>
            <w:vAlign w:val="center"/>
          </w:tcPr>
          <w:p w14:paraId="632496A0" w14:textId="7F4ECF0C" w:rsidR="00061196" w:rsidRPr="00BA03DB" w:rsidRDefault="00061196" w:rsidP="00061196">
            <w:pPr>
              <w:bidi/>
              <w:jc w:val="center"/>
              <w:rPr>
                <w:b/>
                <w:bCs/>
              </w:rPr>
            </w:pPr>
            <w:r w:rsidRPr="00BA03DB">
              <w:rPr>
                <w:rFonts w:hint="cs"/>
                <w:b/>
                <w:bCs/>
                <w:rtl/>
              </w:rPr>
              <w:t>ملاحظات</w:t>
            </w:r>
          </w:p>
        </w:tc>
        <w:tc>
          <w:tcPr>
            <w:tcW w:w="5399" w:type="dxa"/>
            <w:gridSpan w:val="2"/>
            <w:vAlign w:val="center"/>
          </w:tcPr>
          <w:p w14:paraId="0E26DBEC" w14:textId="7D921146" w:rsidR="00061196" w:rsidRPr="00BA03DB" w:rsidRDefault="00061196" w:rsidP="00061196">
            <w:pPr>
              <w:bidi/>
              <w:jc w:val="center"/>
              <w:rPr>
                <w:rFonts w:hint="cs"/>
                <w:b/>
                <w:bCs/>
                <w:rtl/>
                <w:lang w:val="en-US"/>
              </w:rPr>
            </w:pPr>
            <w:r w:rsidRPr="00BA03DB">
              <w:rPr>
                <w:rFonts w:hint="cs"/>
                <w:b/>
                <w:bCs/>
                <w:rtl/>
                <w:lang w:val="en-US"/>
              </w:rPr>
              <w:t>وسيلة الاتصال</w:t>
            </w:r>
          </w:p>
        </w:tc>
        <w:tc>
          <w:tcPr>
            <w:tcW w:w="2976" w:type="dxa"/>
            <w:vMerge w:val="restart"/>
            <w:vAlign w:val="center"/>
          </w:tcPr>
          <w:p w14:paraId="38AEC51A" w14:textId="6B148B0A" w:rsidR="00061196" w:rsidRPr="00BA03DB" w:rsidRDefault="00061196" w:rsidP="00061196">
            <w:pPr>
              <w:bidi/>
              <w:jc w:val="center"/>
              <w:rPr>
                <w:b/>
                <w:bCs/>
              </w:rPr>
            </w:pPr>
            <w:r w:rsidRPr="00BA03DB">
              <w:rPr>
                <w:rFonts w:hint="cs"/>
                <w:b/>
                <w:bCs/>
                <w:rtl/>
                <w:lang w:val="en-US"/>
              </w:rPr>
              <w:t>الوظيفة</w:t>
            </w:r>
          </w:p>
        </w:tc>
        <w:tc>
          <w:tcPr>
            <w:tcW w:w="1700" w:type="dxa"/>
            <w:vMerge w:val="restart"/>
            <w:vAlign w:val="center"/>
          </w:tcPr>
          <w:p w14:paraId="23CC52FC" w14:textId="208183E1" w:rsidR="00061196" w:rsidRPr="00BA03DB" w:rsidRDefault="00061196" w:rsidP="00061196">
            <w:pPr>
              <w:bidi/>
              <w:jc w:val="center"/>
              <w:rPr>
                <w:b/>
                <w:bCs/>
              </w:rPr>
            </w:pPr>
            <w:r w:rsidRPr="00BA03DB">
              <w:rPr>
                <w:rFonts w:hint="cs"/>
                <w:b/>
                <w:bCs/>
                <w:rtl/>
                <w:lang w:val="en-US"/>
              </w:rPr>
              <w:t>الاسم</w:t>
            </w:r>
          </w:p>
        </w:tc>
      </w:tr>
      <w:tr w:rsidR="00061196" w14:paraId="21B92681" w14:textId="77777777" w:rsidTr="00BA03DB">
        <w:trPr>
          <w:trHeight w:val="115"/>
        </w:trPr>
        <w:tc>
          <w:tcPr>
            <w:tcW w:w="2337" w:type="dxa"/>
            <w:vMerge/>
            <w:vAlign w:val="center"/>
          </w:tcPr>
          <w:p w14:paraId="1A08B934" w14:textId="77777777" w:rsidR="00061196" w:rsidRDefault="00061196" w:rsidP="00061196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4123" w:type="dxa"/>
            <w:vAlign w:val="center"/>
          </w:tcPr>
          <w:p w14:paraId="5BB5ADE5" w14:textId="239122CC" w:rsidR="00061196" w:rsidRPr="00BA03DB" w:rsidRDefault="00061196" w:rsidP="00061196">
            <w:pPr>
              <w:bidi/>
              <w:jc w:val="center"/>
              <w:rPr>
                <w:b/>
                <w:bCs/>
              </w:rPr>
            </w:pPr>
            <w:r w:rsidRPr="00BA03DB">
              <w:rPr>
                <w:rFonts w:hint="cs"/>
                <w:b/>
                <w:bCs/>
                <w:rtl/>
              </w:rPr>
              <w:t>الحساب</w:t>
            </w:r>
          </w:p>
        </w:tc>
        <w:tc>
          <w:tcPr>
            <w:tcW w:w="1276" w:type="dxa"/>
            <w:vAlign w:val="center"/>
          </w:tcPr>
          <w:p w14:paraId="63DD1842" w14:textId="0F1CBB38" w:rsidR="00061196" w:rsidRPr="00BA03DB" w:rsidRDefault="00061196" w:rsidP="00061196">
            <w:pPr>
              <w:bidi/>
              <w:jc w:val="center"/>
              <w:rPr>
                <w:rFonts w:hint="cs"/>
                <w:b/>
                <w:bCs/>
                <w:rtl/>
                <w:lang w:val="en-US"/>
              </w:rPr>
            </w:pPr>
            <w:r w:rsidRPr="00BA03DB">
              <w:rPr>
                <w:rFonts w:hint="cs"/>
                <w:b/>
                <w:bCs/>
                <w:rtl/>
                <w:lang w:val="en-US"/>
              </w:rPr>
              <w:t>النوع</w:t>
            </w:r>
          </w:p>
        </w:tc>
        <w:tc>
          <w:tcPr>
            <w:tcW w:w="2976" w:type="dxa"/>
            <w:vMerge/>
            <w:vAlign w:val="center"/>
          </w:tcPr>
          <w:p w14:paraId="33F895A9" w14:textId="77777777" w:rsidR="00061196" w:rsidRDefault="00061196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1700" w:type="dxa"/>
            <w:vMerge/>
            <w:vAlign w:val="center"/>
          </w:tcPr>
          <w:p w14:paraId="62924DA2" w14:textId="77777777" w:rsidR="00061196" w:rsidRDefault="00061196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</w:tr>
      <w:tr w:rsidR="00061196" w14:paraId="60268523" w14:textId="77777777" w:rsidTr="00BA03DB">
        <w:trPr>
          <w:trHeight w:val="222"/>
        </w:trPr>
        <w:tc>
          <w:tcPr>
            <w:tcW w:w="2337" w:type="dxa"/>
            <w:vMerge w:val="restart"/>
            <w:vAlign w:val="center"/>
          </w:tcPr>
          <w:p w14:paraId="1DE35F42" w14:textId="77777777" w:rsidR="00061196" w:rsidRPr="002427A7" w:rsidRDefault="00061196" w:rsidP="002427A7">
            <w:pPr>
              <w:jc w:val="center"/>
              <w:rPr>
                <w:lang w:val="en-US"/>
              </w:rPr>
            </w:pPr>
          </w:p>
        </w:tc>
        <w:tc>
          <w:tcPr>
            <w:tcW w:w="4123" w:type="dxa"/>
            <w:vAlign w:val="center"/>
          </w:tcPr>
          <w:p w14:paraId="36CA1C67" w14:textId="0BCD2B2D" w:rsidR="00061196" w:rsidRDefault="00061196" w:rsidP="00061196">
            <w:pPr>
              <w:bidi/>
              <w:jc w:val="center"/>
            </w:pPr>
            <w:hyperlink r:id="rId4" w:history="1">
              <w:r>
                <w:rPr>
                  <w:rStyle w:val="Hyperlink"/>
                </w:rPr>
                <w:t>https://twitter.com/zfuraidi</w:t>
              </w:r>
            </w:hyperlink>
          </w:p>
        </w:tc>
        <w:tc>
          <w:tcPr>
            <w:tcW w:w="1276" w:type="dxa"/>
            <w:vAlign w:val="center"/>
          </w:tcPr>
          <w:p w14:paraId="5016BFB8" w14:textId="42C0323C" w:rsidR="00061196" w:rsidRPr="00061196" w:rsidRDefault="00061196" w:rsidP="00061196">
            <w:pPr>
              <w:bidi/>
              <w:jc w:val="center"/>
              <w:rPr>
                <w:rFonts w:cs="Arial"/>
                <w:rtl/>
                <w:lang w:val="en-US"/>
              </w:rPr>
            </w:pPr>
            <w:proofErr w:type="spellStart"/>
            <w:r>
              <w:rPr>
                <w:rFonts w:cs="Arial" w:hint="cs"/>
                <w:rtl/>
                <w:lang w:val="en-US"/>
              </w:rPr>
              <w:t>تويتر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14:paraId="02B06274" w14:textId="03CFA5C2" w:rsidR="00061196" w:rsidRDefault="00061196" w:rsidP="00061196">
            <w:pPr>
              <w:bidi/>
              <w:jc w:val="center"/>
            </w:pPr>
            <w:r w:rsidRPr="00061196">
              <w:rPr>
                <w:rFonts w:cs="Arial"/>
                <w:rtl/>
                <w:lang w:val="en-US"/>
              </w:rPr>
              <w:t xml:space="preserve">كبير اخصائيين براءات </w:t>
            </w:r>
            <w:proofErr w:type="gramStart"/>
            <w:r w:rsidRPr="00061196">
              <w:rPr>
                <w:rFonts w:cs="Arial"/>
                <w:rtl/>
                <w:lang w:val="en-US"/>
              </w:rPr>
              <w:t>اختراع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 w:hint="cs"/>
                <w:rtl/>
                <w:lang w:val="en-US"/>
              </w:rPr>
              <w:t xml:space="preserve"> في</w:t>
            </w:r>
            <w:proofErr w:type="gramEnd"/>
            <w:r>
              <w:rPr>
                <w:rFonts w:cs="Arial" w:hint="cs"/>
                <w:rtl/>
                <w:lang w:val="en-US"/>
              </w:rPr>
              <w:t xml:space="preserve"> مدينة الملك عبد العزيز</w:t>
            </w:r>
          </w:p>
        </w:tc>
        <w:tc>
          <w:tcPr>
            <w:tcW w:w="1700" w:type="dxa"/>
            <w:vMerge w:val="restart"/>
            <w:vAlign w:val="center"/>
          </w:tcPr>
          <w:p w14:paraId="43BDB71C" w14:textId="493833C4" w:rsidR="00061196" w:rsidRDefault="00061196" w:rsidP="00061196">
            <w:pPr>
              <w:bidi/>
              <w:jc w:val="center"/>
            </w:pPr>
            <w:r>
              <w:rPr>
                <w:rFonts w:hint="cs"/>
                <w:rtl/>
              </w:rPr>
              <w:t>د. زيد بن حماد</w:t>
            </w:r>
          </w:p>
        </w:tc>
      </w:tr>
      <w:tr w:rsidR="00061196" w14:paraId="38EF2C48" w14:textId="77777777" w:rsidTr="00BA03DB">
        <w:trPr>
          <w:trHeight w:val="222"/>
        </w:trPr>
        <w:tc>
          <w:tcPr>
            <w:tcW w:w="2337" w:type="dxa"/>
            <w:vMerge/>
            <w:vAlign w:val="center"/>
          </w:tcPr>
          <w:p w14:paraId="2374BF5F" w14:textId="77777777" w:rsidR="00061196" w:rsidRDefault="00061196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50DE5A54" w14:textId="63E89019" w:rsidR="00061196" w:rsidRPr="00061196" w:rsidRDefault="00061196" w:rsidP="00BA03DB">
            <w:hyperlink r:id="rId5" w:history="1">
              <w:r>
                <w:rPr>
                  <w:rStyle w:val="Hyperlink"/>
                </w:rPr>
                <w:t>https://sa.linkedin.com/in/%D8%AF-%D8%B1%D9%8A%</w:t>
              </w:r>
              <w:r>
                <w:rPr>
                  <w:rStyle w:val="Hyperlink"/>
                </w:rPr>
                <w:t>D</w:t>
              </w:r>
              <w:r>
                <w:rPr>
                  <w:rStyle w:val="Hyperlink"/>
                </w:rPr>
                <w:t>8%AF-%D9%85%D8%AA%D8%B9%D8%A8-%D8%A8%D9%86-%D8%AD%D9%85%D8%A7%D8%AF-dr-zaid-al-hmaad-b38a7011a</w:t>
              </w:r>
            </w:hyperlink>
          </w:p>
        </w:tc>
        <w:tc>
          <w:tcPr>
            <w:tcW w:w="1276" w:type="dxa"/>
            <w:vAlign w:val="center"/>
          </w:tcPr>
          <w:p w14:paraId="7D3C38E8" w14:textId="17860727" w:rsidR="00061196" w:rsidRDefault="00061196" w:rsidP="00061196">
            <w:pPr>
              <w:bidi/>
              <w:jc w:val="center"/>
              <w:rPr>
                <w:rFonts w:cs="Arial"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لنكد إن</w:t>
            </w:r>
          </w:p>
        </w:tc>
        <w:tc>
          <w:tcPr>
            <w:tcW w:w="2976" w:type="dxa"/>
            <w:vMerge/>
            <w:vAlign w:val="center"/>
          </w:tcPr>
          <w:p w14:paraId="0A6007CF" w14:textId="77777777" w:rsidR="00061196" w:rsidRPr="00061196" w:rsidRDefault="00061196" w:rsidP="00061196">
            <w:pPr>
              <w:bidi/>
              <w:jc w:val="center"/>
              <w:rPr>
                <w:rFonts w:cs="Arial"/>
                <w:rtl/>
                <w:lang w:val="en-US"/>
              </w:rPr>
            </w:pPr>
          </w:p>
        </w:tc>
        <w:tc>
          <w:tcPr>
            <w:tcW w:w="1700" w:type="dxa"/>
            <w:vMerge/>
            <w:vAlign w:val="center"/>
          </w:tcPr>
          <w:p w14:paraId="2118367D" w14:textId="77777777" w:rsidR="00061196" w:rsidRDefault="00061196" w:rsidP="00061196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BA03DB" w14:paraId="141CE468" w14:textId="77777777" w:rsidTr="00BA03DB">
        <w:trPr>
          <w:trHeight w:val="215"/>
        </w:trPr>
        <w:tc>
          <w:tcPr>
            <w:tcW w:w="2337" w:type="dxa"/>
            <w:vMerge w:val="restart"/>
            <w:vAlign w:val="center"/>
          </w:tcPr>
          <w:p w14:paraId="40CE8A00" w14:textId="77777777" w:rsidR="00BA03DB" w:rsidRDefault="00BA03DB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4E90E642" w14:textId="36568D0A" w:rsidR="00BA03DB" w:rsidRPr="00BA03DB" w:rsidRDefault="00BA03DB" w:rsidP="00BA03DB">
            <w:hyperlink r:id="rId6" w:history="1">
              <w:r>
                <w:rPr>
                  <w:rStyle w:val="Hyperlink"/>
                </w:rPr>
                <w:t>https://sa.linkedin.com/in/mohammed-altharwy-a7ba731b</w:t>
              </w:r>
            </w:hyperlink>
          </w:p>
        </w:tc>
        <w:tc>
          <w:tcPr>
            <w:tcW w:w="1276" w:type="dxa"/>
            <w:vAlign w:val="center"/>
          </w:tcPr>
          <w:p w14:paraId="26F6BBA9" w14:textId="7A2985FD" w:rsidR="00BA03DB" w:rsidRDefault="00BA03DB" w:rsidP="00061196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لنكد إن</w:t>
            </w:r>
          </w:p>
        </w:tc>
        <w:tc>
          <w:tcPr>
            <w:tcW w:w="2976" w:type="dxa"/>
            <w:vMerge w:val="restart"/>
            <w:vAlign w:val="center"/>
          </w:tcPr>
          <w:p w14:paraId="27DE5E06" w14:textId="3A61B58A" w:rsidR="00BA03DB" w:rsidRDefault="00BA03DB" w:rsidP="00061196">
            <w:pPr>
              <w:bidi/>
              <w:jc w:val="center"/>
            </w:pPr>
            <w:r>
              <w:rPr>
                <w:rFonts w:hint="cs"/>
                <w:rtl/>
              </w:rPr>
              <w:t xml:space="preserve">أخصائي براءات اختراع في مدينة الملك </w:t>
            </w:r>
            <w:proofErr w:type="gramStart"/>
            <w:r>
              <w:rPr>
                <w:rFonts w:hint="cs"/>
                <w:rtl/>
              </w:rPr>
              <w:t>عبدالعزيز</w:t>
            </w:r>
            <w:proofErr w:type="gramEnd"/>
          </w:p>
        </w:tc>
        <w:tc>
          <w:tcPr>
            <w:tcW w:w="1700" w:type="dxa"/>
            <w:vMerge w:val="restart"/>
            <w:vAlign w:val="center"/>
          </w:tcPr>
          <w:p w14:paraId="18C9E32D" w14:textId="5025F935" w:rsidR="00BA03DB" w:rsidRDefault="00BA03DB" w:rsidP="00061196">
            <w:pPr>
              <w:bidi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د. محمد </w:t>
            </w:r>
            <w:proofErr w:type="spellStart"/>
            <w:r>
              <w:rPr>
                <w:rFonts w:hint="cs"/>
                <w:rtl/>
              </w:rPr>
              <w:t>الثروي</w:t>
            </w:r>
            <w:proofErr w:type="spellEnd"/>
          </w:p>
        </w:tc>
      </w:tr>
      <w:tr w:rsidR="00BA03DB" w14:paraId="3E326802" w14:textId="77777777" w:rsidTr="00BA03DB">
        <w:trPr>
          <w:trHeight w:val="214"/>
        </w:trPr>
        <w:tc>
          <w:tcPr>
            <w:tcW w:w="2337" w:type="dxa"/>
            <w:vMerge/>
            <w:vAlign w:val="center"/>
          </w:tcPr>
          <w:p w14:paraId="505CB76B" w14:textId="77777777" w:rsidR="00BA03DB" w:rsidRDefault="00BA03DB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0FF562BC" w14:textId="2AA054F9" w:rsidR="00BA03DB" w:rsidRDefault="00BA03DB" w:rsidP="00BA03DB">
            <w:hyperlink r:id="rId7" w:history="1">
              <w:r>
                <w:rPr>
                  <w:rStyle w:val="Hyperlink"/>
                </w:rPr>
                <w:t>https://twitter.com/m_altharwy</w:t>
              </w:r>
            </w:hyperlink>
          </w:p>
        </w:tc>
        <w:tc>
          <w:tcPr>
            <w:tcW w:w="1276" w:type="dxa"/>
            <w:vAlign w:val="center"/>
          </w:tcPr>
          <w:p w14:paraId="53D97820" w14:textId="4CD2DE37" w:rsidR="00BA03DB" w:rsidRDefault="00BA03DB" w:rsidP="00061196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قد يكون حسابه </w:t>
            </w:r>
            <w:proofErr w:type="spellStart"/>
            <w:r>
              <w:rPr>
                <w:rFonts w:hint="cs"/>
                <w:rtl/>
                <w:lang w:val="en-US"/>
              </w:rPr>
              <w:t>بتويتر</w:t>
            </w:r>
            <w:proofErr w:type="spellEnd"/>
          </w:p>
        </w:tc>
        <w:tc>
          <w:tcPr>
            <w:tcW w:w="2976" w:type="dxa"/>
            <w:vMerge/>
            <w:vAlign w:val="center"/>
          </w:tcPr>
          <w:p w14:paraId="58E23572" w14:textId="77777777" w:rsidR="00BA03DB" w:rsidRDefault="00BA03DB" w:rsidP="00061196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00" w:type="dxa"/>
            <w:vMerge/>
            <w:vAlign w:val="center"/>
          </w:tcPr>
          <w:p w14:paraId="79293DBD" w14:textId="77777777" w:rsidR="00BA03DB" w:rsidRDefault="00BA03DB" w:rsidP="00061196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2427A7" w14:paraId="4B43F864" w14:textId="77777777" w:rsidTr="00BA03DB">
        <w:trPr>
          <w:trHeight w:val="215"/>
        </w:trPr>
        <w:tc>
          <w:tcPr>
            <w:tcW w:w="2337" w:type="dxa"/>
            <w:vMerge w:val="restart"/>
            <w:vAlign w:val="center"/>
          </w:tcPr>
          <w:p w14:paraId="5E7B064A" w14:textId="77777777" w:rsidR="002427A7" w:rsidRDefault="002427A7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30AD40AA" w14:textId="6EE0C07E" w:rsidR="002427A7" w:rsidRPr="00BA03DB" w:rsidRDefault="002427A7" w:rsidP="00BA03DB">
            <w:hyperlink r:id="rId8" w:history="1">
              <w:r>
                <w:rPr>
                  <w:rStyle w:val="Hyperlink"/>
                </w:rPr>
                <w:t>https://sa.linkedin.com/in/marzouq-alaftan-90b4181a2</w:t>
              </w:r>
            </w:hyperlink>
          </w:p>
        </w:tc>
        <w:tc>
          <w:tcPr>
            <w:tcW w:w="1276" w:type="dxa"/>
            <w:vAlign w:val="center"/>
          </w:tcPr>
          <w:p w14:paraId="0196964C" w14:textId="24B95523" w:rsidR="002427A7" w:rsidRDefault="002427A7" w:rsidP="00BA03DB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لنكد إن</w:t>
            </w:r>
          </w:p>
        </w:tc>
        <w:tc>
          <w:tcPr>
            <w:tcW w:w="2976" w:type="dxa"/>
            <w:vMerge w:val="restart"/>
            <w:vAlign w:val="center"/>
          </w:tcPr>
          <w:p w14:paraId="0910A19A" w14:textId="6E8CC81B" w:rsidR="002427A7" w:rsidRDefault="002427A7" w:rsidP="00061196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</w:rPr>
              <w:t xml:space="preserve">أخصائي براءات اختراع في مدينة الملك </w:t>
            </w:r>
            <w:proofErr w:type="gramStart"/>
            <w:r>
              <w:rPr>
                <w:rFonts w:hint="cs"/>
                <w:rtl/>
              </w:rPr>
              <w:t>عبدالعزيز</w:t>
            </w:r>
            <w:proofErr w:type="gramEnd"/>
          </w:p>
        </w:tc>
        <w:tc>
          <w:tcPr>
            <w:tcW w:w="1700" w:type="dxa"/>
            <w:vMerge w:val="restart"/>
            <w:vAlign w:val="center"/>
          </w:tcPr>
          <w:p w14:paraId="5E144911" w14:textId="2354E0F8" w:rsidR="002427A7" w:rsidRDefault="002427A7" w:rsidP="00061196">
            <w:pPr>
              <w:bidi/>
              <w:jc w:val="center"/>
            </w:pPr>
            <w:r>
              <w:rPr>
                <w:rFonts w:hint="cs"/>
                <w:rtl/>
              </w:rPr>
              <w:t>مرزوق العفتان</w:t>
            </w:r>
          </w:p>
        </w:tc>
      </w:tr>
      <w:tr w:rsidR="002427A7" w14:paraId="37767220" w14:textId="77777777" w:rsidTr="002427A7">
        <w:trPr>
          <w:trHeight w:val="115"/>
        </w:trPr>
        <w:tc>
          <w:tcPr>
            <w:tcW w:w="2337" w:type="dxa"/>
            <w:vMerge/>
            <w:vAlign w:val="center"/>
          </w:tcPr>
          <w:p w14:paraId="32C3A0A2" w14:textId="77777777" w:rsidR="002427A7" w:rsidRDefault="002427A7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15F636BA" w14:textId="2878BDDA" w:rsidR="002427A7" w:rsidRDefault="002427A7" w:rsidP="00BA03DB">
            <w:pPr>
              <w:jc w:val="center"/>
            </w:pPr>
            <w:r w:rsidRPr="00BA03DB">
              <w:rPr>
                <w:rFonts w:cs="Arial"/>
                <w:rtl/>
              </w:rPr>
              <w:t>+966564610061</w:t>
            </w:r>
          </w:p>
        </w:tc>
        <w:tc>
          <w:tcPr>
            <w:tcW w:w="1276" w:type="dxa"/>
            <w:vAlign w:val="center"/>
          </w:tcPr>
          <w:p w14:paraId="219E492D" w14:textId="5BC6C306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هاتف</w:t>
            </w:r>
          </w:p>
        </w:tc>
        <w:tc>
          <w:tcPr>
            <w:tcW w:w="2976" w:type="dxa"/>
            <w:vMerge/>
            <w:vAlign w:val="center"/>
          </w:tcPr>
          <w:p w14:paraId="506A0163" w14:textId="77777777" w:rsidR="002427A7" w:rsidRDefault="002427A7" w:rsidP="00061196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00" w:type="dxa"/>
            <w:vMerge/>
            <w:vAlign w:val="center"/>
          </w:tcPr>
          <w:p w14:paraId="0DC41C18" w14:textId="77777777" w:rsidR="002427A7" w:rsidRDefault="002427A7" w:rsidP="00061196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2427A7" w14:paraId="72753FFE" w14:textId="77777777" w:rsidTr="00BA03DB">
        <w:trPr>
          <w:trHeight w:val="115"/>
        </w:trPr>
        <w:tc>
          <w:tcPr>
            <w:tcW w:w="2337" w:type="dxa"/>
            <w:vMerge/>
            <w:vAlign w:val="center"/>
          </w:tcPr>
          <w:p w14:paraId="1BC480BF" w14:textId="77777777" w:rsidR="002427A7" w:rsidRDefault="002427A7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5C8BD2DC" w14:textId="6EA2C6C6" w:rsidR="002427A7" w:rsidRPr="00BA03DB" w:rsidRDefault="002427A7" w:rsidP="00BA03DB">
            <w:pPr>
              <w:jc w:val="center"/>
              <w:rPr>
                <w:rFonts w:cs="Arial"/>
                <w:rtl/>
              </w:rPr>
            </w:pPr>
            <w:hyperlink r:id="rId9" w:history="1">
              <w:r w:rsidRPr="004C2B77">
                <w:rPr>
                  <w:rStyle w:val="Hyperlink"/>
                  <w:rFonts w:cs="Arial"/>
                </w:rPr>
                <w:t>marzouqalaftan@gmail.com</w:t>
              </w:r>
            </w:hyperlink>
            <w:r>
              <w:rPr>
                <w:rFonts w:cs="Arial" w:hint="cs"/>
                <w:rtl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B2539F4" w14:textId="3FC7D55B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إيميل</w:t>
            </w:r>
          </w:p>
        </w:tc>
        <w:tc>
          <w:tcPr>
            <w:tcW w:w="2976" w:type="dxa"/>
            <w:vMerge/>
            <w:vAlign w:val="center"/>
          </w:tcPr>
          <w:p w14:paraId="5E2D4564" w14:textId="77777777" w:rsidR="002427A7" w:rsidRDefault="002427A7" w:rsidP="00061196">
            <w:pPr>
              <w:bidi/>
              <w:jc w:val="center"/>
              <w:rPr>
                <w:rFonts w:hint="cs"/>
                <w:rtl/>
              </w:rPr>
            </w:pPr>
          </w:p>
        </w:tc>
        <w:tc>
          <w:tcPr>
            <w:tcW w:w="1700" w:type="dxa"/>
            <w:vMerge/>
            <w:vAlign w:val="center"/>
          </w:tcPr>
          <w:p w14:paraId="09CC01FF" w14:textId="77777777" w:rsidR="002427A7" w:rsidRDefault="002427A7" w:rsidP="00061196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2427A7" w14:paraId="07FF6774" w14:textId="77777777" w:rsidTr="002427A7">
        <w:trPr>
          <w:trHeight w:val="222"/>
        </w:trPr>
        <w:tc>
          <w:tcPr>
            <w:tcW w:w="2337" w:type="dxa"/>
            <w:vMerge w:val="restart"/>
            <w:vAlign w:val="center"/>
          </w:tcPr>
          <w:p w14:paraId="2B4115C1" w14:textId="77777777" w:rsidR="002427A7" w:rsidRDefault="002427A7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7AEC636D" w14:textId="7D8F4FA7" w:rsidR="002427A7" w:rsidRPr="002427A7" w:rsidRDefault="002427A7" w:rsidP="002427A7">
            <w:hyperlink r:id="rId10" w:history="1">
              <w:r>
                <w:rPr>
                  <w:rStyle w:val="Hyperlink"/>
                </w:rPr>
                <w:t>https://www.linkedin.com/in/athari-abdullah-alnassar-966674120/</w:t>
              </w:r>
            </w:hyperlink>
          </w:p>
        </w:tc>
        <w:tc>
          <w:tcPr>
            <w:tcW w:w="1276" w:type="dxa"/>
            <w:vAlign w:val="center"/>
          </w:tcPr>
          <w:p w14:paraId="59AF5664" w14:textId="1827ED2D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لنكد إن</w:t>
            </w:r>
          </w:p>
        </w:tc>
        <w:tc>
          <w:tcPr>
            <w:tcW w:w="2976" w:type="dxa"/>
            <w:vMerge w:val="restart"/>
            <w:vAlign w:val="center"/>
          </w:tcPr>
          <w:p w14:paraId="369215AB" w14:textId="7CC23924" w:rsidR="002427A7" w:rsidRDefault="002427A7" w:rsidP="00061196">
            <w:pPr>
              <w:bidi/>
              <w:jc w:val="center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باحثة براءات اختراع في مدينة الملك </w:t>
            </w:r>
            <w:proofErr w:type="gramStart"/>
            <w:r>
              <w:rPr>
                <w:rFonts w:hint="cs"/>
                <w:rtl/>
                <w:lang w:val="en-US"/>
              </w:rPr>
              <w:t>عبدالعزيز</w:t>
            </w:r>
            <w:proofErr w:type="gramEnd"/>
          </w:p>
        </w:tc>
        <w:tc>
          <w:tcPr>
            <w:tcW w:w="1700" w:type="dxa"/>
            <w:vMerge w:val="restart"/>
            <w:vAlign w:val="center"/>
          </w:tcPr>
          <w:p w14:paraId="1D5604B5" w14:textId="52E962AF" w:rsidR="002427A7" w:rsidRDefault="002427A7" w:rsidP="00061196">
            <w:pPr>
              <w:bidi/>
              <w:jc w:val="center"/>
            </w:pPr>
            <w:r>
              <w:rPr>
                <w:rFonts w:hint="cs"/>
                <w:rtl/>
              </w:rPr>
              <w:t>عذاري الناصر</w:t>
            </w:r>
          </w:p>
        </w:tc>
      </w:tr>
      <w:tr w:rsidR="002427A7" w14:paraId="4D7675D9" w14:textId="77777777" w:rsidTr="00BA03DB">
        <w:trPr>
          <w:trHeight w:val="222"/>
        </w:trPr>
        <w:tc>
          <w:tcPr>
            <w:tcW w:w="2337" w:type="dxa"/>
            <w:vMerge/>
            <w:vAlign w:val="center"/>
          </w:tcPr>
          <w:p w14:paraId="249AFEF8" w14:textId="77777777" w:rsidR="002427A7" w:rsidRDefault="002427A7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69344031" w14:textId="20C9CD74" w:rsidR="002427A7" w:rsidRDefault="002427A7" w:rsidP="002427A7">
            <w:r>
              <w:rPr>
                <w:rFonts w:ascii="Helvetica Neue" w:hAnsi="Helvetica Neue"/>
                <w:sz w:val="21"/>
                <w:szCs w:val="21"/>
                <w:shd w:val="clear" w:color="auto" w:fill="FFFFFF"/>
              </w:rPr>
              <w:t>@AtNassar</w:t>
            </w:r>
          </w:p>
        </w:tc>
        <w:tc>
          <w:tcPr>
            <w:tcW w:w="1276" w:type="dxa"/>
            <w:vAlign w:val="center"/>
          </w:tcPr>
          <w:p w14:paraId="148F7850" w14:textId="2C57E332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تويتر</w:t>
            </w:r>
            <w:proofErr w:type="spellEnd"/>
          </w:p>
        </w:tc>
        <w:tc>
          <w:tcPr>
            <w:tcW w:w="2976" w:type="dxa"/>
            <w:vMerge/>
            <w:vAlign w:val="center"/>
          </w:tcPr>
          <w:p w14:paraId="5F0746BD" w14:textId="77777777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1700" w:type="dxa"/>
            <w:vMerge/>
            <w:vAlign w:val="center"/>
          </w:tcPr>
          <w:p w14:paraId="3531AAE9" w14:textId="77777777" w:rsidR="002427A7" w:rsidRDefault="002427A7" w:rsidP="00061196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2427A7" w14:paraId="06C02912" w14:textId="77777777" w:rsidTr="002427A7">
        <w:trPr>
          <w:trHeight w:val="192"/>
        </w:trPr>
        <w:tc>
          <w:tcPr>
            <w:tcW w:w="2337" w:type="dxa"/>
            <w:vMerge w:val="restart"/>
            <w:vAlign w:val="center"/>
          </w:tcPr>
          <w:p w14:paraId="0F7B7AEC" w14:textId="77777777" w:rsidR="002427A7" w:rsidRDefault="002427A7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0F276217" w14:textId="742C3B66" w:rsidR="002427A7" w:rsidRPr="002427A7" w:rsidRDefault="002427A7" w:rsidP="002427A7">
            <w:hyperlink r:id="rId11" w:history="1">
              <w:r>
                <w:rPr>
                  <w:rStyle w:val="Hyperlink"/>
                </w:rPr>
                <w:t>https://www.linkedin.com/in/fahad-alnafjan-1b0a2b45/</w:t>
              </w:r>
            </w:hyperlink>
          </w:p>
        </w:tc>
        <w:tc>
          <w:tcPr>
            <w:tcW w:w="1276" w:type="dxa"/>
            <w:vAlign w:val="center"/>
          </w:tcPr>
          <w:p w14:paraId="74EAC23A" w14:textId="200BD0B5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لنكد إن</w:t>
            </w:r>
          </w:p>
        </w:tc>
        <w:tc>
          <w:tcPr>
            <w:tcW w:w="2976" w:type="dxa"/>
            <w:vMerge w:val="restart"/>
            <w:vAlign w:val="center"/>
          </w:tcPr>
          <w:p w14:paraId="6D2A1BE9" w14:textId="428A731D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مستشار ملكية فكرية وبراءات اختراع في برنامج بادر</w:t>
            </w:r>
          </w:p>
        </w:tc>
        <w:tc>
          <w:tcPr>
            <w:tcW w:w="1700" w:type="dxa"/>
            <w:vMerge w:val="restart"/>
            <w:vAlign w:val="center"/>
          </w:tcPr>
          <w:p w14:paraId="037DA8C4" w14:textId="352B072D" w:rsidR="002427A7" w:rsidRDefault="002427A7" w:rsidP="00061196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فهد النفجان</w:t>
            </w:r>
          </w:p>
        </w:tc>
      </w:tr>
      <w:tr w:rsidR="002427A7" w14:paraId="0E8E72B9" w14:textId="77777777" w:rsidTr="00BA03DB">
        <w:trPr>
          <w:trHeight w:val="190"/>
        </w:trPr>
        <w:tc>
          <w:tcPr>
            <w:tcW w:w="2337" w:type="dxa"/>
            <w:vMerge/>
            <w:vAlign w:val="center"/>
          </w:tcPr>
          <w:p w14:paraId="524D3A08" w14:textId="77777777" w:rsidR="002427A7" w:rsidRDefault="002427A7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77B8191F" w14:textId="4F322A82" w:rsidR="002427A7" w:rsidRDefault="002427A7" w:rsidP="002427A7">
            <w:r>
              <w:rPr>
                <w:rFonts w:hint="cs"/>
                <w:rtl/>
              </w:rPr>
              <w:t>@</w:t>
            </w:r>
            <w:hyperlink r:id="rId12" w:tgtFrame="_blank" w:history="1">
              <w:r>
                <w:rPr>
                  <w:rStyle w:val="Hyperlink"/>
                  <w:rFonts w:ascii="Helvetica Neue" w:hAnsi="Helvetica Neue"/>
                  <w:color w:val="0073B1"/>
                  <w:sz w:val="21"/>
                  <w:szCs w:val="21"/>
                  <w:u w:val="none"/>
                  <w:bdr w:val="none" w:sz="0" w:space="0" w:color="auto" w:frame="1"/>
                  <w:shd w:val="clear" w:color="auto" w:fill="FFFFFF"/>
                </w:rPr>
                <w:t>fnafjan</w:t>
              </w:r>
            </w:hyperlink>
          </w:p>
        </w:tc>
        <w:tc>
          <w:tcPr>
            <w:tcW w:w="1276" w:type="dxa"/>
            <w:vAlign w:val="center"/>
          </w:tcPr>
          <w:p w14:paraId="6CA8C0C1" w14:textId="72686265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  <w:proofErr w:type="spellStart"/>
            <w:r>
              <w:rPr>
                <w:rFonts w:hint="cs"/>
                <w:rtl/>
                <w:lang w:val="en-US"/>
              </w:rPr>
              <w:t>تويتر</w:t>
            </w:r>
            <w:proofErr w:type="spellEnd"/>
          </w:p>
        </w:tc>
        <w:tc>
          <w:tcPr>
            <w:tcW w:w="2976" w:type="dxa"/>
            <w:vMerge/>
            <w:vAlign w:val="center"/>
          </w:tcPr>
          <w:p w14:paraId="20F7AE1E" w14:textId="77777777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1700" w:type="dxa"/>
            <w:vMerge/>
            <w:vAlign w:val="center"/>
          </w:tcPr>
          <w:p w14:paraId="58DF6E11" w14:textId="77777777" w:rsidR="002427A7" w:rsidRDefault="002427A7" w:rsidP="00061196">
            <w:pPr>
              <w:bidi/>
              <w:jc w:val="center"/>
              <w:rPr>
                <w:rFonts w:hint="cs"/>
                <w:rtl/>
              </w:rPr>
            </w:pPr>
          </w:p>
        </w:tc>
      </w:tr>
      <w:tr w:rsidR="002427A7" w14:paraId="6E20B36F" w14:textId="77777777" w:rsidTr="00BA03DB">
        <w:trPr>
          <w:trHeight w:val="190"/>
        </w:trPr>
        <w:tc>
          <w:tcPr>
            <w:tcW w:w="2337" w:type="dxa"/>
            <w:vMerge/>
            <w:vAlign w:val="center"/>
          </w:tcPr>
          <w:p w14:paraId="09D3CFF1" w14:textId="77777777" w:rsidR="002427A7" w:rsidRDefault="002427A7" w:rsidP="00061196">
            <w:pPr>
              <w:bidi/>
              <w:jc w:val="center"/>
            </w:pPr>
          </w:p>
        </w:tc>
        <w:tc>
          <w:tcPr>
            <w:tcW w:w="4123" w:type="dxa"/>
            <w:vAlign w:val="center"/>
          </w:tcPr>
          <w:p w14:paraId="1DDD14E3" w14:textId="244CD8AA" w:rsidR="002427A7" w:rsidRDefault="002427A7" w:rsidP="002427A7">
            <w:hyperlink r:id="rId13" w:tgtFrame="_blank" w:history="1">
              <w:r>
                <w:rPr>
                  <w:rStyle w:val="Hyperlink"/>
                  <w:rFonts w:ascii="Helvetica Neue" w:hAnsi="Helvetica Neue"/>
                  <w:color w:val="0073B1"/>
                  <w:sz w:val="21"/>
                  <w:szCs w:val="21"/>
                  <w:u w:val="none"/>
                  <w:bdr w:val="none" w:sz="0" w:space="0" w:color="auto" w:frame="1"/>
                  <w:shd w:val="clear" w:color="auto" w:fill="FFFFFF"/>
                </w:rPr>
                <w:t>fnafjan@gmail.com</w:t>
              </w:r>
            </w:hyperlink>
          </w:p>
        </w:tc>
        <w:tc>
          <w:tcPr>
            <w:tcW w:w="1276" w:type="dxa"/>
            <w:vAlign w:val="center"/>
          </w:tcPr>
          <w:p w14:paraId="4577151E" w14:textId="50ED951B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إيميل</w:t>
            </w:r>
          </w:p>
        </w:tc>
        <w:tc>
          <w:tcPr>
            <w:tcW w:w="2976" w:type="dxa"/>
            <w:vMerge/>
            <w:vAlign w:val="center"/>
          </w:tcPr>
          <w:p w14:paraId="0471F2C6" w14:textId="77777777" w:rsidR="002427A7" w:rsidRDefault="002427A7" w:rsidP="00061196">
            <w:pPr>
              <w:bidi/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1700" w:type="dxa"/>
            <w:vMerge/>
            <w:vAlign w:val="center"/>
          </w:tcPr>
          <w:p w14:paraId="227B455D" w14:textId="77777777" w:rsidR="002427A7" w:rsidRDefault="002427A7" w:rsidP="00061196">
            <w:pPr>
              <w:bidi/>
              <w:jc w:val="center"/>
              <w:rPr>
                <w:rFonts w:hint="cs"/>
                <w:rtl/>
              </w:rPr>
            </w:pPr>
          </w:p>
        </w:tc>
      </w:tr>
    </w:tbl>
    <w:p w14:paraId="2F5AA9E5" w14:textId="77777777" w:rsidR="00061196" w:rsidRDefault="00061196"/>
    <w:sectPr w:rsidR="00061196" w:rsidSect="0006119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D1"/>
    <w:rsid w:val="00061196"/>
    <w:rsid w:val="002427A7"/>
    <w:rsid w:val="00BA03DB"/>
    <w:rsid w:val="00D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7FDBE"/>
  <w15:chartTrackingRefBased/>
  <w15:docId w15:val="{A8DCDEEB-3E2E-7D4C-8AD6-CCF9639A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11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.linkedin.com/in/marzouq-alaftan-90b4181a2" TargetMode="External"/><Relationship Id="rId13" Type="http://schemas.openxmlformats.org/officeDocument/2006/relationships/hyperlink" Target="mailto:fnafjan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m_altharwy" TargetMode="External"/><Relationship Id="rId12" Type="http://schemas.openxmlformats.org/officeDocument/2006/relationships/hyperlink" Target="https://twitter.com/fnafj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.linkedin.com/in/mohammed-altharwy-a7ba731b" TargetMode="External"/><Relationship Id="rId11" Type="http://schemas.openxmlformats.org/officeDocument/2006/relationships/hyperlink" Target="https://www.linkedin.com/in/fahad-alnafjan-1b0a2b45/" TargetMode="External"/><Relationship Id="rId5" Type="http://schemas.openxmlformats.org/officeDocument/2006/relationships/hyperlink" Target="https://sa.linkedin.com/in/%D8%AF-%D8%B1%D9%8A%D8%AF-%D9%85%D8%AA%D8%B9%D8%A8-%D8%A8%D9%86-%D8%AD%D9%85%D8%A7%D8%AF-dr-zaid-al-hmaad-b38a7011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thari-abdullah-alnassar-966674120/" TargetMode="External"/><Relationship Id="rId4" Type="http://schemas.openxmlformats.org/officeDocument/2006/relationships/hyperlink" Target="https://twitter.com/zfuraidi" TargetMode="External"/><Relationship Id="rId9" Type="http://schemas.openxmlformats.org/officeDocument/2006/relationships/hyperlink" Target="mailto:marzouqalaft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هيله</dc:creator>
  <cp:keywords/>
  <dc:description/>
  <cp:lastModifiedBy>هيله</cp:lastModifiedBy>
  <cp:revision>1</cp:revision>
  <dcterms:created xsi:type="dcterms:W3CDTF">2020-05-16T17:20:00Z</dcterms:created>
  <dcterms:modified xsi:type="dcterms:W3CDTF">2020-05-16T17:59:00Z</dcterms:modified>
</cp:coreProperties>
</file>