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1A7F" w14:textId="77777777" w:rsidR="00F35999" w:rsidRPr="00F35999" w:rsidRDefault="00F35999" w:rsidP="00F359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D2125"/>
          <w:sz w:val="36"/>
          <w:szCs w:val="36"/>
          <w:lang w:eastAsia="es-ES"/>
        </w:rPr>
      </w:pPr>
      <w:r w:rsidRPr="00F35999">
        <w:rPr>
          <w:rFonts w:ascii="Arial" w:eastAsia="Times New Roman" w:hAnsi="Arial" w:cs="Arial"/>
          <w:b/>
          <w:bCs/>
          <w:color w:val="1D2125"/>
          <w:sz w:val="36"/>
          <w:szCs w:val="36"/>
          <w:lang w:eastAsia="es-ES"/>
        </w:rPr>
        <w:t xml:space="preserve">Tarea Individual 24 - </w:t>
      </w:r>
      <w:proofErr w:type="spellStart"/>
      <w:r w:rsidRPr="00F35999">
        <w:rPr>
          <w:rFonts w:ascii="Arial" w:eastAsia="Times New Roman" w:hAnsi="Arial" w:cs="Arial"/>
          <w:b/>
          <w:bCs/>
          <w:color w:val="1D2125"/>
          <w:sz w:val="36"/>
          <w:szCs w:val="36"/>
          <w:lang w:eastAsia="es-ES"/>
        </w:rPr>
        <w:t>Envia</w:t>
      </w:r>
      <w:proofErr w:type="spellEnd"/>
      <w:r w:rsidRPr="00F35999">
        <w:rPr>
          <w:rFonts w:ascii="Arial" w:eastAsia="Times New Roman" w:hAnsi="Arial" w:cs="Arial"/>
          <w:b/>
          <w:bCs/>
          <w:color w:val="1D2125"/>
          <w:sz w:val="36"/>
          <w:szCs w:val="36"/>
          <w:lang w:eastAsia="es-ES"/>
        </w:rPr>
        <w:t xml:space="preserve"> un correo con SMTP</w:t>
      </w:r>
    </w:p>
    <w:p w14:paraId="33C04D70" w14:textId="77777777" w:rsidR="00F35999" w:rsidRPr="00F35999" w:rsidRDefault="00F35999" w:rsidP="00F35999">
      <w:pPr>
        <w:shd w:val="clear" w:color="auto" w:fill="F8F9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1D2125"/>
          <w:sz w:val="20"/>
          <w:szCs w:val="20"/>
          <w:lang w:eastAsia="es-ES"/>
        </w:rPr>
      </w:pPr>
      <w:r w:rsidRPr="00F35999">
        <w:rPr>
          <w:rFonts w:ascii="Arial" w:eastAsia="Times New Roman" w:hAnsi="Arial" w:cs="Arial"/>
          <w:b/>
          <w:bCs/>
          <w:color w:val="1D2125"/>
          <w:sz w:val="20"/>
          <w:szCs w:val="20"/>
          <w:lang w:eastAsia="es-ES"/>
        </w:rPr>
        <w:t>Objetivo</w:t>
      </w:r>
    </w:p>
    <w:p w14:paraId="736793F5" w14:textId="77777777" w:rsidR="00F35999" w:rsidRPr="00F35999" w:rsidRDefault="00F35999" w:rsidP="00F35999">
      <w:pPr>
        <w:shd w:val="clear" w:color="auto" w:fill="F8F9FA"/>
        <w:spacing w:beforeAutospacing="1" w:after="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El objetivo de esta actividad es desarrollar una aplicación en Java que permita el envío de correos electrónicos utilizando el protocolo SMTP, mediante la biblioteca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javax.mail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. El programa deberá permitir la autenticación del usuario, la creación del mensaje con el contenido adecuado y la conexión al servidor SMTP para el envío del correo.</w:t>
      </w:r>
    </w:p>
    <w:p w14:paraId="67A408C6" w14:textId="77777777" w:rsidR="00F35999" w:rsidRPr="00F35999" w:rsidRDefault="00F35999" w:rsidP="00F35999">
      <w:pPr>
        <w:shd w:val="clear" w:color="auto" w:fill="F8F9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1D2125"/>
          <w:sz w:val="20"/>
          <w:szCs w:val="20"/>
          <w:lang w:eastAsia="es-ES"/>
        </w:rPr>
      </w:pPr>
      <w:r w:rsidRPr="00F35999">
        <w:rPr>
          <w:rFonts w:ascii="Arial" w:eastAsia="Times New Roman" w:hAnsi="Arial" w:cs="Arial"/>
          <w:b/>
          <w:bCs/>
          <w:color w:val="1D2125"/>
          <w:sz w:val="20"/>
          <w:szCs w:val="20"/>
          <w:lang w:eastAsia="es-ES"/>
        </w:rPr>
        <w:t>Descripción de la Tarea</w:t>
      </w:r>
    </w:p>
    <w:p w14:paraId="1AF18DFE" w14:textId="77777777" w:rsidR="00F35999" w:rsidRPr="00F35999" w:rsidRDefault="00F35999" w:rsidP="00F35999">
      <w:p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Con base en el código proporcionado, se solicita a los alumnos realizar las siguientes modificaciones y desarrollos:</w:t>
      </w:r>
    </w:p>
    <w:p w14:paraId="3FE0F8A1" w14:textId="77777777" w:rsidR="00F35999" w:rsidRPr="00F35999" w:rsidRDefault="00F35999" w:rsidP="00F35999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b/>
          <w:bCs/>
          <w:color w:val="1D2125"/>
          <w:lang w:eastAsia="es-ES"/>
        </w:rPr>
        <w:t>Conexión al servidor SMTP:</w:t>
      </w:r>
    </w:p>
    <w:p w14:paraId="34AF0A89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Utilizar la clase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Session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 de la biblioteca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javax.mail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 para establecer la conexión con el servidor SMTP especificado.</w:t>
      </w:r>
    </w:p>
    <w:p w14:paraId="3A33FFA3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Configurar las propiedades de la sesión, como el servidor SMTP y el puerto, utilizando el método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setProperty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.</w:t>
      </w:r>
    </w:p>
    <w:p w14:paraId="77E2F032" w14:textId="77777777" w:rsidR="00F35999" w:rsidRPr="00F35999" w:rsidRDefault="00F35999" w:rsidP="00F35999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b/>
          <w:bCs/>
          <w:color w:val="1D2125"/>
          <w:lang w:eastAsia="es-ES"/>
        </w:rPr>
        <w:t>Autenticación:</w:t>
      </w:r>
    </w:p>
    <w:p w14:paraId="5825A227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Implementar la autenticación utilizando el usuario y la contraseña proporcionados para conectarse al servidor SMTP.</w:t>
      </w:r>
    </w:p>
    <w:p w14:paraId="36CA92E7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Mostrar un mensaje en la consola indicando si la autenticación fue exitosa o fallida.</w:t>
      </w:r>
    </w:p>
    <w:p w14:paraId="14726E81" w14:textId="77777777" w:rsidR="00F35999" w:rsidRPr="00F35999" w:rsidRDefault="00F35999" w:rsidP="00F35999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b/>
          <w:bCs/>
          <w:color w:val="1D2125"/>
          <w:lang w:eastAsia="es-ES"/>
        </w:rPr>
        <w:t>Creación y envío del correo:</w:t>
      </w:r>
    </w:p>
    <w:p w14:paraId="05060264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Crear un mensaje de correo utilizando la clase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MimeMessage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, configurando los campos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from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,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to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,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subject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 y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body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.</w:t>
      </w:r>
    </w:p>
    <w:p w14:paraId="52965A4B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Enviar el correo electrónico utilizando el método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Transport.send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.</w:t>
      </w:r>
    </w:p>
    <w:p w14:paraId="6D12D047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Mostrar en la consola si el correo fue enviado con éxito o si hubo algún error.</w:t>
      </w:r>
    </w:p>
    <w:p w14:paraId="05CD1641" w14:textId="77777777" w:rsidR="00F35999" w:rsidRPr="00F35999" w:rsidRDefault="00F35999" w:rsidP="00F35999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b/>
          <w:bCs/>
          <w:color w:val="1D2125"/>
          <w:lang w:eastAsia="es-ES"/>
        </w:rPr>
        <w:t>Requisitos adicionales:</w:t>
      </w:r>
    </w:p>
    <w:p w14:paraId="27DB62CD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Gestionar las excepciones posibles (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MessagingException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, </w:t>
      </w:r>
      <w:proofErr w:type="spellStart"/>
      <w:r w:rsidRPr="00F35999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AuthenticationFailedException</w:t>
      </w:r>
      <w:proofErr w:type="spellEnd"/>
      <w:r w:rsidRPr="00F35999">
        <w:rPr>
          <w:rFonts w:ascii="Arial" w:eastAsia="Times New Roman" w:hAnsi="Arial" w:cs="Arial"/>
          <w:color w:val="1D2125"/>
          <w:lang w:eastAsia="es-ES"/>
        </w:rPr>
        <w:t>) mostrando mensajes claros en la consola.</w:t>
      </w:r>
    </w:p>
    <w:p w14:paraId="266A2C3D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Comentar el código para explicar las funcionalidades principales.</w:t>
      </w:r>
    </w:p>
    <w:p w14:paraId="522FEADD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Asegurarse de utilizar las credenciales adecuadas y de que el servidor SMTP permita conexiones desde aplicaciones externas.</w:t>
      </w:r>
    </w:p>
    <w:p w14:paraId="1351FDCC" w14:textId="77777777" w:rsidR="00F35999" w:rsidRPr="00F35999" w:rsidRDefault="00F35999" w:rsidP="00F35999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b/>
          <w:bCs/>
          <w:color w:val="1D2125"/>
          <w:lang w:eastAsia="es-ES"/>
        </w:rPr>
        <w:t>Uso de TLS 1.2:</w:t>
      </w:r>
    </w:p>
    <w:p w14:paraId="4B8248F6" w14:textId="77777777" w:rsidR="00F35999" w:rsidRPr="00F35999" w:rsidRDefault="00F35999" w:rsidP="00F35999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val="en-US" w:eastAsia="es-ES"/>
        </w:rPr>
      </w:pPr>
      <w:r w:rsidRPr="00F35999">
        <w:rPr>
          <w:rFonts w:ascii="Arial" w:eastAsia="Times New Roman" w:hAnsi="Arial" w:cs="Arial"/>
          <w:color w:val="1D2125"/>
          <w:lang w:val="en-US" w:eastAsia="es-ES"/>
        </w:rPr>
        <w:t>     </w:t>
      </w:r>
      <w:proofErr w:type="spellStart"/>
      <w:r w:rsidRPr="00F35999">
        <w:rPr>
          <w:rFonts w:ascii="Arial" w:eastAsia="Times New Roman" w:hAnsi="Arial" w:cs="Arial"/>
          <w:color w:val="1D2125"/>
          <w:lang w:val="en-US" w:eastAsia="es-ES"/>
        </w:rPr>
        <w:t>props.put</w:t>
      </w:r>
      <w:proofErr w:type="spellEnd"/>
      <w:r w:rsidRPr="00F35999">
        <w:rPr>
          <w:rFonts w:ascii="Arial" w:eastAsia="Times New Roman" w:hAnsi="Arial" w:cs="Arial"/>
          <w:color w:val="1D2125"/>
          <w:lang w:val="en-US" w:eastAsia="es-ES"/>
        </w:rPr>
        <w:t>("</w:t>
      </w:r>
      <w:proofErr w:type="spellStart"/>
      <w:r w:rsidRPr="00F35999">
        <w:rPr>
          <w:rFonts w:ascii="Arial" w:eastAsia="Times New Roman" w:hAnsi="Arial" w:cs="Arial"/>
          <w:color w:val="1D2125"/>
          <w:lang w:val="en-US" w:eastAsia="es-ES"/>
        </w:rPr>
        <w:t>mail.smtp.starttls.enable</w:t>
      </w:r>
      <w:proofErr w:type="spellEnd"/>
      <w:r w:rsidRPr="00F35999">
        <w:rPr>
          <w:rFonts w:ascii="Arial" w:eastAsia="Times New Roman" w:hAnsi="Arial" w:cs="Arial"/>
          <w:color w:val="1D2125"/>
          <w:lang w:val="en-US" w:eastAsia="es-ES"/>
        </w:rPr>
        <w:t xml:space="preserve">", "true"); </w:t>
      </w:r>
      <w:proofErr w:type="spellStart"/>
      <w:r w:rsidRPr="00F35999">
        <w:rPr>
          <w:rFonts w:ascii="Arial" w:eastAsia="Times New Roman" w:hAnsi="Arial" w:cs="Arial"/>
          <w:color w:val="1D2125"/>
          <w:lang w:val="en-US" w:eastAsia="es-ES"/>
        </w:rPr>
        <w:t>props.put</w:t>
      </w:r>
      <w:proofErr w:type="spellEnd"/>
      <w:r w:rsidRPr="00F35999">
        <w:rPr>
          <w:rFonts w:ascii="Arial" w:eastAsia="Times New Roman" w:hAnsi="Arial" w:cs="Arial"/>
          <w:color w:val="1D2125"/>
          <w:lang w:val="en-US" w:eastAsia="es-ES"/>
        </w:rPr>
        <w:t>("</w:t>
      </w:r>
      <w:proofErr w:type="spellStart"/>
      <w:r w:rsidRPr="00F35999">
        <w:rPr>
          <w:rFonts w:ascii="Arial" w:eastAsia="Times New Roman" w:hAnsi="Arial" w:cs="Arial"/>
          <w:color w:val="1D2125"/>
          <w:lang w:val="en-US" w:eastAsia="es-ES"/>
        </w:rPr>
        <w:t>mail.smtp.ssl.protocols</w:t>
      </w:r>
      <w:proofErr w:type="spellEnd"/>
      <w:r w:rsidRPr="00F35999">
        <w:rPr>
          <w:rFonts w:ascii="Arial" w:eastAsia="Times New Roman" w:hAnsi="Arial" w:cs="Arial"/>
          <w:color w:val="1D2125"/>
          <w:lang w:val="en-US" w:eastAsia="es-ES"/>
        </w:rPr>
        <w:t>", "TLSv1.2");      </w:t>
      </w:r>
    </w:p>
    <w:p w14:paraId="6035D4A4" w14:textId="77777777" w:rsidR="00F35999" w:rsidRPr="00F35999" w:rsidRDefault="00F35999" w:rsidP="00F35999">
      <w:pPr>
        <w:shd w:val="clear" w:color="auto" w:fill="F8F9FA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1D2125"/>
          <w:sz w:val="20"/>
          <w:szCs w:val="20"/>
          <w:lang w:eastAsia="es-ES"/>
        </w:rPr>
      </w:pPr>
      <w:r w:rsidRPr="00F35999">
        <w:rPr>
          <w:rFonts w:ascii="Arial" w:eastAsia="Times New Roman" w:hAnsi="Arial" w:cs="Arial"/>
          <w:b/>
          <w:bCs/>
          <w:color w:val="1D2125"/>
          <w:sz w:val="20"/>
          <w:szCs w:val="20"/>
          <w:lang w:eastAsia="es-ES"/>
        </w:rPr>
        <w:t>Entregable</w:t>
      </w:r>
    </w:p>
    <w:p w14:paraId="0C2B782A" w14:textId="0ACAD2BE" w:rsidR="00F35999" w:rsidRDefault="00F35999" w:rsidP="00F35999">
      <w:pPr>
        <w:numPr>
          <w:ilvl w:val="0"/>
          <w:numId w:val="2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Capturas de pantalla del código y de la ejecución del programa mostrando:</w:t>
      </w:r>
    </w:p>
    <w:p w14:paraId="4462421C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>package data;</w:t>
      </w:r>
    </w:p>
    <w:p w14:paraId="088EF8E7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</w:p>
    <w:p w14:paraId="6FEF6964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>import javax.mail.*;</w:t>
      </w:r>
    </w:p>
    <w:p w14:paraId="4EAB195D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>import javax.mail.internet.InternetAddress;</w:t>
      </w:r>
    </w:p>
    <w:p w14:paraId="14F8DE54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>import javax.mail.internet.MimeMessage;</w:t>
      </w:r>
    </w:p>
    <w:p w14:paraId="2A75F251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>import java.util.Properties;</w:t>
      </w:r>
    </w:p>
    <w:p w14:paraId="09DDD0F1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>import javax.mail.AuthenticationFailedException;</w:t>
      </w:r>
    </w:p>
    <w:p w14:paraId="1DA553EB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</w:p>
    <w:p w14:paraId="6A9111D8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>public class EnviarEmail {</w:t>
      </w:r>
    </w:p>
    <w:p w14:paraId="5A668381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</w:p>
    <w:p w14:paraId="29CFC541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public static void main(String[] args) {</w:t>
      </w:r>
    </w:p>
    <w:p w14:paraId="22CF1CD7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</w:t>
      </w:r>
      <w:r w:rsidRPr="00D64BD3">
        <w:rPr>
          <w:rFonts w:ascii="Arial" w:eastAsia="Times New Roman" w:hAnsi="Arial" w:cs="Arial"/>
          <w:color w:val="1D2125"/>
          <w:lang w:eastAsia="es-ES"/>
        </w:rPr>
        <w:t>// Configuración del servidor SMTP (ejemplo con Gmail)</w:t>
      </w:r>
    </w:p>
    <w:p w14:paraId="7E922FDB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</w:t>
      </w:r>
      <w:r w:rsidRPr="00D64BD3">
        <w:rPr>
          <w:rFonts w:ascii="Arial" w:eastAsia="Times New Roman" w:hAnsi="Arial" w:cs="Arial"/>
          <w:color w:val="1D2125"/>
          <w:lang w:val="en-US" w:eastAsia="es-ES"/>
        </w:rPr>
        <w:t>String host = "smtp.gmail.com"; // Servidor SMTP</w:t>
      </w:r>
    </w:p>
    <w:p w14:paraId="4942D6E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int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port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= 587; // Puerto SMTP</w:t>
      </w:r>
    </w:p>
    <w:p w14:paraId="243B1697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String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user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= "womens.are.women@gmail.com"; // Tu correo electrónico</w:t>
      </w:r>
    </w:p>
    <w:p w14:paraId="09DE5AF4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String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password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= "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ypuz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bafp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enyr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kchb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"; // Usa una clave de aplicación generada por Google</w:t>
      </w:r>
    </w:p>
    <w:p w14:paraId="3253E9AE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</w:p>
    <w:p w14:paraId="5838840A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// Propiedades de la sesión</w:t>
      </w:r>
    </w:p>
    <w:p w14:paraId="0B2E4695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Properties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props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= new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Properties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();</w:t>
      </w:r>
    </w:p>
    <w:p w14:paraId="09567888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</w:t>
      </w:r>
      <w:r w:rsidRPr="00D64BD3">
        <w:rPr>
          <w:rFonts w:ascii="Arial" w:eastAsia="Times New Roman" w:hAnsi="Arial" w:cs="Arial"/>
          <w:color w:val="1D2125"/>
          <w:lang w:val="en-US" w:eastAsia="es-ES"/>
        </w:rPr>
        <w:t>props.put("mail.smtp.host", host); // Host SMTP</w:t>
      </w:r>
    </w:p>
    <w:p w14:paraId="555AA7F0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props.put("mail.smtp.port", String.valueOf(port)); // Puerto SMTP</w:t>
      </w:r>
    </w:p>
    <w:p w14:paraId="11E97450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props.put("mail.smtp.auth", "true"); // Autenticación requerida</w:t>
      </w:r>
    </w:p>
    <w:p w14:paraId="441FD789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props.put("mail.smtp.starttls.enable", "true"); // Habilitar TLS</w:t>
      </w:r>
    </w:p>
    <w:p w14:paraId="149C7EA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props.put("mail.smtp.ssl.protocols", "TLSv1.2"); // Protocolo TLS 1.2</w:t>
      </w:r>
    </w:p>
    <w:p w14:paraId="52B2DADA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</w:p>
    <w:p w14:paraId="3282BA68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</w:t>
      </w:r>
      <w:r w:rsidRPr="00D64BD3">
        <w:rPr>
          <w:rFonts w:ascii="Arial" w:eastAsia="Times New Roman" w:hAnsi="Arial" w:cs="Arial"/>
          <w:color w:val="1D2125"/>
          <w:lang w:eastAsia="es-ES"/>
        </w:rPr>
        <w:t>try {</w:t>
      </w:r>
    </w:p>
    <w:p w14:paraId="5C36001F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// Crear la sesión con autenticación</w:t>
      </w:r>
    </w:p>
    <w:p w14:paraId="1EAF850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</w:t>
      </w:r>
      <w:r w:rsidRPr="00D64BD3">
        <w:rPr>
          <w:rFonts w:ascii="Arial" w:eastAsia="Times New Roman" w:hAnsi="Arial" w:cs="Arial"/>
          <w:color w:val="1D2125"/>
          <w:lang w:val="en-US" w:eastAsia="es-ES"/>
        </w:rPr>
        <w:t>Session session = Session.getInstance(props, new Authenticator() {</w:t>
      </w:r>
    </w:p>
    <w:p w14:paraId="4E8EEFE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@Override</w:t>
      </w:r>
    </w:p>
    <w:p w14:paraId="5C9637A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protected PasswordAuthentication getPasswordAuthentication() {</w:t>
      </w:r>
    </w:p>
    <w:p w14:paraId="09E1C721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    return new PasswordAuthentication(user, password);</w:t>
      </w:r>
    </w:p>
    <w:p w14:paraId="35A0FF13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</w:t>
      </w:r>
      <w:r w:rsidRPr="00D64BD3">
        <w:rPr>
          <w:rFonts w:ascii="Arial" w:eastAsia="Times New Roman" w:hAnsi="Arial" w:cs="Arial"/>
          <w:color w:val="1D2125"/>
          <w:lang w:eastAsia="es-ES"/>
        </w:rPr>
        <w:t>}</w:t>
      </w:r>
    </w:p>
    <w:p w14:paraId="7C665DAE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});</w:t>
      </w:r>
    </w:p>
    <w:p w14:paraId="7E24DDFC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</w:p>
    <w:p w14:paraId="6764FD7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// Deshabilitar depuración en producción</w:t>
      </w:r>
    </w:p>
    <w:p w14:paraId="285C8DE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session.setDebug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(false);</w:t>
      </w:r>
    </w:p>
    <w:p w14:paraId="01BBCDCE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</w:p>
    <w:p w14:paraId="1CD2FBE1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</w:t>
      </w:r>
      <w:r w:rsidRPr="00D64BD3">
        <w:rPr>
          <w:rFonts w:ascii="Arial" w:eastAsia="Times New Roman" w:hAnsi="Arial" w:cs="Arial"/>
          <w:color w:val="1D2125"/>
          <w:lang w:val="en-US" w:eastAsia="es-ES"/>
        </w:rPr>
        <w:t>// Intentar autenticación</w:t>
      </w:r>
    </w:p>
    <w:p w14:paraId="6515A860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if (authenticate(session, user, password)) {</w:t>
      </w:r>
    </w:p>
    <w:p w14:paraId="0AE96037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System.out.println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("Autenticación exitosa.");</w:t>
      </w:r>
    </w:p>
    <w:p w14:paraId="361CE2B1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</w:p>
    <w:p w14:paraId="0D31696F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    </w:t>
      </w:r>
      <w:r w:rsidRPr="00D64BD3">
        <w:rPr>
          <w:rFonts w:ascii="Arial" w:eastAsia="Times New Roman" w:hAnsi="Arial" w:cs="Arial"/>
          <w:color w:val="1D2125"/>
          <w:lang w:val="en-US" w:eastAsia="es-ES"/>
        </w:rPr>
        <w:t>// Crear el mensaje de correo</w:t>
      </w:r>
    </w:p>
    <w:p w14:paraId="3BA68597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Message message = createEmailMessage(</w:t>
      </w:r>
    </w:p>
    <w:p w14:paraId="7E5FC985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        session,</w:t>
      </w:r>
    </w:p>
    <w:p w14:paraId="3BC2E11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user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,</w:t>
      </w:r>
    </w:p>
    <w:p w14:paraId="3E41E6E1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            "heily1857@gmail.com", // Reemplaza con el destinatario real</w:t>
      </w:r>
    </w:p>
    <w:p w14:paraId="0143101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            "Prueba de Envío de Correo",</w:t>
      </w:r>
    </w:p>
    <w:p w14:paraId="04CC3D3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            "Este es un mensaje de prueba enviado desde Java."</w:t>
      </w:r>
    </w:p>
    <w:p w14:paraId="2A54FCB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    );</w:t>
      </w:r>
    </w:p>
    <w:p w14:paraId="196FAB05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</w:p>
    <w:p w14:paraId="6C008B49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    // Enviar el correo</w:t>
      </w:r>
    </w:p>
    <w:p w14:paraId="6BEC550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sendEmail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(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message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);</w:t>
      </w:r>
    </w:p>
    <w:p w14:paraId="64861C18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</w:t>
      </w:r>
      <w:r w:rsidRPr="00D64BD3">
        <w:rPr>
          <w:rFonts w:ascii="Arial" w:eastAsia="Times New Roman" w:hAnsi="Arial" w:cs="Arial"/>
          <w:color w:val="1D2125"/>
          <w:lang w:val="en-US" w:eastAsia="es-ES"/>
        </w:rPr>
        <w:t>} else {</w:t>
      </w:r>
    </w:p>
    <w:p w14:paraId="07F0B3FE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System.out.println("Autenticación fallida.");</w:t>
      </w:r>
    </w:p>
    <w:p w14:paraId="3835C0A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}</w:t>
      </w:r>
    </w:p>
    <w:p w14:paraId="012BEAE3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</w:p>
    <w:p w14:paraId="0CDEA663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} catch (MessagingException e) {</w:t>
      </w:r>
    </w:p>
    <w:p w14:paraId="54A1E5FA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System.err.println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("Error crítico al enviar el correo: " +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e.getMessage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());</w:t>
      </w:r>
    </w:p>
    <w:p w14:paraId="62008E2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e.printStackTrace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(); // Mostrar detalles de la excepción para depuración</w:t>
      </w:r>
    </w:p>
    <w:p w14:paraId="4A599C7F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</w:t>
      </w:r>
      <w:r w:rsidRPr="00D64BD3">
        <w:rPr>
          <w:rFonts w:ascii="Arial" w:eastAsia="Times New Roman" w:hAnsi="Arial" w:cs="Arial"/>
          <w:color w:val="1D2125"/>
          <w:lang w:val="en-US" w:eastAsia="es-ES"/>
        </w:rPr>
        <w:t>}</w:t>
      </w:r>
    </w:p>
    <w:p w14:paraId="6AD58E6C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}</w:t>
      </w:r>
    </w:p>
    <w:p w14:paraId="1DC5C0B8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</w:p>
    <w:p w14:paraId="467F138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//metodo para autenticar usuario</w:t>
      </w:r>
    </w:p>
    <w:p w14:paraId="141C32B4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lastRenderedPageBreak/>
        <w:t xml:space="preserve">    private static boolean authenticate(Session session, String user, String password) {</w:t>
      </w:r>
    </w:p>
    <w:p w14:paraId="18D1DA04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Transport transport = null;</w:t>
      </w:r>
    </w:p>
    <w:p w14:paraId="45A58EE3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try {</w:t>
      </w:r>
    </w:p>
    <w:p w14:paraId="7B678695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transport = session.getTransport("smtp");</w:t>
      </w:r>
    </w:p>
    <w:p w14:paraId="4DA30674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transport.connect(user, password);</w:t>
      </w:r>
    </w:p>
    <w:p w14:paraId="023B6197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return true;</w:t>
      </w:r>
    </w:p>
    <w:p w14:paraId="3B1BA257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} catch (MessagingException e) {</w:t>
      </w:r>
    </w:p>
    <w:p w14:paraId="2E2FBE33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System.err.println("Error de autenticación: " + e.getMessage());</w:t>
      </w:r>
    </w:p>
    <w:p w14:paraId="78A065CB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return false;</w:t>
      </w:r>
    </w:p>
    <w:p w14:paraId="3C6E109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} finally {</w:t>
      </w:r>
    </w:p>
    <w:p w14:paraId="657F1D70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if (transport != null) {</w:t>
      </w:r>
    </w:p>
    <w:p w14:paraId="58992E73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try {</w:t>
      </w:r>
    </w:p>
    <w:p w14:paraId="0797C6AD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    transport.close();</w:t>
      </w:r>
    </w:p>
    <w:p w14:paraId="64AD869B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} catch (MessagingException e) {</w:t>
      </w:r>
    </w:p>
    <w:p w14:paraId="7011C524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System.err.println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("Error al cerrar el transporte: " +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e.getMessage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());</w:t>
      </w:r>
    </w:p>
    <w:p w14:paraId="74C4F84D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    }</w:t>
      </w:r>
    </w:p>
    <w:p w14:paraId="4376967C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    }</w:t>
      </w:r>
    </w:p>
    <w:p w14:paraId="3777FE45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}</w:t>
      </w:r>
    </w:p>
    <w:p w14:paraId="11627423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}</w:t>
      </w:r>
    </w:p>
    <w:p w14:paraId="090E18BE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</w:p>
    <w:p w14:paraId="7CD7E31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// Método para crear el mensaje de correo</w:t>
      </w:r>
    </w:p>
    <w:p w14:paraId="012F36A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</w:t>
      </w:r>
      <w:r w:rsidRPr="00D64BD3">
        <w:rPr>
          <w:rFonts w:ascii="Arial" w:eastAsia="Times New Roman" w:hAnsi="Arial" w:cs="Arial"/>
          <w:color w:val="1D2125"/>
          <w:lang w:val="en-US" w:eastAsia="es-ES"/>
        </w:rPr>
        <w:t>private static MimeMessage createEmailMessage(Session session, String from, String to, String subject, String body) throws MessagingException {</w:t>
      </w:r>
    </w:p>
    <w:p w14:paraId="0B4F9988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MimeMessage message = new MimeMessage(session);</w:t>
      </w:r>
    </w:p>
    <w:p w14:paraId="07C19E20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message.setFrom(new InternetAddress(from)); // Remitente</w:t>
      </w:r>
    </w:p>
    <w:p w14:paraId="29DBD495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message.addRecipient(Message.RecipientType.TO, new InternetAddress(to)); // Destinatario</w:t>
      </w:r>
    </w:p>
    <w:p w14:paraId="717714A1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message.setSubject(subject); // Asunto</w:t>
      </w:r>
    </w:p>
    <w:p w14:paraId="005F6B67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message.setText(body); // Cuerpo del mensaje</w:t>
      </w:r>
    </w:p>
    <w:p w14:paraId="67A7F082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return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message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;</w:t>
      </w:r>
    </w:p>
    <w:p w14:paraId="30C29DDF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}</w:t>
      </w:r>
    </w:p>
    <w:p w14:paraId="352F326E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</w:p>
    <w:p w14:paraId="6EAE6533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// Método para enviar el correo</w:t>
      </w:r>
    </w:p>
    <w:p w14:paraId="336D3B0E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</w:t>
      </w:r>
      <w:r w:rsidRPr="00D64BD3">
        <w:rPr>
          <w:rFonts w:ascii="Arial" w:eastAsia="Times New Roman" w:hAnsi="Arial" w:cs="Arial"/>
          <w:color w:val="1D2125"/>
          <w:lang w:val="en-US" w:eastAsia="es-ES"/>
        </w:rPr>
        <w:t>private static void sendEmail(Message message) {</w:t>
      </w:r>
    </w:p>
    <w:p w14:paraId="007F66B9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try {</w:t>
      </w:r>
    </w:p>
    <w:p w14:paraId="32948A7E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Transport.send(message);</w:t>
      </w:r>
    </w:p>
    <w:p w14:paraId="0791E1F7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System.out.println("Correo enviado con éxito.");</w:t>
      </w:r>
    </w:p>
    <w:p w14:paraId="029665B6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val="en-US"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} catch (MessagingException e) {</w:t>
      </w:r>
    </w:p>
    <w:p w14:paraId="5EC8AFF3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val="en-US" w:eastAsia="es-ES"/>
        </w:rPr>
        <w:t xml:space="preserve">           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System.err.println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 xml:space="preserve">("Error al enviar el correo: " + </w:t>
      </w:r>
      <w:proofErr w:type="spellStart"/>
      <w:r w:rsidRPr="00D64BD3">
        <w:rPr>
          <w:rFonts w:ascii="Arial" w:eastAsia="Times New Roman" w:hAnsi="Arial" w:cs="Arial"/>
          <w:color w:val="1D2125"/>
          <w:lang w:eastAsia="es-ES"/>
        </w:rPr>
        <w:t>e.getMessage</w:t>
      </w:r>
      <w:proofErr w:type="spellEnd"/>
      <w:r w:rsidRPr="00D64BD3">
        <w:rPr>
          <w:rFonts w:ascii="Arial" w:eastAsia="Times New Roman" w:hAnsi="Arial" w:cs="Arial"/>
          <w:color w:val="1D2125"/>
          <w:lang w:eastAsia="es-ES"/>
        </w:rPr>
        <w:t>());</w:t>
      </w:r>
    </w:p>
    <w:p w14:paraId="5412E1A5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    }</w:t>
      </w:r>
    </w:p>
    <w:p w14:paraId="7367605D" w14:textId="77777777" w:rsidR="00D64BD3" w:rsidRPr="00D64BD3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 xml:space="preserve">    }</w:t>
      </w:r>
    </w:p>
    <w:p w14:paraId="22037EE5" w14:textId="5FE8BF6D" w:rsidR="00D64BD3" w:rsidRPr="00F35999" w:rsidRDefault="00D64BD3" w:rsidP="00D64BD3">
      <w:pPr>
        <w:shd w:val="clear" w:color="auto" w:fill="F8F9FA"/>
        <w:spacing w:after="0" w:line="240" w:lineRule="auto"/>
        <w:ind w:left="72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t>}</w:t>
      </w:r>
    </w:p>
    <w:p w14:paraId="7AAD9BE6" w14:textId="6B7F610F" w:rsidR="00F35999" w:rsidRDefault="00F35999" w:rsidP="00F35999">
      <w:pPr>
        <w:numPr>
          <w:ilvl w:val="1"/>
          <w:numId w:val="2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La conexión al servidor SMTP y la autenticación.</w:t>
      </w:r>
    </w:p>
    <w:p w14:paraId="10BB6CB2" w14:textId="77777777" w:rsidR="00D64BD3" w:rsidRDefault="00D64BD3" w:rsidP="00D64BD3">
      <w:pPr>
        <w:shd w:val="clear" w:color="auto" w:fill="F8F9FA"/>
        <w:spacing w:after="0" w:line="240" w:lineRule="auto"/>
        <w:ind w:left="1560" w:right="240"/>
        <w:rPr>
          <w:rFonts w:ascii="Arial" w:eastAsia="Times New Roman" w:hAnsi="Arial" w:cs="Arial"/>
          <w:color w:val="1D2125"/>
          <w:lang w:eastAsia="es-ES"/>
        </w:rPr>
      </w:pPr>
    </w:p>
    <w:p w14:paraId="4B94C781" w14:textId="0145A00A" w:rsidR="00D64BD3" w:rsidRDefault="00D64BD3" w:rsidP="00D64BD3">
      <w:pPr>
        <w:shd w:val="clear" w:color="auto" w:fill="F8F9FA"/>
        <w:spacing w:after="0" w:line="240" w:lineRule="auto"/>
        <w:ind w:left="720" w:right="240"/>
        <w:rPr>
          <w:rFonts w:ascii="Arial" w:eastAsia="Times New Roman" w:hAnsi="Arial" w:cs="Arial"/>
          <w:color w:val="1D2125"/>
          <w:lang w:eastAsia="es-ES"/>
        </w:rPr>
      </w:pPr>
      <w:r w:rsidRPr="00D64BD3">
        <w:rPr>
          <w:rFonts w:ascii="Arial" w:eastAsia="Times New Roman" w:hAnsi="Arial" w:cs="Arial"/>
          <w:color w:val="1D2125"/>
          <w:lang w:eastAsia="es-ES"/>
        </w:rPr>
        <w:drawing>
          <wp:inline distT="0" distB="0" distL="0" distR="0" wp14:anchorId="6C828CF6" wp14:editId="6766BD77">
            <wp:extent cx="4305673" cy="8230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5C06" w14:textId="77777777" w:rsidR="00D64BD3" w:rsidRPr="00F35999" w:rsidRDefault="00D64BD3" w:rsidP="00D64BD3">
      <w:pPr>
        <w:shd w:val="clear" w:color="auto" w:fill="F8F9FA"/>
        <w:spacing w:after="0" w:line="240" w:lineRule="auto"/>
        <w:ind w:left="720" w:right="240"/>
        <w:rPr>
          <w:rFonts w:ascii="Arial" w:eastAsia="Times New Roman" w:hAnsi="Arial" w:cs="Arial"/>
          <w:color w:val="1D2125"/>
          <w:lang w:eastAsia="es-ES"/>
        </w:rPr>
      </w:pPr>
    </w:p>
    <w:p w14:paraId="7142D30B" w14:textId="77777777" w:rsidR="00F35999" w:rsidRPr="00F35999" w:rsidRDefault="00F35999" w:rsidP="00F35999">
      <w:pPr>
        <w:numPr>
          <w:ilvl w:val="1"/>
          <w:numId w:val="2"/>
        </w:numPr>
        <w:shd w:val="clear" w:color="auto" w:fill="F8F9FA"/>
        <w:spacing w:after="0" w:line="240" w:lineRule="auto"/>
        <w:ind w:left="1920" w:right="240"/>
        <w:rPr>
          <w:rFonts w:ascii="Arial" w:eastAsia="Times New Roman" w:hAnsi="Arial" w:cs="Arial"/>
          <w:color w:val="1D2125"/>
          <w:lang w:eastAsia="es-ES"/>
        </w:rPr>
      </w:pPr>
      <w:r w:rsidRPr="00F35999">
        <w:rPr>
          <w:rFonts w:ascii="Arial" w:eastAsia="Times New Roman" w:hAnsi="Arial" w:cs="Arial"/>
          <w:color w:val="1D2125"/>
          <w:lang w:eastAsia="es-ES"/>
        </w:rPr>
        <w:t>El envío del correo electrónico con éxito.</w:t>
      </w:r>
    </w:p>
    <w:p w14:paraId="0BA55344" w14:textId="1B56CA3A" w:rsidR="007448CE" w:rsidRDefault="00D64BD3">
      <w:r w:rsidRPr="00D64BD3">
        <w:lastRenderedPageBreak/>
        <w:drawing>
          <wp:inline distT="0" distB="0" distL="0" distR="0" wp14:anchorId="6B98E26B" wp14:editId="63330A6C">
            <wp:extent cx="5265876" cy="29720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3C05"/>
    <w:multiLevelType w:val="multilevel"/>
    <w:tmpl w:val="B85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CC2B56"/>
    <w:multiLevelType w:val="multilevel"/>
    <w:tmpl w:val="782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99"/>
    <w:rsid w:val="007448CE"/>
    <w:rsid w:val="00D64BD3"/>
    <w:rsid w:val="00F3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15F"/>
  <w15:chartTrackingRefBased/>
  <w15:docId w15:val="{34448F4E-DA29-49F9-AD6E-5D7F479A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59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link w:val="Ttulo5Car"/>
    <w:uiPriority w:val="9"/>
    <w:qFormat/>
    <w:rsid w:val="00F359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599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F3599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sr-only">
    <w:name w:val="sr-only"/>
    <w:basedOn w:val="Fuentedeprrafopredeter"/>
    <w:rsid w:val="00F35999"/>
  </w:style>
  <w:style w:type="character" w:styleId="Textoennegrita">
    <w:name w:val="Strong"/>
    <w:basedOn w:val="Fuentedeprrafopredeter"/>
    <w:uiPriority w:val="22"/>
    <w:qFormat/>
    <w:rsid w:val="00F359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35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E2E6"/>
                <w:right w:val="none" w:sz="0" w:space="0" w:color="auto"/>
              </w:divBdr>
              <w:divsChild>
                <w:div w:id="21313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926</Words>
  <Characters>5099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heily ajila</dc:creator>
  <cp:keywords/>
  <dc:description/>
  <cp:lastModifiedBy>heily ajila</cp:lastModifiedBy>
  <cp:revision>2</cp:revision>
  <cp:lastPrinted>2025-02-04T18:56:00Z</cp:lastPrinted>
  <dcterms:created xsi:type="dcterms:W3CDTF">2025-02-04T16:42:00Z</dcterms:created>
  <dcterms:modified xsi:type="dcterms:W3CDTF">2025-02-04T18:59:00Z</dcterms:modified>
</cp:coreProperties>
</file>