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50F1" w14:textId="77777777" w:rsidR="00657EA4" w:rsidRDefault="00657EA4"/>
    <w:p w14:paraId="36DA3911" w14:textId="77777777" w:rsidR="00657EA4" w:rsidRPr="00657EA4" w:rsidRDefault="00657EA4" w:rsidP="00657EA4">
      <w:pPr>
        <w:jc w:val="center"/>
        <w:rPr>
          <w:b/>
          <w:sz w:val="28"/>
          <w:szCs w:val="28"/>
        </w:rPr>
      </w:pPr>
      <w:r w:rsidRPr="00657EA4">
        <w:rPr>
          <w:rFonts w:ascii="Times New Roman" w:hAnsi="Times New Roman"/>
          <w:b/>
          <w:sz w:val="28"/>
          <w:szCs w:val="28"/>
        </w:rPr>
        <w:t>Chapter</w:t>
      </w:r>
      <w:r w:rsidRPr="00657EA4">
        <w:rPr>
          <w:b/>
          <w:sz w:val="28"/>
          <w:szCs w:val="28"/>
        </w:rPr>
        <w:t xml:space="preserve"> </w:t>
      </w:r>
      <w:r w:rsidRPr="00A13E22">
        <w:rPr>
          <w:rFonts w:ascii="Times New Roman" w:hAnsi="Times New Roman"/>
          <w:b/>
          <w:sz w:val="28"/>
          <w:szCs w:val="28"/>
        </w:rPr>
        <w:t>1</w:t>
      </w:r>
    </w:p>
    <w:p w14:paraId="6CCC2368" w14:textId="77777777" w:rsidR="00382128" w:rsidRDefault="00657EA4" w:rsidP="005436D1">
      <w:pPr>
        <w:spacing w:line="360" w:lineRule="auto"/>
        <w:jc w:val="center"/>
        <w:rPr>
          <w:rFonts w:ascii="Times New Roman" w:hAnsi="Times New Roman"/>
          <w:b/>
          <w:sz w:val="28"/>
          <w:szCs w:val="28"/>
        </w:rPr>
      </w:pPr>
      <w:r w:rsidRPr="00657EA4">
        <w:rPr>
          <w:rFonts w:ascii="Times New Roman" w:hAnsi="Times New Roman"/>
          <w:b/>
          <w:sz w:val="28"/>
          <w:szCs w:val="28"/>
        </w:rPr>
        <w:t>Introduction</w:t>
      </w:r>
    </w:p>
    <w:p w14:paraId="6D9A0903" w14:textId="096CC5F7" w:rsidR="00321162" w:rsidRDefault="00BB51E7" w:rsidP="00BB51E7">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Artificial Intelligence (AI) has rapidly permeated every aspect of our lives, </w:t>
      </w:r>
      <w:r w:rsidR="00055D62">
        <w:rPr>
          <w:rStyle w:val="documentpreview"/>
          <w:rFonts w:ascii="Times New Roman" w:hAnsi="Times New Roman"/>
          <w:sz w:val="24"/>
          <w:szCs w:val="24"/>
        </w:rPr>
        <w:t>offered</w:t>
      </w:r>
      <w:r>
        <w:rPr>
          <w:rStyle w:val="documentpreview"/>
          <w:rFonts w:ascii="Times New Roman" w:hAnsi="Times New Roman"/>
          <w:sz w:val="24"/>
          <w:szCs w:val="24"/>
        </w:rPr>
        <w:t xml:space="preserve"> innovative solutions and </w:t>
      </w:r>
      <w:r w:rsidR="00055D62">
        <w:rPr>
          <w:rStyle w:val="documentpreview"/>
          <w:rFonts w:ascii="Times New Roman" w:hAnsi="Times New Roman"/>
          <w:sz w:val="24"/>
          <w:szCs w:val="24"/>
        </w:rPr>
        <w:t>transformed</w:t>
      </w:r>
      <w:r>
        <w:rPr>
          <w:rStyle w:val="documentpreview"/>
          <w:rFonts w:ascii="Times New Roman" w:hAnsi="Times New Roman"/>
          <w:sz w:val="24"/>
          <w:szCs w:val="24"/>
        </w:rPr>
        <w:t xml:space="preserve"> industries. However, alongside its potential benefits, AI’s</w:t>
      </w:r>
      <w:r w:rsidR="00055D62">
        <w:rPr>
          <w:rStyle w:val="documentpreview"/>
          <w:rFonts w:ascii="Times New Roman" w:hAnsi="Times New Roman"/>
          <w:sz w:val="24"/>
          <w:szCs w:val="24"/>
        </w:rPr>
        <w:t xml:space="preserve"> increasing role raises crucial ethical considerations concerning human rights. This paper explores the ethical implications of AI on human rights, addressing concerns such as privacy, bias, fairness, transparency, and accountability. By understanding these ethical complexities, we can navigate a path towards responsible AI integration that upholds fundamental human rights.</w:t>
      </w:r>
    </w:p>
    <w:p w14:paraId="785CCAE6" w14:textId="2CF341D7" w:rsidR="00BB51E7" w:rsidRDefault="00055D62" w:rsidP="00BB51E7">
      <w:pPr>
        <w:spacing w:line="360" w:lineRule="auto"/>
        <w:ind w:firstLine="720"/>
        <w:jc w:val="both"/>
        <w:rPr>
          <w:rStyle w:val="documentpreview"/>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1" locked="0" layoutInCell="1" allowOverlap="1" wp14:anchorId="0E47854D" wp14:editId="5C8DB47A">
            <wp:simplePos x="0" y="0"/>
            <wp:positionH relativeFrom="column">
              <wp:posOffset>1417320</wp:posOffset>
            </wp:positionH>
            <wp:positionV relativeFrom="paragraph">
              <wp:posOffset>8255</wp:posOffset>
            </wp:positionV>
            <wp:extent cx="3411855" cy="2275840"/>
            <wp:effectExtent l="0" t="0" r="0" b="0"/>
            <wp:wrapTight wrapText="bothSides">
              <wp:wrapPolygon edited="0">
                <wp:start x="9407" y="2350"/>
                <wp:lineTo x="7960" y="3435"/>
                <wp:lineTo x="7598" y="3978"/>
                <wp:lineTo x="7236" y="11391"/>
                <wp:lineTo x="6151" y="14283"/>
                <wp:lineTo x="5668" y="14826"/>
                <wp:lineTo x="5186" y="16272"/>
                <wp:lineTo x="4945" y="20069"/>
                <wp:lineTo x="5186" y="21335"/>
                <wp:lineTo x="16161" y="21335"/>
                <wp:lineTo x="16040" y="17176"/>
                <wp:lineTo x="15558" y="15007"/>
                <wp:lineTo x="15317" y="14283"/>
                <wp:lineTo x="13869" y="11391"/>
                <wp:lineTo x="13508" y="4158"/>
                <wp:lineTo x="12905" y="3254"/>
                <wp:lineTo x="11457" y="2350"/>
                <wp:lineTo x="9407" y="235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1855" cy="2275840"/>
                    </a:xfrm>
                    <a:prstGeom prst="rect">
                      <a:avLst/>
                    </a:prstGeom>
                  </pic:spPr>
                </pic:pic>
              </a:graphicData>
            </a:graphic>
          </wp:anchor>
        </w:drawing>
      </w:r>
    </w:p>
    <w:p w14:paraId="3DBE686E" w14:textId="4CB91ABA" w:rsidR="00BB51E7" w:rsidRDefault="00BB51E7" w:rsidP="00BB51E7">
      <w:pPr>
        <w:spacing w:line="360" w:lineRule="auto"/>
        <w:ind w:firstLine="720"/>
        <w:jc w:val="both"/>
        <w:rPr>
          <w:rStyle w:val="documentpreview"/>
          <w:rFonts w:ascii="Times New Roman" w:hAnsi="Times New Roman"/>
          <w:sz w:val="24"/>
          <w:szCs w:val="24"/>
        </w:rPr>
      </w:pPr>
    </w:p>
    <w:p w14:paraId="74433872" w14:textId="51D95650" w:rsidR="00BB51E7" w:rsidRDefault="00BB51E7" w:rsidP="00BB51E7">
      <w:pPr>
        <w:spacing w:line="360" w:lineRule="auto"/>
        <w:ind w:firstLine="720"/>
        <w:jc w:val="both"/>
        <w:rPr>
          <w:rStyle w:val="documentpreview"/>
          <w:rFonts w:ascii="Times New Roman" w:hAnsi="Times New Roman"/>
          <w:sz w:val="24"/>
          <w:szCs w:val="24"/>
        </w:rPr>
      </w:pPr>
    </w:p>
    <w:p w14:paraId="19D1204B" w14:textId="06D09FF0" w:rsidR="00BB51E7" w:rsidRDefault="00BB51E7" w:rsidP="00BB51E7">
      <w:pPr>
        <w:spacing w:line="360" w:lineRule="auto"/>
        <w:ind w:firstLine="720"/>
        <w:jc w:val="both"/>
        <w:rPr>
          <w:rStyle w:val="documentpreview"/>
          <w:rFonts w:ascii="Times New Roman" w:hAnsi="Times New Roman"/>
          <w:sz w:val="24"/>
          <w:szCs w:val="24"/>
        </w:rPr>
      </w:pPr>
    </w:p>
    <w:p w14:paraId="0C9460A1" w14:textId="334BBAEF" w:rsidR="00BB51E7" w:rsidRDefault="00BB51E7" w:rsidP="00BB51E7">
      <w:pPr>
        <w:spacing w:line="360" w:lineRule="auto"/>
        <w:ind w:firstLine="720"/>
        <w:jc w:val="both"/>
        <w:rPr>
          <w:rStyle w:val="documentpreview"/>
          <w:rFonts w:ascii="Times New Roman" w:hAnsi="Times New Roman"/>
          <w:sz w:val="24"/>
          <w:szCs w:val="24"/>
        </w:rPr>
      </w:pPr>
    </w:p>
    <w:p w14:paraId="7B4F305F" w14:textId="27FFACA4" w:rsidR="00BB51E7" w:rsidRDefault="00BB51E7" w:rsidP="00BB51E7">
      <w:pPr>
        <w:spacing w:line="360" w:lineRule="auto"/>
        <w:ind w:firstLine="720"/>
        <w:jc w:val="both"/>
        <w:rPr>
          <w:rStyle w:val="documentpreview"/>
          <w:rFonts w:ascii="Times New Roman" w:hAnsi="Times New Roman"/>
          <w:sz w:val="24"/>
          <w:szCs w:val="24"/>
        </w:rPr>
      </w:pPr>
    </w:p>
    <w:p w14:paraId="168EDA6F" w14:textId="015E996A" w:rsidR="00BB51E7" w:rsidRDefault="00BB51E7" w:rsidP="00BB51E7">
      <w:pPr>
        <w:spacing w:line="360" w:lineRule="auto"/>
        <w:ind w:firstLine="720"/>
        <w:jc w:val="both"/>
        <w:rPr>
          <w:rStyle w:val="documentpreview"/>
          <w:rFonts w:ascii="Times New Roman" w:hAnsi="Times New Roman"/>
          <w:sz w:val="24"/>
          <w:szCs w:val="24"/>
        </w:rPr>
      </w:pPr>
    </w:p>
    <w:p w14:paraId="253016C1" w14:textId="3E696B35" w:rsidR="00BB51E7" w:rsidRDefault="00055D62" w:rsidP="00055D62">
      <w:pPr>
        <w:spacing w:line="360" w:lineRule="auto"/>
        <w:ind w:firstLine="720"/>
        <w:jc w:val="center"/>
        <w:rPr>
          <w:rStyle w:val="documentpreview"/>
          <w:rFonts w:ascii="Times New Roman" w:hAnsi="Times New Roman"/>
          <w:b/>
          <w:bCs/>
          <w:sz w:val="24"/>
          <w:szCs w:val="24"/>
        </w:rPr>
      </w:pPr>
      <w:r>
        <w:rPr>
          <w:rStyle w:val="documentpreview"/>
          <w:rFonts w:ascii="Times New Roman" w:hAnsi="Times New Roman"/>
          <w:b/>
          <w:bCs/>
          <w:sz w:val="24"/>
          <w:szCs w:val="24"/>
        </w:rPr>
        <w:t>Figure 1.1: Human Rights</w:t>
      </w:r>
    </w:p>
    <w:p w14:paraId="6D42A033" w14:textId="77777777" w:rsidR="00055D62" w:rsidRPr="00055D62" w:rsidRDefault="00055D62" w:rsidP="00055D62">
      <w:pPr>
        <w:spacing w:line="360" w:lineRule="auto"/>
        <w:ind w:firstLine="720"/>
        <w:jc w:val="center"/>
        <w:rPr>
          <w:rStyle w:val="documentpreview"/>
          <w:rFonts w:ascii="Times New Roman" w:hAnsi="Times New Roman"/>
          <w:b/>
          <w:bCs/>
          <w:sz w:val="24"/>
          <w:szCs w:val="24"/>
        </w:rPr>
      </w:pPr>
    </w:p>
    <w:p w14:paraId="0EF47C59" w14:textId="7B8CD0B0" w:rsidR="00055D62" w:rsidRDefault="00055D62" w:rsidP="00055D62">
      <w:pPr>
        <w:pStyle w:val="ListParagraph"/>
        <w:numPr>
          <w:ilvl w:val="1"/>
          <w:numId w:val="4"/>
        </w:numPr>
        <w:spacing w:line="360" w:lineRule="auto"/>
        <w:jc w:val="both"/>
        <w:rPr>
          <w:rStyle w:val="documentpreview"/>
          <w:rFonts w:ascii="Times New Roman" w:hAnsi="Times New Roman"/>
          <w:b/>
          <w:bCs/>
          <w:sz w:val="24"/>
          <w:szCs w:val="24"/>
        </w:rPr>
      </w:pPr>
      <w:r w:rsidRPr="00055D62">
        <w:rPr>
          <w:rStyle w:val="documentpreview"/>
          <w:rFonts w:ascii="Times New Roman" w:hAnsi="Times New Roman"/>
          <w:b/>
          <w:bCs/>
          <w:sz w:val="24"/>
          <w:szCs w:val="24"/>
        </w:rPr>
        <w:t>AI’s increasing role in industries: (AI’s Expanding influence)</w:t>
      </w:r>
    </w:p>
    <w:p w14:paraId="642EE6B2" w14:textId="0664803F" w:rsidR="00055D62" w:rsidRDefault="00055D62" w:rsidP="006F40AB">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In recent years, Artificial Intelligence (AI) has witnessed a remark</w:t>
      </w:r>
      <w:r w:rsidR="006F40AB">
        <w:rPr>
          <w:rStyle w:val="documentpreview"/>
          <w:rFonts w:ascii="Times New Roman" w:hAnsi="Times New Roman"/>
          <w:sz w:val="24"/>
          <w:szCs w:val="24"/>
        </w:rPr>
        <w:t>able surge in its influence and integration across various industries. Organizations worldwide are embracing AI technologies to streamline operations, enhance decision-making processes, and unlock new avenues for innovation. From healthcare and finance to transportation and entertainment, AI’s capabilities have proven transformative, revolutionizing traditional approaches to problem-solving and augmenting human capabilities.</w:t>
      </w:r>
    </w:p>
    <w:p w14:paraId="58989B72" w14:textId="7A089A3B" w:rsidR="006F40AB" w:rsidRDefault="006F40AB" w:rsidP="006F40AB">
      <w:pPr>
        <w:spacing w:line="360" w:lineRule="auto"/>
        <w:jc w:val="both"/>
        <w:rPr>
          <w:rStyle w:val="documentpreview"/>
          <w:rFonts w:ascii="Times New Roman" w:hAnsi="Times New Roman"/>
          <w:sz w:val="24"/>
          <w:szCs w:val="24"/>
        </w:rPr>
      </w:pPr>
      <w:r>
        <w:rPr>
          <w:rStyle w:val="documentpreview"/>
          <w:rFonts w:ascii="Times New Roman" w:hAnsi="Times New Roman"/>
          <w:sz w:val="24"/>
          <w:szCs w:val="24"/>
        </w:rPr>
        <w:t xml:space="preserve">The rapid advancements in AI </w:t>
      </w:r>
      <w:proofErr w:type="gramStart"/>
      <w:r>
        <w:rPr>
          <w:rStyle w:val="documentpreview"/>
          <w:rFonts w:ascii="Times New Roman" w:hAnsi="Times New Roman"/>
          <w:sz w:val="24"/>
          <w:szCs w:val="24"/>
        </w:rPr>
        <w:t>has</w:t>
      </w:r>
      <w:proofErr w:type="gramEnd"/>
      <w:r>
        <w:rPr>
          <w:rStyle w:val="documentpreview"/>
          <w:rFonts w:ascii="Times New Roman" w:hAnsi="Times New Roman"/>
          <w:sz w:val="24"/>
          <w:szCs w:val="24"/>
        </w:rPr>
        <w:t xml:space="preserve"> propelled its applications into numerous sectors, reshaping business landscapes and redefining the way we interact with technology. Machine Learning </w:t>
      </w:r>
      <w:r>
        <w:rPr>
          <w:rStyle w:val="documentpreview"/>
          <w:rFonts w:ascii="Times New Roman" w:hAnsi="Times New Roman"/>
          <w:sz w:val="24"/>
          <w:szCs w:val="24"/>
        </w:rPr>
        <w:lastRenderedPageBreak/>
        <w:t>algorithms, natural language processing, computer vision, and other AI-</w:t>
      </w:r>
      <w:r w:rsidR="00487A47">
        <w:rPr>
          <w:rStyle w:val="documentpreview"/>
          <w:rFonts w:ascii="Times New Roman" w:hAnsi="Times New Roman"/>
          <w:sz w:val="24"/>
          <w:szCs w:val="24"/>
        </w:rPr>
        <w:t xml:space="preserve">powered tools have become instrumental in solving complex problems, forecasting trends, and automating repetitive tasks. As AI continues to evolve and permeate into more aspects of our lives, it becomes increasingly vital to examine the ethical implications and consequences of its </w:t>
      </w:r>
      <w:r w:rsidR="009B1E53">
        <w:rPr>
          <w:rFonts w:ascii="Times New Roman" w:hAnsi="Times New Roman"/>
          <w:noProof/>
          <w:sz w:val="24"/>
          <w:szCs w:val="24"/>
        </w:rPr>
        <w:drawing>
          <wp:anchor distT="0" distB="0" distL="114300" distR="114300" simplePos="0" relativeHeight="251659264" behindDoc="1" locked="0" layoutInCell="1" allowOverlap="1" wp14:anchorId="4EB61E4A" wp14:editId="12C43F9B">
            <wp:simplePos x="0" y="0"/>
            <wp:positionH relativeFrom="margin">
              <wp:posOffset>1730375</wp:posOffset>
            </wp:positionH>
            <wp:positionV relativeFrom="paragraph">
              <wp:posOffset>1318260</wp:posOffset>
            </wp:positionV>
            <wp:extent cx="2499360" cy="24993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9360" cy="2499360"/>
                    </a:xfrm>
                    <a:prstGeom prst="rect">
                      <a:avLst/>
                    </a:prstGeom>
                  </pic:spPr>
                </pic:pic>
              </a:graphicData>
            </a:graphic>
            <wp14:sizeRelH relativeFrom="margin">
              <wp14:pctWidth>0</wp14:pctWidth>
            </wp14:sizeRelH>
            <wp14:sizeRelV relativeFrom="margin">
              <wp14:pctHeight>0</wp14:pctHeight>
            </wp14:sizeRelV>
          </wp:anchor>
        </w:drawing>
      </w:r>
      <w:r w:rsidR="00487A47">
        <w:rPr>
          <w:rStyle w:val="documentpreview"/>
          <w:rFonts w:ascii="Times New Roman" w:hAnsi="Times New Roman"/>
          <w:sz w:val="24"/>
          <w:szCs w:val="24"/>
        </w:rPr>
        <w:t>pervasive presence.</w:t>
      </w:r>
    </w:p>
    <w:p w14:paraId="6BAFB589" w14:textId="1E6A6FA3" w:rsidR="00816FD6" w:rsidRDefault="00816FD6" w:rsidP="00816FD6">
      <w:pPr>
        <w:pStyle w:val="ListParagraph"/>
        <w:spacing w:line="360" w:lineRule="auto"/>
        <w:jc w:val="center"/>
        <w:rPr>
          <w:rStyle w:val="documentpreview"/>
          <w:rFonts w:ascii="Times New Roman" w:hAnsi="Times New Roman"/>
          <w:b/>
          <w:bCs/>
          <w:sz w:val="24"/>
          <w:szCs w:val="24"/>
        </w:rPr>
      </w:pPr>
      <w:r>
        <w:rPr>
          <w:rStyle w:val="documentpreview"/>
          <w:rFonts w:ascii="Times New Roman" w:hAnsi="Times New Roman"/>
          <w:b/>
          <w:bCs/>
          <w:sz w:val="24"/>
          <w:szCs w:val="24"/>
        </w:rPr>
        <w:t>Figure 1.2: Artificial Intelligence</w:t>
      </w:r>
    </w:p>
    <w:p w14:paraId="3F317F1A" w14:textId="77777777" w:rsidR="00816FD6" w:rsidRDefault="00816FD6" w:rsidP="00816FD6">
      <w:pPr>
        <w:pStyle w:val="ListParagraph"/>
        <w:spacing w:line="360" w:lineRule="auto"/>
        <w:jc w:val="both"/>
        <w:rPr>
          <w:rStyle w:val="documentpreview"/>
          <w:rFonts w:ascii="Times New Roman" w:hAnsi="Times New Roman"/>
          <w:b/>
          <w:bCs/>
          <w:sz w:val="24"/>
          <w:szCs w:val="24"/>
        </w:rPr>
      </w:pPr>
    </w:p>
    <w:p w14:paraId="170B30DB" w14:textId="4053D8C4" w:rsidR="00487A47" w:rsidRPr="00487A47" w:rsidRDefault="00487A47" w:rsidP="00487A47">
      <w:pPr>
        <w:pStyle w:val="ListParagraph"/>
        <w:numPr>
          <w:ilvl w:val="1"/>
          <w:numId w:val="4"/>
        </w:numPr>
        <w:spacing w:line="360" w:lineRule="auto"/>
        <w:jc w:val="both"/>
        <w:rPr>
          <w:rStyle w:val="documentpreview"/>
          <w:rFonts w:ascii="Times New Roman" w:hAnsi="Times New Roman"/>
          <w:b/>
          <w:bCs/>
          <w:sz w:val="24"/>
          <w:szCs w:val="24"/>
        </w:rPr>
      </w:pPr>
      <w:r w:rsidRPr="00487A47">
        <w:rPr>
          <w:rStyle w:val="documentpreview"/>
          <w:rFonts w:ascii="Times New Roman" w:hAnsi="Times New Roman"/>
          <w:b/>
          <w:bCs/>
          <w:sz w:val="24"/>
          <w:szCs w:val="24"/>
        </w:rPr>
        <w:t>Significance of Examining AI’s Impact on Human Rights</w:t>
      </w:r>
    </w:p>
    <w:p w14:paraId="0F78437C" w14:textId="68E0D494" w:rsidR="00487A47" w:rsidRDefault="00487A47" w:rsidP="003E68E4">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While AI’s potential for innovation and progress is undeniable, its far-reaching impact extends beyond economic and technological realms. As AI systems increasingly interact with individuals and influence decision-making processes that profoundly affect people’s lives, concerns about their ethical dimensions and potential violations of human rights emerge.</w:t>
      </w:r>
    </w:p>
    <w:p w14:paraId="144822E9" w14:textId="486445EB" w:rsidR="00487A47" w:rsidRDefault="009B1E53" w:rsidP="003E68E4">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The intersection of AI and human rights raises critical questions about individual autonomy, privacy, fairness, and freedom of expression. AI’s algorithms, which draw insights from vast amounts of data, have the potential to influence outcomes that directly impact people’s access to opportunities, resources, and services. Therefore, it becomes imperative to critically assess the consequences of AI’s decisions on the rights and well-being of individuals and </w:t>
      </w:r>
      <w:r w:rsidR="00816FD6">
        <w:rPr>
          <w:rStyle w:val="documentpreview"/>
          <w:rFonts w:ascii="Times New Roman" w:hAnsi="Times New Roman"/>
          <w:sz w:val="24"/>
          <w:szCs w:val="24"/>
        </w:rPr>
        <w:t>communities</w:t>
      </w:r>
      <w:r>
        <w:rPr>
          <w:rStyle w:val="documentpreview"/>
          <w:rFonts w:ascii="Times New Roman" w:hAnsi="Times New Roman"/>
          <w:sz w:val="24"/>
          <w:szCs w:val="24"/>
        </w:rPr>
        <w:t>.</w:t>
      </w:r>
    </w:p>
    <w:p w14:paraId="49DB152C" w14:textId="08CFEF0D" w:rsidR="003E68E4" w:rsidRPr="003E68E4" w:rsidRDefault="003E68E4" w:rsidP="003E68E4">
      <w:pPr>
        <w:pStyle w:val="ListParagraph"/>
        <w:numPr>
          <w:ilvl w:val="1"/>
          <w:numId w:val="4"/>
        </w:numPr>
        <w:spacing w:line="360" w:lineRule="auto"/>
        <w:jc w:val="both"/>
        <w:rPr>
          <w:rStyle w:val="documentpreview"/>
          <w:rFonts w:ascii="Times New Roman" w:hAnsi="Times New Roman"/>
          <w:b/>
          <w:bCs/>
          <w:sz w:val="24"/>
          <w:szCs w:val="24"/>
        </w:rPr>
      </w:pPr>
      <w:r w:rsidRPr="003E68E4">
        <w:rPr>
          <w:rStyle w:val="documentpreview"/>
          <w:rFonts w:ascii="Times New Roman" w:hAnsi="Times New Roman"/>
          <w:b/>
          <w:bCs/>
          <w:sz w:val="24"/>
          <w:szCs w:val="24"/>
        </w:rPr>
        <w:t>Exploring the Ethical Implications of AI Technology</w:t>
      </w:r>
    </w:p>
    <w:p w14:paraId="636DDD4E" w14:textId="196BD61E" w:rsidR="003E68E4" w:rsidRDefault="003E68E4" w:rsidP="00FE6E78">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This paper aims to delve into the complex ethical implications arising from the increasing role of AI in diverse industries and its potential impact on human rights. By examining AI’s applications across sectors and understanding its influence on various domains, </w:t>
      </w:r>
      <w:r>
        <w:rPr>
          <w:rStyle w:val="documentpreview"/>
          <w:rFonts w:ascii="Times New Roman" w:hAnsi="Times New Roman"/>
          <w:sz w:val="24"/>
          <w:szCs w:val="24"/>
        </w:rPr>
        <w:lastRenderedPageBreak/>
        <w:t>we seek to identify both the positive contributions and challenges it poses to human rights protection.</w:t>
      </w:r>
    </w:p>
    <w:p w14:paraId="59020354" w14:textId="72B9F89A" w:rsidR="003E68E4" w:rsidRDefault="003E68E4" w:rsidP="00FE6E78">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In the following sections, we will explore specific ethical considerations, such as privacy and data protection, algorithmic bias, transparency, and the delicate balance between AI-powered surveillance and individual freedoms. Furthermore, we will analyze AI’s involvement in healthcare and the associated medical ethics, evaluating the implications of AI-driven decision-making on patient autonomy and well-being.</w:t>
      </w:r>
    </w:p>
    <w:p w14:paraId="63832879" w14:textId="64992542" w:rsidR="00CC3055" w:rsidRPr="003E68E4" w:rsidRDefault="00CC3055" w:rsidP="00FE6E78">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Through this exploration, we aim to shed light on the ethical complexities surrounding AI technology and pave the way for responsible AI development and implementation that upholds the fundamental principles of human rights. By critically evaluating the impact of AI on human rights, we can proactively address potential challenges and </w:t>
      </w:r>
      <w:proofErr w:type="gramStart"/>
      <w:r>
        <w:rPr>
          <w:rStyle w:val="documentpreview"/>
          <w:rFonts w:ascii="Times New Roman" w:hAnsi="Times New Roman"/>
          <w:sz w:val="24"/>
          <w:szCs w:val="24"/>
        </w:rPr>
        <w:t>chart  a</w:t>
      </w:r>
      <w:proofErr w:type="gramEnd"/>
      <w:r>
        <w:rPr>
          <w:rStyle w:val="documentpreview"/>
          <w:rFonts w:ascii="Times New Roman" w:hAnsi="Times New Roman"/>
          <w:sz w:val="24"/>
          <w:szCs w:val="24"/>
        </w:rPr>
        <w:t xml:space="preserve"> course towards a future where AI is harnessed for the collective benefit while safeguarding individual rights and dignity.</w:t>
      </w:r>
    </w:p>
    <w:p w14:paraId="19DB6DC1" w14:textId="77777777" w:rsidR="00487A47" w:rsidRPr="00055D62" w:rsidRDefault="00487A47" w:rsidP="006F40AB">
      <w:pPr>
        <w:spacing w:line="360" w:lineRule="auto"/>
        <w:jc w:val="both"/>
        <w:rPr>
          <w:rStyle w:val="documentpreview"/>
          <w:rFonts w:ascii="Times New Roman" w:hAnsi="Times New Roman"/>
          <w:sz w:val="24"/>
          <w:szCs w:val="24"/>
        </w:rPr>
      </w:pPr>
    </w:p>
    <w:p w14:paraId="018E39A7" w14:textId="48467955" w:rsidR="00055D62" w:rsidRDefault="00055D62" w:rsidP="00BB51E7">
      <w:pPr>
        <w:spacing w:line="360" w:lineRule="auto"/>
        <w:ind w:firstLine="720"/>
        <w:jc w:val="both"/>
        <w:rPr>
          <w:rStyle w:val="documentpreview"/>
          <w:rFonts w:ascii="Times New Roman" w:hAnsi="Times New Roman"/>
          <w:sz w:val="24"/>
          <w:szCs w:val="24"/>
        </w:rPr>
      </w:pPr>
    </w:p>
    <w:p w14:paraId="52A99E86" w14:textId="50336E85" w:rsidR="00055D62" w:rsidRDefault="00055D62" w:rsidP="00BB51E7">
      <w:pPr>
        <w:spacing w:line="360" w:lineRule="auto"/>
        <w:ind w:firstLine="720"/>
        <w:jc w:val="both"/>
        <w:rPr>
          <w:rStyle w:val="documentpreview"/>
          <w:rFonts w:ascii="Times New Roman" w:hAnsi="Times New Roman"/>
          <w:sz w:val="24"/>
          <w:szCs w:val="24"/>
        </w:rPr>
      </w:pPr>
    </w:p>
    <w:p w14:paraId="6023B71C" w14:textId="5534A25C" w:rsidR="00055D62" w:rsidRDefault="00055D62" w:rsidP="00BB51E7">
      <w:pPr>
        <w:spacing w:line="360" w:lineRule="auto"/>
        <w:ind w:firstLine="720"/>
        <w:jc w:val="both"/>
        <w:rPr>
          <w:rStyle w:val="documentpreview"/>
          <w:rFonts w:ascii="Times New Roman" w:hAnsi="Times New Roman"/>
          <w:sz w:val="24"/>
          <w:szCs w:val="24"/>
        </w:rPr>
      </w:pPr>
    </w:p>
    <w:p w14:paraId="5F45808E" w14:textId="77777777" w:rsidR="00055D62" w:rsidRDefault="00055D62" w:rsidP="00BB51E7">
      <w:pPr>
        <w:spacing w:line="360" w:lineRule="auto"/>
        <w:ind w:firstLine="720"/>
        <w:jc w:val="both"/>
        <w:rPr>
          <w:rStyle w:val="documentpreview"/>
          <w:rFonts w:ascii="Times New Roman" w:hAnsi="Times New Roman"/>
          <w:sz w:val="24"/>
          <w:szCs w:val="24"/>
        </w:rPr>
      </w:pPr>
    </w:p>
    <w:p w14:paraId="4822B5C1" w14:textId="76A397F5" w:rsidR="00BB51E7" w:rsidRDefault="00BB51E7" w:rsidP="00BB51E7">
      <w:pPr>
        <w:spacing w:line="360" w:lineRule="auto"/>
        <w:ind w:firstLine="720"/>
        <w:jc w:val="both"/>
        <w:rPr>
          <w:rStyle w:val="documentpreview"/>
          <w:rFonts w:ascii="Times New Roman" w:hAnsi="Times New Roman"/>
          <w:sz w:val="24"/>
          <w:szCs w:val="24"/>
        </w:rPr>
      </w:pPr>
    </w:p>
    <w:p w14:paraId="7D0992F4" w14:textId="73578BB4" w:rsidR="00BB51E7" w:rsidRDefault="00BB51E7" w:rsidP="00BB51E7">
      <w:pPr>
        <w:spacing w:line="360" w:lineRule="auto"/>
        <w:ind w:firstLine="720"/>
        <w:jc w:val="both"/>
        <w:rPr>
          <w:rStyle w:val="documentpreview"/>
          <w:rFonts w:ascii="Times New Roman" w:hAnsi="Times New Roman"/>
          <w:sz w:val="24"/>
          <w:szCs w:val="24"/>
        </w:rPr>
      </w:pPr>
    </w:p>
    <w:p w14:paraId="00977C58" w14:textId="4E89EA80" w:rsidR="00BB51E7" w:rsidRDefault="00BB51E7" w:rsidP="00BB51E7">
      <w:pPr>
        <w:spacing w:line="360" w:lineRule="auto"/>
        <w:ind w:firstLine="720"/>
        <w:jc w:val="both"/>
        <w:rPr>
          <w:rStyle w:val="documentpreview"/>
          <w:rFonts w:ascii="Times New Roman" w:hAnsi="Times New Roman"/>
          <w:sz w:val="24"/>
          <w:szCs w:val="24"/>
        </w:rPr>
      </w:pPr>
    </w:p>
    <w:p w14:paraId="1BF602A0" w14:textId="58C0593C" w:rsidR="00BB51E7" w:rsidRDefault="00BB51E7" w:rsidP="00BB51E7">
      <w:pPr>
        <w:spacing w:line="360" w:lineRule="auto"/>
        <w:ind w:firstLine="720"/>
        <w:jc w:val="both"/>
        <w:rPr>
          <w:rStyle w:val="documentpreview"/>
          <w:rFonts w:ascii="Times New Roman" w:hAnsi="Times New Roman"/>
          <w:sz w:val="24"/>
          <w:szCs w:val="24"/>
        </w:rPr>
      </w:pPr>
    </w:p>
    <w:p w14:paraId="662C3194" w14:textId="4876F25A" w:rsidR="00A13E22" w:rsidRDefault="00A13E22" w:rsidP="00BB51E7">
      <w:pPr>
        <w:spacing w:line="360" w:lineRule="auto"/>
        <w:ind w:firstLine="720"/>
        <w:jc w:val="both"/>
        <w:rPr>
          <w:rStyle w:val="documentpreview"/>
          <w:rFonts w:ascii="Times New Roman" w:hAnsi="Times New Roman"/>
          <w:sz w:val="24"/>
          <w:szCs w:val="24"/>
        </w:rPr>
      </w:pPr>
    </w:p>
    <w:p w14:paraId="163C3CA4" w14:textId="1FEF202B" w:rsidR="00A13E22" w:rsidRDefault="00A13E22" w:rsidP="00BB51E7">
      <w:pPr>
        <w:spacing w:line="360" w:lineRule="auto"/>
        <w:ind w:firstLine="720"/>
        <w:jc w:val="both"/>
        <w:rPr>
          <w:rStyle w:val="documentpreview"/>
          <w:rFonts w:ascii="Times New Roman" w:hAnsi="Times New Roman"/>
          <w:sz w:val="24"/>
          <w:szCs w:val="24"/>
        </w:rPr>
      </w:pPr>
    </w:p>
    <w:p w14:paraId="33B1DB20" w14:textId="49303BBB" w:rsidR="00A13E22" w:rsidRDefault="00A13E22" w:rsidP="00BB51E7">
      <w:pPr>
        <w:spacing w:line="360" w:lineRule="auto"/>
        <w:ind w:firstLine="720"/>
        <w:jc w:val="both"/>
        <w:rPr>
          <w:rStyle w:val="documentpreview"/>
          <w:rFonts w:ascii="Times New Roman" w:hAnsi="Times New Roman"/>
          <w:sz w:val="24"/>
          <w:szCs w:val="24"/>
        </w:rPr>
      </w:pPr>
    </w:p>
    <w:p w14:paraId="5A705E5B" w14:textId="23E0B8B4" w:rsidR="00A13E22" w:rsidRDefault="00A13E22" w:rsidP="00BB51E7">
      <w:pPr>
        <w:spacing w:line="360" w:lineRule="auto"/>
        <w:ind w:firstLine="720"/>
        <w:jc w:val="both"/>
        <w:rPr>
          <w:rStyle w:val="documentpreview"/>
          <w:rFonts w:ascii="Times New Roman" w:hAnsi="Times New Roman"/>
          <w:sz w:val="24"/>
          <w:szCs w:val="24"/>
        </w:rPr>
      </w:pPr>
    </w:p>
    <w:p w14:paraId="7F1A9D97" w14:textId="3B1C9FA5" w:rsidR="00A13E22" w:rsidRDefault="00A13E22" w:rsidP="00BB51E7">
      <w:pPr>
        <w:spacing w:line="360" w:lineRule="auto"/>
        <w:ind w:firstLine="720"/>
        <w:jc w:val="both"/>
        <w:rPr>
          <w:rStyle w:val="documentpreview"/>
          <w:rFonts w:ascii="Times New Roman" w:hAnsi="Times New Roman"/>
          <w:sz w:val="24"/>
          <w:szCs w:val="24"/>
        </w:rPr>
      </w:pPr>
    </w:p>
    <w:p w14:paraId="54254519" w14:textId="15D50257" w:rsidR="00A13E22" w:rsidRDefault="00A13E22" w:rsidP="00A13E22">
      <w:pPr>
        <w:spacing w:line="360" w:lineRule="auto"/>
        <w:ind w:firstLine="720"/>
        <w:jc w:val="center"/>
        <w:rPr>
          <w:rStyle w:val="documentpreview"/>
          <w:rFonts w:ascii="Times New Roman" w:hAnsi="Times New Roman"/>
          <w:b/>
          <w:bCs/>
          <w:sz w:val="28"/>
          <w:szCs w:val="28"/>
        </w:rPr>
      </w:pPr>
      <w:r>
        <w:rPr>
          <w:rStyle w:val="documentpreview"/>
          <w:rFonts w:ascii="Times New Roman" w:hAnsi="Times New Roman"/>
          <w:b/>
          <w:bCs/>
          <w:sz w:val="28"/>
          <w:szCs w:val="28"/>
        </w:rPr>
        <w:lastRenderedPageBreak/>
        <w:t>Chapter 2</w:t>
      </w:r>
    </w:p>
    <w:p w14:paraId="27C790A2" w14:textId="420BC513" w:rsidR="00A13E22" w:rsidRDefault="00A13E22" w:rsidP="00A13E22">
      <w:pPr>
        <w:spacing w:line="360" w:lineRule="auto"/>
        <w:ind w:firstLine="720"/>
        <w:jc w:val="center"/>
        <w:rPr>
          <w:rStyle w:val="documentpreview"/>
          <w:rFonts w:ascii="Times New Roman" w:hAnsi="Times New Roman"/>
          <w:b/>
          <w:bCs/>
          <w:sz w:val="28"/>
          <w:szCs w:val="28"/>
        </w:rPr>
      </w:pPr>
      <w:r>
        <w:rPr>
          <w:rStyle w:val="documentpreview"/>
          <w:rFonts w:ascii="Times New Roman" w:hAnsi="Times New Roman"/>
          <w:b/>
          <w:bCs/>
          <w:sz w:val="28"/>
          <w:szCs w:val="28"/>
        </w:rPr>
        <w:t>AI Applications and Human Rights</w:t>
      </w:r>
    </w:p>
    <w:p w14:paraId="58942EE9" w14:textId="6D0AD821" w:rsidR="00A13E22" w:rsidRPr="00A13E22" w:rsidRDefault="00A13E22" w:rsidP="00A13E22">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As Artificial Intelligence (AI) continues to advance and permeate various industries, it brings forth transformative applications with immense potential. However, the increasing integration of AI also raises profound ethical considerations, particularly concerning human rights. This section explores the complex interplay between AI applications and human rights, examining how AI-driven systems impact privacy, bias, transparency, fairness, and accountability. By understanding that upholds fundamental rights while harnessing AI’s transformative capabilities for the betterment of society.</w:t>
      </w:r>
    </w:p>
    <w:p w14:paraId="47D59ABF" w14:textId="54124E51" w:rsidR="00A13E22" w:rsidRDefault="00A13E22" w:rsidP="00A13E22">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2.1</w:t>
      </w:r>
      <w:r>
        <w:rPr>
          <w:rStyle w:val="documentpreview"/>
          <w:rFonts w:ascii="Times New Roman" w:hAnsi="Times New Roman"/>
          <w:b/>
          <w:bCs/>
          <w:sz w:val="24"/>
          <w:szCs w:val="24"/>
        </w:rPr>
        <w:tab/>
        <w:t>AI Applications and Human Rights</w:t>
      </w:r>
    </w:p>
    <w:p w14:paraId="5D535BA8" w14:textId="2A001A29" w:rsidR="00A13E22" w:rsidRDefault="00A13E22" w:rsidP="004D4D34">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The increasing integration of AI technologies in various aspects of our lives has a profound impact on human rights. AI’s ability to process massive volumes of data and perform complex tasks has led to its application in critical areas, including healthcare, criminal justice, education, and public services. As AI-driven systems make decisions that effect individuals and communities, it becomes crucial to understand that extend of AI’s influence on human rights and the ethical implications that arise.</w:t>
      </w:r>
    </w:p>
    <w:p w14:paraId="60F86C46" w14:textId="1496B179" w:rsidR="00A13E22" w:rsidRDefault="000960E6" w:rsidP="00A13E22">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2.2</w:t>
      </w:r>
      <w:r>
        <w:rPr>
          <w:rStyle w:val="documentpreview"/>
          <w:rFonts w:ascii="Times New Roman" w:hAnsi="Times New Roman"/>
          <w:b/>
          <w:bCs/>
          <w:sz w:val="24"/>
          <w:szCs w:val="24"/>
        </w:rPr>
        <w:tab/>
        <w:t>Examples of AI Applications Across Sectors</w:t>
      </w:r>
    </w:p>
    <w:p w14:paraId="017FD846" w14:textId="46BAF419" w:rsidR="000960E6" w:rsidRDefault="000960E6" w:rsidP="004D4D34">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AI’s presence spans across a wide range of industries, shaping the way we live, work, and interact with the world. In healthcare, AI-driven diagnostics and personalized treatment plans have the potential to improve medical outcomes and accessibility to healthcare services. AI’s application in surveillance and law enforcement facilitates crime prevention and public safety efforts, but it also raises concerns about privacy and individual freedoms. Educational AI platforms offer personalized learning experiences, but questions about data privacy and educational equity emerge. These examples illustrate the diverse impact of AI on human rights across sectors and underscore the importance of ethical considerations.</w:t>
      </w:r>
    </w:p>
    <w:p w14:paraId="59836E9E" w14:textId="5460742A" w:rsidR="000960E6" w:rsidRDefault="00A95923" w:rsidP="00A13E22">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2.3</w:t>
      </w:r>
      <w:r>
        <w:rPr>
          <w:rStyle w:val="documentpreview"/>
          <w:rFonts w:ascii="Times New Roman" w:hAnsi="Times New Roman"/>
          <w:b/>
          <w:bCs/>
          <w:sz w:val="24"/>
          <w:szCs w:val="24"/>
        </w:rPr>
        <w:tab/>
        <w:t>Highlighting Potential Benefits and Risks to Human Rights</w:t>
      </w:r>
    </w:p>
    <w:p w14:paraId="13554295" w14:textId="3D9795F6" w:rsidR="00A95923" w:rsidRDefault="00A95923" w:rsidP="004D4D34">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The growing adoption of AI offers numerous potential benefits for human rights protections. AI can enhance emergency response times, assist in disaster management, and promote access to information and essential services. By automating tedious tasks, AI can free up human resources for more meaningful and creative endeavors, potentially enhancing overall </w:t>
      </w:r>
      <w:r>
        <w:rPr>
          <w:rStyle w:val="documentpreview"/>
          <w:rFonts w:ascii="Times New Roman" w:hAnsi="Times New Roman"/>
          <w:sz w:val="24"/>
          <w:szCs w:val="24"/>
        </w:rPr>
        <w:lastRenderedPageBreak/>
        <w:t>well-being. However, alongside these b</w:t>
      </w:r>
      <w:r w:rsidR="00692D8F">
        <w:rPr>
          <w:rStyle w:val="documentpreview"/>
          <w:rFonts w:ascii="Times New Roman" w:hAnsi="Times New Roman"/>
          <w:sz w:val="24"/>
          <w:szCs w:val="24"/>
        </w:rPr>
        <w:t>enefits, the rapid advancement of AI also brings inherent risks to human rights.</w:t>
      </w:r>
    </w:p>
    <w:p w14:paraId="7B60C0AD" w14:textId="5AE1DC15" w:rsidR="00692D8F" w:rsidRPr="00A95923" w:rsidRDefault="00692D8F" w:rsidP="004D4D34">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One significant concern is the potential for AI algorithms to exhibit biases and discrimination, perpetuating inequalities and marginalizing certain groups. The reliance on AI-driven decision-making in critical domains like hiring, lending, the proliferation of AI-generated content and deepfake technologies threatens the right to privacy and freedom of expression. The unauthorized use of personal data and surveillance technologies can undermine individual autonomy and threaten privacy rights.</w:t>
      </w:r>
    </w:p>
    <w:p w14:paraId="0C4E1CD6" w14:textId="77777777" w:rsidR="000960E6" w:rsidRPr="00A13E22" w:rsidRDefault="000960E6" w:rsidP="00A13E22">
      <w:pPr>
        <w:spacing w:line="360" w:lineRule="auto"/>
        <w:jc w:val="both"/>
        <w:rPr>
          <w:rStyle w:val="documentpreview"/>
          <w:rFonts w:ascii="Times New Roman" w:hAnsi="Times New Roman"/>
          <w:b/>
          <w:bCs/>
          <w:sz w:val="24"/>
          <w:szCs w:val="24"/>
        </w:rPr>
      </w:pPr>
    </w:p>
    <w:p w14:paraId="6015DEA8" w14:textId="77777777" w:rsidR="00A13E22" w:rsidRPr="00A13E22" w:rsidRDefault="00A13E22" w:rsidP="00A13E22">
      <w:pPr>
        <w:spacing w:line="360" w:lineRule="auto"/>
        <w:ind w:firstLine="720"/>
        <w:jc w:val="both"/>
        <w:rPr>
          <w:rStyle w:val="documentpreview"/>
          <w:rFonts w:ascii="Times New Roman" w:hAnsi="Times New Roman"/>
          <w:b/>
          <w:bCs/>
          <w:sz w:val="24"/>
          <w:szCs w:val="24"/>
        </w:rPr>
      </w:pPr>
    </w:p>
    <w:p w14:paraId="7685B9B5" w14:textId="03323DA8" w:rsidR="00A13E22" w:rsidRDefault="00A13E22" w:rsidP="00BB51E7">
      <w:pPr>
        <w:spacing w:line="360" w:lineRule="auto"/>
        <w:ind w:firstLine="720"/>
        <w:jc w:val="both"/>
        <w:rPr>
          <w:rStyle w:val="documentpreview"/>
          <w:rFonts w:ascii="Times New Roman" w:hAnsi="Times New Roman"/>
          <w:sz w:val="24"/>
          <w:szCs w:val="24"/>
        </w:rPr>
      </w:pPr>
    </w:p>
    <w:p w14:paraId="397414E6" w14:textId="35527E3F" w:rsidR="00A13E22" w:rsidRDefault="00A13E22" w:rsidP="00BB51E7">
      <w:pPr>
        <w:spacing w:line="360" w:lineRule="auto"/>
        <w:ind w:firstLine="720"/>
        <w:jc w:val="both"/>
        <w:rPr>
          <w:rStyle w:val="documentpreview"/>
          <w:rFonts w:ascii="Times New Roman" w:hAnsi="Times New Roman"/>
          <w:sz w:val="24"/>
          <w:szCs w:val="24"/>
        </w:rPr>
      </w:pPr>
    </w:p>
    <w:p w14:paraId="38C1F454" w14:textId="03C71243" w:rsidR="00A13E22" w:rsidRDefault="00A13E22" w:rsidP="00BB51E7">
      <w:pPr>
        <w:spacing w:line="360" w:lineRule="auto"/>
        <w:ind w:firstLine="720"/>
        <w:jc w:val="both"/>
        <w:rPr>
          <w:rStyle w:val="documentpreview"/>
          <w:rFonts w:ascii="Times New Roman" w:hAnsi="Times New Roman"/>
          <w:sz w:val="24"/>
          <w:szCs w:val="24"/>
        </w:rPr>
      </w:pPr>
    </w:p>
    <w:p w14:paraId="07143C5B" w14:textId="2E5C2263" w:rsidR="00A13E22" w:rsidRDefault="00A13E22" w:rsidP="00BB51E7">
      <w:pPr>
        <w:spacing w:line="360" w:lineRule="auto"/>
        <w:ind w:firstLine="720"/>
        <w:jc w:val="both"/>
        <w:rPr>
          <w:rStyle w:val="documentpreview"/>
          <w:rFonts w:ascii="Times New Roman" w:hAnsi="Times New Roman"/>
          <w:sz w:val="24"/>
          <w:szCs w:val="24"/>
        </w:rPr>
      </w:pPr>
    </w:p>
    <w:p w14:paraId="1F9FF3B4" w14:textId="5654FBA8" w:rsidR="00A13E22" w:rsidRDefault="00A13E22" w:rsidP="00BB51E7">
      <w:pPr>
        <w:spacing w:line="360" w:lineRule="auto"/>
        <w:ind w:firstLine="720"/>
        <w:jc w:val="both"/>
        <w:rPr>
          <w:rStyle w:val="documentpreview"/>
          <w:rFonts w:ascii="Times New Roman" w:hAnsi="Times New Roman"/>
          <w:sz w:val="24"/>
          <w:szCs w:val="24"/>
        </w:rPr>
      </w:pPr>
    </w:p>
    <w:p w14:paraId="15474FE0" w14:textId="6BCFF0CE" w:rsidR="00A13E22" w:rsidRDefault="00A13E22" w:rsidP="00BB51E7">
      <w:pPr>
        <w:spacing w:line="360" w:lineRule="auto"/>
        <w:ind w:firstLine="720"/>
        <w:jc w:val="both"/>
        <w:rPr>
          <w:rStyle w:val="documentpreview"/>
          <w:rFonts w:ascii="Times New Roman" w:hAnsi="Times New Roman"/>
          <w:sz w:val="24"/>
          <w:szCs w:val="24"/>
        </w:rPr>
      </w:pPr>
    </w:p>
    <w:p w14:paraId="23560407" w14:textId="35E53751" w:rsidR="00A13E22" w:rsidRDefault="00A13E22" w:rsidP="00BB51E7">
      <w:pPr>
        <w:spacing w:line="360" w:lineRule="auto"/>
        <w:ind w:firstLine="720"/>
        <w:jc w:val="both"/>
        <w:rPr>
          <w:rStyle w:val="documentpreview"/>
          <w:rFonts w:ascii="Times New Roman" w:hAnsi="Times New Roman"/>
          <w:sz w:val="24"/>
          <w:szCs w:val="24"/>
        </w:rPr>
      </w:pPr>
    </w:p>
    <w:p w14:paraId="3587EFCD" w14:textId="3B0748FD" w:rsidR="00A13E22" w:rsidRDefault="00A13E22" w:rsidP="00BB51E7">
      <w:pPr>
        <w:spacing w:line="360" w:lineRule="auto"/>
        <w:ind w:firstLine="720"/>
        <w:jc w:val="both"/>
        <w:rPr>
          <w:rStyle w:val="documentpreview"/>
          <w:rFonts w:ascii="Times New Roman" w:hAnsi="Times New Roman"/>
          <w:sz w:val="24"/>
          <w:szCs w:val="24"/>
        </w:rPr>
      </w:pPr>
    </w:p>
    <w:p w14:paraId="2187F09F" w14:textId="7726CE03" w:rsidR="00A13E22" w:rsidRDefault="00A13E22" w:rsidP="00BB51E7">
      <w:pPr>
        <w:spacing w:line="360" w:lineRule="auto"/>
        <w:ind w:firstLine="720"/>
        <w:jc w:val="both"/>
        <w:rPr>
          <w:rStyle w:val="documentpreview"/>
          <w:rFonts w:ascii="Times New Roman" w:hAnsi="Times New Roman"/>
          <w:sz w:val="24"/>
          <w:szCs w:val="24"/>
        </w:rPr>
      </w:pPr>
    </w:p>
    <w:p w14:paraId="26BA4985" w14:textId="53A333AE" w:rsidR="00A13E22" w:rsidRDefault="00A13E22" w:rsidP="00BB51E7">
      <w:pPr>
        <w:spacing w:line="360" w:lineRule="auto"/>
        <w:ind w:firstLine="720"/>
        <w:jc w:val="both"/>
        <w:rPr>
          <w:rStyle w:val="documentpreview"/>
          <w:rFonts w:ascii="Times New Roman" w:hAnsi="Times New Roman"/>
          <w:sz w:val="24"/>
          <w:szCs w:val="24"/>
        </w:rPr>
      </w:pPr>
    </w:p>
    <w:p w14:paraId="3702752D" w14:textId="74560674" w:rsidR="00A13E22" w:rsidRDefault="00A13E22" w:rsidP="00BB51E7">
      <w:pPr>
        <w:spacing w:line="360" w:lineRule="auto"/>
        <w:ind w:firstLine="720"/>
        <w:jc w:val="both"/>
        <w:rPr>
          <w:rStyle w:val="documentpreview"/>
          <w:rFonts w:ascii="Times New Roman" w:hAnsi="Times New Roman"/>
          <w:sz w:val="24"/>
          <w:szCs w:val="24"/>
        </w:rPr>
      </w:pPr>
    </w:p>
    <w:p w14:paraId="23427871" w14:textId="48135AE5" w:rsidR="00A13E22" w:rsidRDefault="00A13E22" w:rsidP="00BB51E7">
      <w:pPr>
        <w:spacing w:line="360" w:lineRule="auto"/>
        <w:ind w:firstLine="720"/>
        <w:jc w:val="both"/>
        <w:rPr>
          <w:rStyle w:val="documentpreview"/>
          <w:rFonts w:ascii="Times New Roman" w:hAnsi="Times New Roman"/>
          <w:sz w:val="24"/>
          <w:szCs w:val="24"/>
        </w:rPr>
      </w:pPr>
    </w:p>
    <w:p w14:paraId="2992E6D9" w14:textId="03AEDCA4" w:rsidR="00A13E22" w:rsidRDefault="00A13E22" w:rsidP="00BB51E7">
      <w:pPr>
        <w:spacing w:line="360" w:lineRule="auto"/>
        <w:ind w:firstLine="720"/>
        <w:jc w:val="both"/>
        <w:rPr>
          <w:rStyle w:val="documentpreview"/>
          <w:rFonts w:ascii="Times New Roman" w:hAnsi="Times New Roman"/>
          <w:sz w:val="24"/>
          <w:szCs w:val="24"/>
        </w:rPr>
      </w:pPr>
    </w:p>
    <w:p w14:paraId="66532FD4" w14:textId="205ED752" w:rsidR="00A13E22" w:rsidRDefault="00A13E22" w:rsidP="00BB51E7">
      <w:pPr>
        <w:spacing w:line="360" w:lineRule="auto"/>
        <w:ind w:firstLine="720"/>
        <w:jc w:val="both"/>
        <w:rPr>
          <w:rStyle w:val="documentpreview"/>
          <w:rFonts w:ascii="Times New Roman" w:hAnsi="Times New Roman"/>
          <w:sz w:val="24"/>
          <w:szCs w:val="24"/>
        </w:rPr>
      </w:pPr>
    </w:p>
    <w:p w14:paraId="71772F91" w14:textId="0EF58CE3" w:rsidR="00A13E22" w:rsidRDefault="00A13E22" w:rsidP="00BB51E7">
      <w:pPr>
        <w:spacing w:line="360" w:lineRule="auto"/>
        <w:ind w:firstLine="720"/>
        <w:jc w:val="both"/>
        <w:rPr>
          <w:rStyle w:val="documentpreview"/>
          <w:rFonts w:ascii="Times New Roman" w:hAnsi="Times New Roman"/>
          <w:sz w:val="24"/>
          <w:szCs w:val="24"/>
        </w:rPr>
      </w:pPr>
    </w:p>
    <w:p w14:paraId="7D2A9A88" w14:textId="66774AD7" w:rsidR="004D4D34" w:rsidRDefault="004D4D34" w:rsidP="00BB51E7">
      <w:pPr>
        <w:spacing w:line="360" w:lineRule="auto"/>
        <w:ind w:firstLine="720"/>
        <w:jc w:val="both"/>
        <w:rPr>
          <w:rStyle w:val="documentpreview"/>
          <w:rFonts w:ascii="Times New Roman" w:hAnsi="Times New Roman"/>
          <w:sz w:val="24"/>
          <w:szCs w:val="24"/>
        </w:rPr>
      </w:pPr>
    </w:p>
    <w:p w14:paraId="097F08A1" w14:textId="72D012F5" w:rsidR="004D4D34" w:rsidRDefault="004D4D34" w:rsidP="004D4D34">
      <w:pPr>
        <w:spacing w:line="360" w:lineRule="auto"/>
        <w:ind w:firstLine="720"/>
        <w:jc w:val="center"/>
        <w:rPr>
          <w:rStyle w:val="documentpreview"/>
          <w:rFonts w:ascii="Times New Roman" w:hAnsi="Times New Roman"/>
          <w:b/>
          <w:bCs/>
          <w:sz w:val="28"/>
          <w:szCs w:val="28"/>
        </w:rPr>
      </w:pPr>
      <w:r>
        <w:rPr>
          <w:rStyle w:val="documentpreview"/>
          <w:rFonts w:ascii="Times New Roman" w:hAnsi="Times New Roman"/>
          <w:b/>
          <w:bCs/>
          <w:sz w:val="28"/>
          <w:szCs w:val="28"/>
        </w:rPr>
        <w:lastRenderedPageBreak/>
        <w:t>Chapter 3</w:t>
      </w:r>
    </w:p>
    <w:p w14:paraId="337426E8" w14:textId="4AD52419" w:rsidR="004D4D34" w:rsidRDefault="004D4D34" w:rsidP="004D4D34">
      <w:pPr>
        <w:spacing w:line="360" w:lineRule="auto"/>
        <w:ind w:firstLine="720"/>
        <w:jc w:val="center"/>
        <w:rPr>
          <w:rStyle w:val="documentpreview"/>
          <w:rFonts w:ascii="Times New Roman" w:hAnsi="Times New Roman"/>
          <w:b/>
          <w:bCs/>
          <w:sz w:val="28"/>
          <w:szCs w:val="28"/>
        </w:rPr>
      </w:pPr>
      <w:r>
        <w:rPr>
          <w:rStyle w:val="documentpreview"/>
          <w:rFonts w:ascii="Times New Roman" w:hAnsi="Times New Roman"/>
          <w:b/>
          <w:bCs/>
          <w:sz w:val="28"/>
          <w:szCs w:val="28"/>
        </w:rPr>
        <w:t>Privacy, Bias, and Fairness</w:t>
      </w:r>
    </w:p>
    <w:p w14:paraId="6DD6A61A" w14:textId="2B0D6F98" w:rsidR="004D4D34" w:rsidRDefault="004D4D34" w:rsidP="00B6024C">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In the fast-evolving</w:t>
      </w:r>
      <w:r w:rsidR="006F4057">
        <w:rPr>
          <w:rStyle w:val="documentpreview"/>
          <w:rFonts w:ascii="Times New Roman" w:hAnsi="Times New Roman"/>
          <w:sz w:val="24"/>
          <w:szCs w:val="24"/>
        </w:rPr>
        <w:t xml:space="preserve"> landscape of Artificial Intelligence (AI) technology, the pillars of privacy, bias, and fairness have emerged as fundamental ethical considerations. As AI becomes increasingly integrated into various facets of our lives, its decision-making prowess heavily relies on vast amounts of data. However, this very reliance on data raises significant privacy concerns, prompting the need to strike a balance between harnessing its potential and safeguarding individuals’ privacy rights.</w:t>
      </w:r>
    </w:p>
    <w:p w14:paraId="3D7EF089" w14:textId="6AB114F0" w:rsidR="006F4057" w:rsidRDefault="006F4057" w:rsidP="00B6024C">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Moreover, AI algorithms are not immune to the biases present in the data they are trained on, potentially perpetuating social inequalities and disproportionately impacting marginalized groups. Addressing algorithmic bias becomes imperative in ensuring equitable outcomes and promoting social justice. The quest for ethical AI also necessitates prioritizing fairness in decision-making, where AI systems treat all individuals impartially, regardless of their characteristics. This introduction sets the stage to explore the intricacies of privacy, bias, and fairness in the realm of AI technology, unraveling the challenges and opportunities presented by these ethical considerations</w:t>
      </w:r>
      <w:r w:rsidR="00927278">
        <w:rPr>
          <w:rStyle w:val="documentpreview"/>
          <w:rFonts w:ascii="Times New Roman" w:hAnsi="Times New Roman"/>
          <w:sz w:val="24"/>
          <w:szCs w:val="24"/>
        </w:rPr>
        <w:t xml:space="preserve"> </w:t>
      </w:r>
      <w:r>
        <w:rPr>
          <w:rStyle w:val="documentpreview"/>
          <w:rFonts w:ascii="Times New Roman" w:hAnsi="Times New Roman"/>
          <w:sz w:val="24"/>
          <w:szCs w:val="24"/>
        </w:rPr>
        <w:t>to create a more responsible and equitable AI landscape.</w:t>
      </w:r>
    </w:p>
    <w:p w14:paraId="267D3792" w14:textId="6B33DCBA" w:rsidR="00927278" w:rsidRDefault="00927278" w:rsidP="00927278">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3.1</w:t>
      </w:r>
      <w:r>
        <w:rPr>
          <w:rStyle w:val="documentpreview"/>
          <w:rFonts w:ascii="Times New Roman" w:hAnsi="Times New Roman"/>
          <w:b/>
          <w:bCs/>
          <w:sz w:val="24"/>
          <w:szCs w:val="24"/>
        </w:rPr>
        <w:tab/>
        <w:t>Privacy Challenges in AI-Driven Systems</w:t>
      </w:r>
    </w:p>
    <w:p w14:paraId="3FA7CC5F" w14:textId="6179FCB2" w:rsidR="00927278" w:rsidRDefault="004E4E27" w:rsidP="004C7DC3">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The proliferation of AI applications has led to an exponential increase in the collection and analysis of personal data. As AI-driven systems rely heavily on data to make informed decisions, privacy concerns come to the forefront. The vast amounts of data processed by AI algorithms raise questions about data ownership, consent, and potential misuse of sensitive information. Striking a balance between </w:t>
      </w:r>
      <w:r w:rsidR="00FB58BE">
        <w:rPr>
          <w:rStyle w:val="documentpreview"/>
          <w:rFonts w:ascii="Times New Roman" w:hAnsi="Times New Roman"/>
          <w:sz w:val="24"/>
          <w:szCs w:val="24"/>
        </w:rPr>
        <w:t>harnessing data’s potential while safeguarding individual privacy rights poses a significant challenge in the development and implementation of AI technologies.</w:t>
      </w:r>
    </w:p>
    <w:p w14:paraId="1FE014AE" w14:textId="694BBF70" w:rsidR="00FB58BE" w:rsidRDefault="00FB58BE" w:rsidP="00927278">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3.2</w:t>
      </w:r>
      <w:r>
        <w:rPr>
          <w:rStyle w:val="documentpreview"/>
          <w:rFonts w:ascii="Times New Roman" w:hAnsi="Times New Roman"/>
          <w:b/>
          <w:bCs/>
          <w:sz w:val="24"/>
          <w:szCs w:val="24"/>
        </w:rPr>
        <w:tab/>
        <w:t>Addressing Algorithmic Bias and Impact on Marginalized Groups</w:t>
      </w:r>
    </w:p>
    <w:p w14:paraId="19FC0A79" w14:textId="4D3A4DD6" w:rsidR="00FB58BE" w:rsidRDefault="00FB58BE" w:rsidP="004C7DC3">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Despite their immense potential, AI systems are not immune to biases inherent in the data they are trained on. Algorithmic bias can perpetuate existing societal inequalities and disproportionately impact marginalized groups. Biased AI-driven decisions in domains like hiring, lending, and criminal justice can lead to discriminatory outcomes, exacerbating social </w:t>
      </w:r>
      <w:r>
        <w:rPr>
          <w:rStyle w:val="documentpreview"/>
          <w:rFonts w:ascii="Times New Roman" w:hAnsi="Times New Roman"/>
          <w:sz w:val="24"/>
          <w:szCs w:val="24"/>
        </w:rPr>
        <w:lastRenderedPageBreak/>
        <w:t>disparities. It is crucial to acknowledge and address these biases, actively working towards developing fair and unbiased AI algorithms to ensure equitable treatment for all individuals.</w:t>
      </w:r>
    </w:p>
    <w:p w14:paraId="50C8E87A" w14:textId="1CEB03DC" w:rsidR="00750022" w:rsidRDefault="00750022" w:rsidP="00927278">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 xml:space="preserve">3.3 </w:t>
      </w:r>
      <w:r>
        <w:rPr>
          <w:rStyle w:val="documentpreview"/>
          <w:rFonts w:ascii="Times New Roman" w:hAnsi="Times New Roman"/>
          <w:b/>
          <w:bCs/>
          <w:sz w:val="24"/>
          <w:szCs w:val="24"/>
        </w:rPr>
        <w:tab/>
        <w:t>Importance of Fairness in AI Decision-Making</w:t>
      </w:r>
    </w:p>
    <w:p w14:paraId="28A01D45" w14:textId="09BDB9E6" w:rsidR="00750022" w:rsidRDefault="00750022" w:rsidP="004C7DC3">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Fairness is a critical ethical consideration in AI development and deployment. Ensuring that AI systems make decisions impartially and without discrimination is essential for upholding human rights and promoting social justice. Designing AI algorithms with fairness as a central principle requires careful consideration of the data used for training, identifying and mitigating biases, and incorporating diverse perspectives throughout the development proc</w:t>
      </w:r>
      <w:r w:rsidR="00804BAE">
        <w:rPr>
          <w:rStyle w:val="documentpreview"/>
          <w:rFonts w:ascii="Times New Roman" w:hAnsi="Times New Roman"/>
          <w:sz w:val="24"/>
          <w:szCs w:val="24"/>
        </w:rPr>
        <w:t>ess. The pursuit of fairness in AI decision-making is not only a technological challenge but also a moral imperative to protect individual rights and dignity.</w:t>
      </w:r>
    </w:p>
    <w:p w14:paraId="4E91637A" w14:textId="08DE7921" w:rsidR="00804BAE" w:rsidRPr="00750022" w:rsidRDefault="00804BAE" w:rsidP="004C7DC3">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By examining the privacy challenges, addressing algorithmic bias, and emphasizing fairness in AI decision-making, we can foster responsible AI development that respects privacy rights, promotes equity, and avoids perpetuating social injustices. As the AI landscape continues to evolve, prioritizing these ethical considerations will be essential to create AI technologies that enhance human experiences while preserving the values of privacy and fairness in a rapidly changing world.</w:t>
      </w:r>
    </w:p>
    <w:p w14:paraId="3F877256" w14:textId="4A3A23DC" w:rsidR="00A13E22" w:rsidRDefault="00A13E22" w:rsidP="00BB51E7">
      <w:pPr>
        <w:spacing w:line="360" w:lineRule="auto"/>
        <w:ind w:firstLine="720"/>
        <w:jc w:val="both"/>
        <w:rPr>
          <w:rStyle w:val="documentpreview"/>
          <w:rFonts w:ascii="Times New Roman" w:hAnsi="Times New Roman"/>
          <w:sz w:val="24"/>
          <w:szCs w:val="24"/>
        </w:rPr>
      </w:pPr>
    </w:p>
    <w:p w14:paraId="337E87DD" w14:textId="182EF411" w:rsidR="00A13E22" w:rsidRDefault="00A13E22" w:rsidP="00BB51E7">
      <w:pPr>
        <w:spacing w:line="360" w:lineRule="auto"/>
        <w:ind w:firstLine="720"/>
        <w:jc w:val="both"/>
        <w:rPr>
          <w:rStyle w:val="documentpreview"/>
          <w:rFonts w:ascii="Times New Roman" w:hAnsi="Times New Roman"/>
          <w:sz w:val="24"/>
          <w:szCs w:val="24"/>
        </w:rPr>
      </w:pPr>
    </w:p>
    <w:p w14:paraId="5C55EE4A" w14:textId="67A37CF9" w:rsidR="00A13E22" w:rsidRDefault="00A13E22" w:rsidP="00BB51E7">
      <w:pPr>
        <w:spacing w:line="360" w:lineRule="auto"/>
        <w:ind w:firstLine="720"/>
        <w:jc w:val="both"/>
        <w:rPr>
          <w:rStyle w:val="documentpreview"/>
          <w:rFonts w:ascii="Times New Roman" w:hAnsi="Times New Roman"/>
          <w:sz w:val="24"/>
          <w:szCs w:val="24"/>
        </w:rPr>
      </w:pPr>
    </w:p>
    <w:p w14:paraId="05FE5279" w14:textId="08AEA2A9" w:rsidR="00A13E22" w:rsidRDefault="00A13E22" w:rsidP="00BB51E7">
      <w:pPr>
        <w:spacing w:line="360" w:lineRule="auto"/>
        <w:ind w:firstLine="720"/>
        <w:jc w:val="both"/>
        <w:rPr>
          <w:rStyle w:val="documentpreview"/>
          <w:rFonts w:ascii="Times New Roman" w:hAnsi="Times New Roman"/>
          <w:sz w:val="24"/>
          <w:szCs w:val="24"/>
        </w:rPr>
      </w:pPr>
    </w:p>
    <w:p w14:paraId="2EA2D170" w14:textId="37497753" w:rsidR="00A13E22" w:rsidRDefault="00A13E22" w:rsidP="00BB51E7">
      <w:pPr>
        <w:spacing w:line="360" w:lineRule="auto"/>
        <w:ind w:firstLine="720"/>
        <w:jc w:val="both"/>
        <w:rPr>
          <w:rStyle w:val="documentpreview"/>
          <w:rFonts w:ascii="Times New Roman" w:hAnsi="Times New Roman"/>
          <w:sz w:val="24"/>
          <w:szCs w:val="24"/>
        </w:rPr>
      </w:pPr>
    </w:p>
    <w:p w14:paraId="1873897D" w14:textId="236E4E30" w:rsidR="00A13E22" w:rsidRDefault="00A13E22" w:rsidP="00BB51E7">
      <w:pPr>
        <w:spacing w:line="360" w:lineRule="auto"/>
        <w:ind w:firstLine="720"/>
        <w:jc w:val="both"/>
        <w:rPr>
          <w:rStyle w:val="documentpreview"/>
          <w:rFonts w:ascii="Times New Roman" w:hAnsi="Times New Roman"/>
          <w:sz w:val="24"/>
          <w:szCs w:val="24"/>
        </w:rPr>
      </w:pPr>
    </w:p>
    <w:p w14:paraId="59BA4FBE" w14:textId="5B9210BA" w:rsidR="00A13E22" w:rsidRDefault="00A13E22" w:rsidP="00BB51E7">
      <w:pPr>
        <w:spacing w:line="360" w:lineRule="auto"/>
        <w:ind w:firstLine="720"/>
        <w:jc w:val="both"/>
        <w:rPr>
          <w:rStyle w:val="documentpreview"/>
          <w:rFonts w:ascii="Times New Roman" w:hAnsi="Times New Roman"/>
          <w:sz w:val="24"/>
          <w:szCs w:val="24"/>
        </w:rPr>
      </w:pPr>
    </w:p>
    <w:p w14:paraId="43FC6E51" w14:textId="77777777" w:rsidR="00A13E22" w:rsidRDefault="00A13E22" w:rsidP="00BB51E7">
      <w:pPr>
        <w:spacing w:line="360" w:lineRule="auto"/>
        <w:ind w:firstLine="720"/>
        <w:jc w:val="both"/>
        <w:rPr>
          <w:rStyle w:val="documentpreview"/>
          <w:rFonts w:ascii="Times New Roman" w:hAnsi="Times New Roman"/>
          <w:sz w:val="24"/>
          <w:szCs w:val="24"/>
        </w:rPr>
      </w:pPr>
    </w:p>
    <w:p w14:paraId="7CF117A7" w14:textId="2856443C" w:rsidR="00BB51E7" w:rsidRDefault="00BB51E7" w:rsidP="00BB51E7">
      <w:pPr>
        <w:spacing w:line="360" w:lineRule="auto"/>
        <w:ind w:firstLine="720"/>
        <w:jc w:val="both"/>
        <w:rPr>
          <w:rStyle w:val="documentpreview"/>
          <w:rFonts w:ascii="Times New Roman" w:hAnsi="Times New Roman"/>
          <w:sz w:val="24"/>
          <w:szCs w:val="24"/>
        </w:rPr>
      </w:pPr>
    </w:p>
    <w:p w14:paraId="108485DF" w14:textId="471067D8" w:rsidR="00053F1E" w:rsidRDefault="00053F1E" w:rsidP="00BB51E7">
      <w:pPr>
        <w:spacing w:line="360" w:lineRule="auto"/>
        <w:ind w:firstLine="720"/>
        <w:jc w:val="both"/>
        <w:rPr>
          <w:rStyle w:val="documentpreview"/>
          <w:rFonts w:ascii="Times New Roman" w:hAnsi="Times New Roman"/>
          <w:sz w:val="24"/>
          <w:szCs w:val="24"/>
        </w:rPr>
      </w:pPr>
    </w:p>
    <w:p w14:paraId="5B6CAD46" w14:textId="73402E2B" w:rsidR="00053F1E" w:rsidRDefault="00053F1E" w:rsidP="00BB51E7">
      <w:pPr>
        <w:spacing w:line="360" w:lineRule="auto"/>
        <w:ind w:firstLine="720"/>
        <w:jc w:val="both"/>
        <w:rPr>
          <w:rStyle w:val="documentpreview"/>
          <w:rFonts w:ascii="Times New Roman" w:hAnsi="Times New Roman"/>
          <w:sz w:val="24"/>
          <w:szCs w:val="24"/>
        </w:rPr>
      </w:pPr>
    </w:p>
    <w:p w14:paraId="00381C5D" w14:textId="03A4CF44" w:rsidR="00053F1E" w:rsidRDefault="00053F1E" w:rsidP="00BB51E7">
      <w:pPr>
        <w:spacing w:line="360" w:lineRule="auto"/>
        <w:ind w:firstLine="720"/>
        <w:jc w:val="both"/>
        <w:rPr>
          <w:rStyle w:val="documentpreview"/>
          <w:rFonts w:ascii="Times New Roman" w:hAnsi="Times New Roman"/>
          <w:sz w:val="24"/>
          <w:szCs w:val="24"/>
        </w:rPr>
      </w:pPr>
    </w:p>
    <w:p w14:paraId="64B00F03" w14:textId="513CCDDA" w:rsidR="00053F1E" w:rsidRDefault="00053F1E" w:rsidP="00BB51E7">
      <w:pPr>
        <w:spacing w:line="360" w:lineRule="auto"/>
        <w:ind w:firstLine="720"/>
        <w:jc w:val="both"/>
        <w:rPr>
          <w:rStyle w:val="documentpreview"/>
          <w:rFonts w:ascii="Times New Roman" w:hAnsi="Times New Roman"/>
          <w:sz w:val="24"/>
          <w:szCs w:val="24"/>
        </w:rPr>
      </w:pPr>
    </w:p>
    <w:p w14:paraId="24B1FD23" w14:textId="15AF9656" w:rsidR="00053F1E" w:rsidRDefault="00053F1E" w:rsidP="00053F1E">
      <w:pPr>
        <w:spacing w:line="360" w:lineRule="auto"/>
        <w:ind w:firstLine="720"/>
        <w:jc w:val="center"/>
        <w:rPr>
          <w:rStyle w:val="documentpreview"/>
          <w:rFonts w:ascii="Times New Roman" w:hAnsi="Times New Roman"/>
          <w:b/>
          <w:bCs/>
          <w:sz w:val="28"/>
          <w:szCs w:val="28"/>
        </w:rPr>
      </w:pPr>
      <w:r>
        <w:rPr>
          <w:rStyle w:val="documentpreview"/>
          <w:rFonts w:ascii="Times New Roman" w:hAnsi="Times New Roman"/>
          <w:b/>
          <w:bCs/>
          <w:sz w:val="28"/>
          <w:szCs w:val="28"/>
        </w:rPr>
        <w:t>Chapter 4</w:t>
      </w:r>
    </w:p>
    <w:p w14:paraId="0C2710C0" w14:textId="01E45BAF" w:rsidR="00053F1E" w:rsidRDefault="00053F1E" w:rsidP="00053F1E">
      <w:pPr>
        <w:spacing w:line="360" w:lineRule="auto"/>
        <w:ind w:firstLine="720"/>
        <w:jc w:val="center"/>
        <w:rPr>
          <w:rStyle w:val="documentpreview"/>
          <w:rFonts w:ascii="Times New Roman" w:hAnsi="Times New Roman"/>
          <w:b/>
          <w:bCs/>
          <w:sz w:val="28"/>
          <w:szCs w:val="28"/>
        </w:rPr>
      </w:pPr>
      <w:r>
        <w:rPr>
          <w:rStyle w:val="documentpreview"/>
          <w:rFonts w:ascii="Times New Roman" w:hAnsi="Times New Roman"/>
          <w:b/>
          <w:bCs/>
          <w:sz w:val="28"/>
          <w:szCs w:val="28"/>
        </w:rPr>
        <w:t xml:space="preserve">Transparency and </w:t>
      </w:r>
      <w:proofErr w:type="spellStart"/>
      <w:r>
        <w:rPr>
          <w:rStyle w:val="documentpreview"/>
          <w:rFonts w:ascii="Times New Roman" w:hAnsi="Times New Roman"/>
          <w:b/>
          <w:bCs/>
          <w:sz w:val="28"/>
          <w:szCs w:val="28"/>
        </w:rPr>
        <w:t>Explainability</w:t>
      </w:r>
      <w:proofErr w:type="spellEnd"/>
    </w:p>
    <w:p w14:paraId="309E080A" w14:textId="45B7A90B" w:rsidR="00053F1E" w:rsidRDefault="00053F1E" w:rsidP="002D513D">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As AI technology becomes more prevalent in various industries, concerns surrounding the transparency and </w:t>
      </w:r>
      <w:proofErr w:type="spellStart"/>
      <w:r>
        <w:rPr>
          <w:rStyle w:val="documentpreview"/>
          <w:rFonts w:ascii="Times New Roman" w:hAnsi="Times New Roman"/>
          <w:sz w:val="24"/>
          <w:szCs w:val="24"/>
        </w:rPr>
        <w:t>explainability</w:t>
      </w:r>
      <w:proofErr w:type="spellEnd"/>
      <w:r>
        <w:rPr>
          <w:rStyle w:val="documentpreview"/>
          <w:rFonts w:ascii="Times New Roman" w:hAnsi="Times New Roman"/>
          <w:sz w:val="24"/>
          <w:szCs w:val="24"/>
        </w:rPr>
        <w:t xml:space="preserve"> of AI algorithms have gained prominence in the ethical discourse. Opaque AI algorithms refer to the complex, “black-box” models that produce decisions or predictions without providing clear insights into their internal workings. The lack of transparency in these algorithms raises ethical implications, as it hinders our ability to understand the reasoning behind AI-generated outcomes. This lack of understanding can lead to mistrust and skepticism among users, particularly when AI systems impact critical areas like healthcare, finance, and criminal justice.</w:t>
      </w:r>
    </w:p>
    <w:p w14:paraId="31DCD327" w14:textId="49FABD77" w:rsidR="002D513D" w:rsidRDefault="00C3300E" w:rsidP="002D513D">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4.1</w:t>
      </w:r>
      <w:r>
        <w:rPr>
          <w:rStyle w:val="documentpreview"/>
          <w:rFonts w:ascii="Times New Roman" w:hAnsi="Times New Roman"/>
          <w:b/>
          <w:bCs/>
          <w:sz w:val="24"/>
          <w:szCs w:val="24"/>
        </w:rPr>
        <w:tab/>
        <w:t>Ethical Implications of Opaque AI Algorithms</w:t>
      </w:r>
    </w:p>
    <w:p w14:paraId="33435DFD" w14:textId="2D515CFD" w:rsidR="00C3300E" w:rsidRDefault="00C3300E" w:rsidP="00F870AB">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The ethical implications of opaque AI algorithms stem from the potential consequences of relying on decisions made by AI systems without comprehending the underlying rationale. When AI-driven decisions affect individuals’ lives, such as medical diagnoses or credit approvals, the lack of transparency can be deeply troubling. Users may question the fairness and accuracy of AI outcomes, demanding accountability and explanations for algorithmic decisions. Moreover, the opacity of AI systems can hinder auditing processes and make it challenging to detect and address potential biases or errors within the algorithms. To ensure ethical AI development, it is imperative to grapple with the challenges posed by the inherent opacity of certain AI models.</w:t>
      </w:r>
    </w:p>
    <w:p w14:paraId="25691BE5" w14:textId="020E1773" w:rsidR="00D9499F" w:rsidRDefault="00D9499F" w:rsidP="002D513D">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4.2</w:t>
      </w:r>
      <w:r>
        <w:rPr>
          <w:rStyle w:val="documentpreview"/>
          <w:rFonts w:ascii="Times New Roman" w:hAnsi="Times New Roman"/>
          <w:b/>
          <w:bCs/>
          <w:sz w:val="24"/>
          <w:szCs w:val="24"/>
        </w:rPr>
        <w:tab/>
        <w:t>The Need for Transparency and Explainable AI</w:t>
      </w:r>
    </w:p>
    <w:p w14:paraId="55FD049D" w14:textId="2673E0AA" w:rsidR="00B466F6" w:rsidRDefault="00B466F6" w:rsidP="00F870AB">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To address the ethical concerns surrounding opaque AI algorithms, there is a growing demand for transparency and explainable AI. Transparent AI refers to the practice of making AI algorithms more accessible and interpretable, enabling users to understand the factors influencing AI decisions. Explainable AI focuses on developing AI models that provide clear explanations for their decisions, revealing the key features and data points influencing their outputs. Transparent and explainable AI can enhance use trust, empower users to verify the validity of AI decisions, and facilitate better collaboration between humans and AI systems. Additionally, in regulated domains, such as healthcare and finance, transparency and </w:t>
      </w:r>
      <w:proofErr w:type="spellStart"/>
      <w:r>
        <w:rPr>
          <w:rStyle w:val="documentpreview"/>
          <w:rFonts w:ascii="Times New Roman" w:hAnsi="Times New Roman"/>
          <w:sz w:val="24"/>
          <w:szCs w:val="24"/>
        </w:rPr>
        <w:lastRenderedPageBreak/>
        <w:t>explainability</w:t>
      </w:r>
      <w:proofErr w:type="spellEnd"/>
      <w:r>
        <w:rPr>
          <w:rStyle w:val="documentpreview"/>
          <w:rFonts w:ascii="Times New Roman" w:hAnsi="Times New Roman"/>
          <w:sz w:val="24"/>
          <w:szCs w:val="24"/>
        </w:rPr>
        <w:t xml:space="preserve"> are critical to meet legal and ethical requirements, ensuring accountability and compliance.</w:t>
      </w:r>
    </w:p>
    <w:p w14:paraId="467EA73C" w14:textId="62E35F5E" w:rsidR="00B466F6" w:rsidRDefault="00B466F6" w:rsidP="002D513D">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4.3</w:t>
      </w:r>
      <w:r>
        <w:rPr>
          <w:rStyle w:val="documentpreview"/>
          <w:rFonts w:ascii="Times New Roman" w:hAnsi="Times New Roman"/>
          <w:b/>
          <w:bCs/>
          <w:sz w:val="24"/>
          <w:szCs w:val="24"/>
        </w:rPr>
        <w:tab/>
        <w:t>Strategies to Enhance AI Algorithm Transparency</w:t>
      </w:r>
    </w:p>
    <w:p w14:paraId="5C203EC3" w14:textId="47CE7250" w:rsidR="00053F1E" w:rsidRDefault="00B466F6" w:rsidP="00F870AB">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Developing strategies to enhance AI algorithm transparency is essential for promoting ethical AI practices. One approach involves using simpler, interpretable AI models, such as decision trees or rule-based systems, in cases where transparency can provide clearer insights into how AI systems reach their conclusions. Additionally, adopting data visualization techniques can help users understand the patterns and relationships used by AI models to make decisions. Moreover, research in the field of explainable AI focuses on developing techniques that generate human-understandable explanations for complex AI models. By integrating these techniques into AI systems, developers can increase transparency and accountability, addressing concerns about potential biases and errors.</w:t>
      </w:r>
    </w:p>
    <w:p w14:paraId="560446BF" w14:textId="2517437F" w:rsidR="00B466F6" w:rsidRDefault="00D912E7" w:rsidP="00F870AB">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By prioritizing transparency and </w:t>
      </w:r>
      <w:proofErr w:type="spellStart"/>
      <w:r>
        <w:rPr>
          <w:rStyle w:val="documentpreview"/>
          <w:rFonts w:ascii="Times New Roman" w:hAnsi="Times New Roman"/>
          <w:sz w:val="24"/>
          <w:szCs w:val="24"/>
        </w:rPr>
        <w:t>explainability</w:t>
      </w:r>
      <w:proofErr w:type="spellEnd"/>
      <w:r>
        <w:rPr>
          <w:rStyle w:val="documentpreview"/>
          <w:rFonts w:ascii="Times New Roman" w:hAnsi="Times New Roman"/>
          <w:sz w:val="24"/>
          <w:szCs w:val="24"/>
        </w:rPr>
        <w:t xml:space="preserve"> in AI development, stakeholders can foster an environment of responsible AI deployment. Transparent and explainable AI can enable meaningful human oversight, empowering users to trust and collaborate with AI technologies effectively. As ethical AI practices continue to evolve, ensuring transparency and </w:t>
      </w:r>
      <w:proofErr w:type="spellStart"/>
      <w:r>
        <w:rPr>
          <w:rStyle w:val="documentpreview"/>
          <w:rFonts w:ascii="Times New Roman" w:hAnsi="Times New Roman"/>
          <w:sz w:val="24"/>
          <w:szCs w:val="24"/>
        </w:rPr>
        <w:t>explainability</w:t>
      </w:r>
      <w:proofErr w:type="spellEnd"/>
      <w:r>
        <w:rPr>
          <w:rStyle w:val="documentpreview"/>
          <w:rFonts w:ascii="Times New Roman" w:hAnsi="Times New Roman"/>
          <w:sz w:val="24"/>
          <w:szCs w:val="24"/>
        </w:rPr>
        <w:t xml:space="preserve"> will play a pivotal role in building trustworthy and beneficial AI systems that align with human values and ethical standards.</w:t>
      </w:r>
    </w:p>
    <w:p w14:paraId="1E34D13F" w14:textId="6B4C1DA6" w:rsidR="00053F1E" w:rsidRDefault="00053F1E" w:rsidP="00BB51E7">
      <w:pPr>
        <w:spacing w:line="360" w:lineRule="auto"/>
        <w:ind w:firstLine="720"/>
        <w:jc w:val="both"/>
        <w:rPr>
          <w:rStyle w:val="documentpreview"/>
          <w:rFonts w:ascii="Times New Roman" w:hAnsi="Times New Roman"/>
          <w:sz w:val="24"/>
          <w:szCs w:val="24"/>
        </w:rPr>
      </w:pPr>
    </w:p>
    <w:p w14:paraId="621A593F" w14:textId="27DEAE1D" w:rsidR="00053F1E" w:rsidRDefault="00053F1E" w:rsidP="00BB51E7">
      <w:pPr>
        <w:spacing w:line="360" w:lineRule="auto"/>
        <w:ind w:firstLine="720"/>
        <w:jc w:val="both"/>
        <w:rPr>
          <w:rStyle w:val="documentpreview"/>
          <w:rFonts w:ascii="Times New Roman" w:hAnsi="Times New Roman"/>
          <w:sz w:val="24"/>
          <w:szCs w:val="24"/>
        </w:rPr>
      </w:pPr>
    </w:p>
    <w:p w14:paraId="24CA5B6A" w14:textId="0221B2ED" w:rsidR="00053F1E" w:rsidRDefault="00053F1E" w:rsidP="00BB51E7">
      <w:pPr>
        <w:spacing w:line="360" w:lineRule="auto"/>
        <w:ind w:firstLine="720"/>
        <w:jc w:val="both"/>
        <w:rPr>
          <w:rStyle w:val="documentpreview"/>
          <w:rFonts w:ascii="Times New Roman" w:hAnsi="Times New Roman"/>
          <w:sz w:val="24"/>
          <w:szCs w:val="24"/>
        </w:rPr>
      </w:pPr>
    </w:p>
    <w:p w14:paraId="61D9D12A" w14:textId="7C3A1265" w:rsidR="00053F1E" w:rsidRDefault="00053F1E" w:rsidP="00BB51E7">
      <w:pPr>
        <w:spacing w:line="360" w:lineRule="auto"/>
        <w:ind w:firstLine="720"/>
        <w:jc w:val="both"/>
        <w:rPr>
          <w:rStyle w:val="documentpreview"/>
          <w:rFonts w:ascii="Times New Roman" w:hAnsi="Times New Roman"/>
          <w:sz w:val="24"/>
          <w:szCs w:val="24"/>
        </w:rPr>
      </w:pPr>
    </w:p>
    <w:p w14:paraId="5AE0B13D" w14:textId="78FC576F" w:rsidR="00053F1E" w:rsidRDefault="00053F1E" w:rsidP="00BB51E7">
      <w:pPr>
        <w:spacing w:line="360" w:lineRule="auto"/>
        <w:ind w:firstLine="720"/>
        <w:jc w:val="both"/>
        <w:rPr>
          <w:rStyle w:val="documentpreview"/>
          <w:rFonts w:ascii="Times New Roman" w:hAnsi="Times New Roman"/>
          <w:sz w:val="24"/>
          <w:szCs w:val="24"/>
        </w:rPr>
      </w:pPr>
    </w:p>
    <w:p w14:paraId="03B33B35" w14:textId="0DF319BA" w:rsidR="00053F1E" w:rsidRDefault="00053F1E" w:rsidP="00BB51E7">
      <w:pPr>
        <w:spacing w:line="360" w:lineRule="auto"/>
        <w:ind w:firstLine="720"/>
        <w:jc w:val="both"/>
        <w:rPr>
          <w:rStyle w:val="documentpreview"/>
          <w:rFonts w:ascii="Times New Roman" w:hAnsi="Times New Roman"/>
          <w:sz w:val="24"/>
          <w:szCs w:val="24"/>
        </w:rPr>
      </w:pPr>
    </w:p>
    <w:p w14:paraId="422EB442" w14:textId="14C630F4" w:rsidR="00053F1E" w:rsidRDefault="00053F1E" w:rsidP="00BB51E7">
      <w:pPr>
        <w:spacing w:line="360" w:lineRule="auto"/>
        <w:ind w:firstLine="720"/>
        <w:jc w:val="both"/>
        <w:rPr>
          <w:rStyle w:val="documentpreview"/>
          <w:rFonts w:ascii="Times New Roman" w:hAnsi="Times New Roman"/>
          <w:sz w:val="24"/>
          <w:szCs w:val="24"/>
        </w:rPr>
      </w:pPr>
    </w:p>
    <w:p w14:paraId="1250C67A" w14:textId="3FDAF4E3" w:rsidR="00053F1E" w:rsidRDefault="00053F1E" w:rsidP="00BB51E7">
      <w:pPr>
        <w:spacing w:line="360" w:lineRule="auto"/>
        <w:ind w:firstLine="720"/>
        <w:jc w:val="both"/>
        <w:rPr>
          <w:rStyle w:val="documentpreview"/>
          <w:rFonts w:ascii="Times New Roman" w:hAnsi="Times New Roman"/>
          <w:sz w:val="24"/>
          <w:szCs w:val="24"/>
        </w:rPr>
      </w:pPr>
    </w:p>
    <w:p w14:paraId="4DF175A4" w14:textId="433AF1DD" w:rsidR="00053F1E" w:rsidRDefault="00053F1E" w:rsidP="00BB51E7">
      <w:pPr>
        <w:spacing w:line="360" w:lineRule="auto"/>
        <w:ind w:firstLine="720"/>
        <w:jc w:val="both"/>
        <w:rPr>
          <w:rStyle w:val="documentpreview"/>
          <w:rFonts w:ascii="Times New Roman" w:hAnsi="Times New Roman"/>
          <w:sz w:val="24"/>
          <w:szCs w:val="24"/>
        </w:rPr>
      </w:pPr>
    </w:p>
    <w:p w14:paraId="475D8A98" w14:textId="6A9AC4DB" w:rsidR="00053F1E" w:rsidRDefault="00053F1E" w:rsidP="00BB51E7">
      <w:pPr>
        <w:spacing w:line="360" w:lineRule="auto"/>
        <w:ind w:firstLine="720"/>
        <w:jc w:val="both"/>
        <w:rPr>
          <w:rStyle w:val="documentpreview"/>
          <w:rFonts w:ascii="Times New Roman" w:hAnsi="Times New Roman"/>
          <w:sz w:val="24"/>
          <w:szCs w:val="24"/>
        </w:rPr>
      </w:pPr>
    </w:p>
    <w:p w14:paraId="4E7EE504" w14:textId="7FE43036" w:rsidR="00053F1E" w:rsidRDefault="00015693" w:rsidP="00015693">
      <w:pPr>
        <w:spacing w:line="360" w:lineRule="auto"/>
        <w:jc w:val="center"/>
        <w:rPr>
          <w:rStyle w:val="documentpreview"/>
          <w:rFonts w:ascii="Times New Roman" w:hAnsi="Times New Roman"/>
          <w:b/>
          <w:bCs/>
          <w:sz w:val="28"/>
          <w:szCs w:val="28"/>
        </w:rPr>
      </w:pPr>
      <w:r>
        <w:rPr>
          <w:rStyle w:val="documentpreview"/>
          <w:rFonts w:ascii="Times New Roman" w:hAnsi="Times New Roman"/>
          <w:b/>
          <w:bCs/>
          <w:sz w:val="28"/>
          <w:szCs w:val="28"/>
        </w:rPr>
        <w:lastRenderedPageBreak/>
        <w:t>Chapter 5</w:t>
      </w:r>
    </w:p>
    <w:p w14:paraId="4CDDC903" w14:textId="446DDE52" w:rsidR="00015693" w:rsidRDefault="00015693" w:rsidP="00015693">
      <w:pPr>
        <w:spacing w:line="360" w:lineRule="auto"/>
        <w:jc w:val="center"/>
        <w:rPr>
          <w:rStyle w:val="documentpreview"/>
          <w:rFonts w:ascii="Times New Roman" w:hAnsi="Times New Roman"/>
          <w:b/>
          <w:bCs/>
          <w:sz w:val="28"/>
          <w:szCs w:val="28"/>
        </w:rPr>
      </w:pPr>
      <w:r>
        <w:rPr>
          <w:rStyle w:val="documentpreview"/>
          <w:rFonts w:ascii="Times New Roman" w:hAnsi="Times New Roman"/>
          <w:b/>
          <w:bCs/>
          <w:sz w:val="28"/>
          <w:szCs w:val="28"/>
        </w:rPr>
        <w:t>AI in Surveillance and Freedom</w:t>
      </w:r>
    </w:p>
    <w:p w14:paraId="45F6D577" w14:textId="41BACE95" w:rsidR="00015693" w:rsidRDefault="00015693"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The increasing use of AI-powered surveillance technologies has sparked intense ethical debates surrounding their implications for individual freedom and privacy rights. AI-driven surveillance systems have the capacity to monitor and analyze vast amounts of data, including video footage, biometric information, and online activities. While these technologies offer potential benefits in enhancing public safety and security, they also raise significant concerns regarding personal privacy, potential abuses of power, and the impact on freedom of speech and expression.</w:t>
      </w:r>
    </w:p>
    <w:p w14:paraId="369413B4" w14:textId="0C068AE9" w:rsidR="00015693" w:rsidRDefault="00015693" w:rsidP="00015693">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5.1</w:t>
      </w:r>
      <w:r>
        <w:rPr>
          <w:rStyle w:val="documentpreview"/>
          <w:rFonts w:ascii="Times New Roman" w:hAnsi="Times New Roman"/>
          <w:b/>
          <w:bCs/>
          <w:sz w:val="24"/>
          <w:szCs w:val="24"/>
        </w:rPr>
        <w:tab/>
        <w:t>Ethics of AI-Powered Surveillance Technologies</w:t>
      </w:r>
    </w:p>
    <w:p w14:paraId="720BB494" w14:textId="67ED97BA" w:rsidR="00015693" w:rsidRDefault="00015693"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The ethics of AI-powered surveillance technologies revolve around questions of necessity, proportionality, and consent. Advocates argue that these systems can aid law enforcement in preventing crimes and responding to emergencies more efficiently. However, critics express concerns about the potential for mass surveillance, which may intrude upon individuals’ private lives and lead to unwarranted data collection. Moreover, the use of facial recognition and biometric data in surveillance raises ethical dilemmas concerning data ownership, consent, and the potential for misuse.</w:t>
      </w:r>
    </w:p>
    <w:p w14:paraId="20E2AC77" w14:textId="56633C66" w:rsidR="00083311" w:rsidRDefault="00083311" w:rsidP="00015693">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5.2</w:t>
      </w:r>
      <w:r>
        <w:rPr>
          <w:rStyle w:val="documentpreview"/>
          <w:rFonts w:ascii="Times New Roman" w:hAnsi="Times New Roman"/>
          <w:b/>
          <w:bCs/>
          <w:sz w:val="24"/>
          <w:szCs w:val="24"/>
        </w:rPr>
        <w:tab/>
        <w:t>Balancing Security and Individual Privacy Rights</w:t>
      </w:r>
    </w:p>
    <w:p w14:paraId="3810F5DD" w14:textId="4864AAB2" w:rsidR="00083311" w:rsidRDefault="00083311"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Striking a balance between security and individual privacy rights is a complex challenge when deploying AI-driven surveillance technologies. On one hand, there is a societal interest in preventing criminal activities and ensuring public safety. On the other hand, citizens have a legitimate expectation of privacy and the right to be free from unwarranted surveillance. Developing ethical frameworks that establish clear guidelines for the use of surveillance technologies, requiring proper justifications and oversight, is essential to safeguard individual liberties while addressing security concerns.</w:t>
      </w:r>
    </w:p>
    <w:p w14:paraId="58F53FB3" w14:textId="0D5AC292" w:rsidR="00841AEE" w:rsidRDefault="00841AEE" w:rsidP="00015693">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5.3</w:t>
      </w:r>
      <w:r>
        <w:rPr>
          <w:rStyle w:val="documentpreview"/>
          <w:rFonts w:ascii="Times New Roman" w:hAnsi="Times New Roman"/>
          <w:b/>
          <w:bCs/>
          <w:sz w:val="24"/>
          <w:szCs w:val="24"/>
        </w:rPr>
        <w:tab/>
        <w:t>AI’s Effect on Freedom of Speech and Expression</w:t>
      </w:r>
    </w:p>
    <w:p w14:paraId="6DE708D1" w14:textId="1C82107F" w:rsidR="00841AEE" w:rsidRDefault="00841AEE"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The impact of AI-powered surveillance on freedom of speech and expression raises concerns about chilling effects and self-censorship. In environments where surveillance is pervasive, individuals may feel reluctant to express dissenting opinions or engage in activities deemed politically sensitive. The knowledge that one’s actions are continuously monitored can </w:t>
      </w:r>
      <w:r>
        <w:rPr>
          <w:rStyle w:val="documentpreview"/>
          <w:rFonts w:ascii="Times New Roman" w:hAnsi="Times New Roman"/>
          <w:sz w:val="24"/>
          <w:szCs w:val="24"/>
        </w:rPr>
        <w:lastRenderedPageBreak/>
        <w:t>stifle open discourse and hinder the free exchange of ideas. Preserving freedom of speech and expression is crucial for vibrant democracies, and the deployment of AI surveillance technologies must be carefully regulated to prevent any infringement on these fundamental rights.</w:t>
      </w:r>
    </w:p>
    <w:p w14:paraId="44BFA3F7" w14:textId="7DC7C698" w:rsidR="000D603C" w:rsidRDefault="000D603C"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In navigating the ethical complexities surrounding AI-powered surveillance technologies, it is essential for societies to engage in open discussions and policy deliberations. Striking a balance between security concerns and individual rights, while upholding principles of transparency and accountability, can foster the responsible deployment of AI technologies in surveillance. Ethical considerations must guide the development and implementation of these technologies to ensure they respect human rights, protect privacy, and support the foundations of democratic </w:t>
      </w:r>
      <w:r w:rsidR="00571FCB">
        <w:rPr>
          <w:rStyle w:val="documentpreview"/>
          <w:rFonts w:ascii="Times New Roman" w:hAnsi="Times New Roman"/>
          <w:sz w:val="24"/>
          <w:szCs w:val="24"/>
        </w:rPr>
        <w:t>societies</w:t>
      </w:r>
      <w:r>
        <w:rPr>
          <w:rStyle w:val="documentpreview"/>
          <w:rFonts w:ascii="Times New Roman" w:hAnsi="Times New Roman"/>
          <w:sz w:val="24"/>
          <w:szCs w:val="24"/>
        </w:rPr>
        <w:t>.</w:t>
      </w:r>
    </w:p>
    <w:p w14:paraId="741AAED3" w14:textId="3EB1CD5D" w:rsidR="00571FCB" w:rsidRDefault="00571FCB" w:rsidP="00015693">
      <w:pPr>
        <w:spacing w:line="360" w:lineRule="auto"/>
        <w:jc w:val="both"/>
        <w:rPr>
          <w:rStyle w:val="documentpreview"/>
          <w:rFonts w:ascii="Times New Roman" w:hAnsi="Times New Roman"/>
          <w:sz w:val="24"/>
          <w:szCs w:val="24"/>
        </w:rPr>
      </w:pPr>
    </w:p>
    <w:p w14:paraId="4620343D" w14:textId="5C80DEA0" w:rsidR="00571FCB" w:rsidRDefault="00571FCB" w:rsidP="00015693">
      <w:pPr>
        <w:spacing w:line="360" w:lineRule="auto"/>
        <w:jc w:val="both"/>
        <w:rPr>
          <w:rStyle w:val="documentpreview"/>
          <w:rFonts w:ascii="Times New Roman" w:hAnsi="Times New Roman"/>
          <w:sz w:val="24"/>
          <w:szCs w:val="24"/>
        </w:rPr>
      </w:pPr>
    </w:p>
    <w:p w14:paraId="56E9917E" w14:textId="597F61CB" w:rsidR="00571FCB" w:rsidRDefault="00571FCB" w:rsidP="00015693">
      <w:pPr>
        <w:spacing w:line="360" w:lineRule="auto"/>
        <w:jc w:val="both"/>
        <w:rPr>
          <w:rStyle w:val="documentpreview"/>
          <w:rFonts w:ascii="Times New Roman" w:hAnsi="Times New Roman"/>
          <w:sz w:val="24"/>
          <w:szCs w:val="24"/>
        </w:rPr>
      </w:pPr>
    </w:p>
    <w:p w14:paraId="06D78C7B" w14:textId="1634F519" w:rsidR="00571FCB" w:rsidRDefault="00571FCB" w:rsidP="00015693">
      <w:pPr>
        <w:spacing w:line="360" w:lineRule="auto"/>
        <w:jc w:val="both"/>
        <w:rPr>
          <w:rStyle w:val="documentpreview"/>
          <w:rFonts w:ascii="Times New Roman" w:hAnsi="Times New Roman"/>
          <w:sz w:val="24"/>
          <w:szCs w:val="24"/>
        </w:rPr>
      </w:pPr>
    </w:p>
    <w:p w14:paraId="08AB6C38" w14:textId="3363534C" w:rsidR="00571FCB" w:rsidRDefault="00571FCB" w:rsidP="00015693">
      <w:pPr>
        <w:spacing w:line="360" w:lineRule="auto"/>
        <w:jc w:val="both"/>
        <w:rPr>
          <w:rStyle w:val="documentpreview"/>
          <w:rFonts w:ascii="Times New Roman" w:hAnsi="Times New Roman"/>
          <w:sz w:val="24"/>
          <w:szCs w:val="24"/>
        </w:rPr>
      </w:pPr>
    </w:p>
    <w:p w14:paraId="047F51DF" w14:textId="23748186" w:rsidR="00571FCB" w:rsidRDefault="00571FCB" w:rsidP="00015693">
      <w:pPr>
        <w:spacing w:line="360" w:lineRule="auto"/>
        <w:jc w:val="both"/>
        <w:rPr>
          <w:rStyle w:val="documentpreview"/>
          <w:rFonts w:ascii="Times New Roman" w:hAnsi="Times New Roman"/>
          <w:sz w:val="24"/>
          <w:szCs w:val="24"/>
        </w:rPr>
      </w:pPr>
    </w:p>
    <w:p w14:paraId="4799BD48" w14:textId="6FFF578F" w:rsidR="00571FCB" w:rsidRDefault="00571FCB" w:rsidP="00015693">
      <w:pPr>
        <w:spacing w:line="360" w:lineRule="auto"/>
        <w:jc w:val="both"/>
        <w:rPr>
          <w:rStyle w:val="documentpreview"/>
          <w:rFonts w:ascii="Times New Roman" w:hAnsi="Times New Roman"/>
          <w:sz w:val="24"/>
          <w:szCs w:val="24"/>
        </w:rPr>
      </w:pPr>
    </w:p>
    <w:p w14:paraId="31CEF213" w14:textId="6B2996BF" w:rsidR="00571FCB" w:rsidRDefault="00571FCB" w:rsidP="00015693">
      <w:pPr>
        <w:spacing w:line="360" w:lineRule="auto"/>
        <w:jc w:val="both"/>
        <w:rPr>
          <w:rStyle w:val="documentpreview"/>
          <w:rFonts w:ascii="Times New Roman" w:hAnsi="Times New Roman"/>
          <w:sz w:val="24"/>
          <w:szCs w:val="24"/>
        </w:rPr>
      </w:pPr>
    </w:p>
    <w:p w14:paraId="3589010B" w14:textId="63F9CCF3" w:rsidR="00571FCB" w:rsidRDefault="00571FCB" w:rsidP="00015693">
      <w:pPr>
        <w:spacing w:line="360" w:lineRule="auto"/>
        <w:jc w:val="both"/>
        <w:rPr>
          <w:rStyle w:val="documentpreview"/>
          <w:rFonts w:ascii="Times New Roman" w:hAnsi="Times New Roman"/>
          <w:sz w:val="24"/>
          <w:szCs w:val="24"/>
        </w:rPr>
      </w:pPr>
    </w:p>
    <w:p w14:paraId="01386AD6" w14:textId="6C673E13" w:rsidR="00571FCB" w:rsidRDefault="00571FCB" w:rsidP="00015693">
      <w:pPr>
        <w:spacing w:line="360" w:lineRule="auto"/>
        <w:jc w:val="both"/>
        <w:rPr>
          <w:rStyle w:val="documentpreview"/>
          <w:rFonts w:ascii="Times New Roman" w:hAnsi="Times New Roman"/>
          <w:sz w:val="24"/>
          <w:szCs w:val="24"/>
        </w:rPr>
      </w:pPr>
    </w:p>
    <w:p w14:paraId="4FC550CB" w14:textId="5FB964B8" w:rsidR="00571FCB" w:rsidRDefault="00571FCB" w:rsidP="00015693">
      <w:pPr>
        <w:spacing w:line="360" w:lineRule="auto"/>
        <w:jc w:val="both"/>
        <w:rPr>
          <w:rStyle w:val="documentpreview"/>
          <w:rFonts w:ascii="Times New Roman" w:hAnsi="Times New Roman"/>
          <w:sz w:val="24"/>
          <w:szCs w:val="24"/>
        </w:rPr>
      </w:pPr>
    </w:p>
    <w:p w14:paraId="6659D30A" w14:textId="1F020B90" w:rsidR="00571FCB" w:rsidRDefault="00571FCB" w:rsidP="00015693">
      <w:pPr>
        <w:spacing w:line="360" w:lineRule="auto"/>
        <w:jc w:val="both"/>
        <w:rPr>
          <w:rStyle w:val="documentpreview"/>
          <w:rFonts w:ascii="Times New Roman" w:hAnsi="Times New Roman"/>
          <w:sz w:val="24"/>
          <w:szCs w:val="24"/>
        </w:rPr>
      </w:pPr>
    </w:p>
    <w:p w14:paraId="2C82607D" w14:textId="20BC78B3" w:rsidR="00571FCB" w:rsidRDefault="00571FCB" w:rsidP="00015693">
      <w:pPr>
        <w:spacing w:line="360" w:lineRule="auto"/>
        <w:jc w:val="both"/>
        <w:rPr>
          <w:rStyle w:val="documentpreview"/>
          <w:rFonts w:ascii="Times New Roman" w:hAnsi="Times New Roman"/>
          <w:sz w:val="24"/>
          <w:szCs w:val="24"/>
        </w:rPr>
      </w:pPr>
    </w:p>
    <w:p w14:paraId="796F23F8" w14:textId="37C3E318" w:rsidR="00571FCB" w:rsidRDefault="00571FCB" w:rsidP="00015693">
      <w:pPr>
        <w:spacing w:line="360" w:lineRule="auto"/>
        <w:jc w:val="both"/>
        <w:rPr>
          <w:rStyle w:val="documentpreview"/>
          <w:rFonts w:ascii="Times New Roman" w:hAnsi="Times New Roman"/>
          <w:sz w:val="24"/>
          <w:szCs w:val="24"/>
        </w:rPr>
      </w:pPr>
    </w:p>
    <w:p w14:paraId="70EBEF40" w14:textId="26465ACB" w:rsidR="00571FCB" w:rsidRDefault="00571FCB" w:rsidP="00015693">
      <w:pPr>
        <w:spacing w:line="360" w:lineRule="auto"/>
        <w:jc w:val="both"/>
        <w:rPr>
          <w:rStyle w:val="documentpreview"/>
          <w:rFonts w:ascii="Times New Roman" w:hAnsi="Times New Roman"/>
          <w:sz w:val="24"/>
          <w:szCs w:val="24"/>
        </w:rPr>
      </w:pPr>
    </w:p>
    <w:p w14:paraId="7415F0FD" w14:textId="08CB128C" w:rsidR="00571FCB" w:rsidRDefault="00571FCB" w:rsidP="00015693">
      <w:pPr>
        <w:spacing w:line="360" w:lineRule="auto"/>
        <w:jc w:val="both"/>
        <w:rPr>
          <w:rStyle w:val="documentpreview"/>
          <w:rFonts w:ascii="Times New Roman" w:hAnsi="Times New Roman"/>
          <w:sz w:val="24"/>
          <w:szCs w:val="24"/>
        </w:rPr>
      </w:pPr>
    </w:p>
    <w:p w14:paraId="1FE3959F" w14:textId="546616DF" w:rsidR="00571FCB" w:rsidRDefault="00571FCB" w:rsidP="00571FCB">
      <w:pPr>
        <w:spacing w:line="360" w:lineRule="auto"/>
        <w:jc w:val="center"/>
        <w:rPr>
          <w:rStyle w:val="documentpreview"/>
          <w:rFonts w:ascii="Times New Roman" w:hAnsi="Times New Roman"/>
          <w:b/>
          <w:bCs/>
          <w:sz w:val="28"/>
          <w:szCs w:val="28"/>
        </w:rPr>
      </w:pPr>
      <w:r>
        <w:rPr>
          <w:rStyle w:val="documentpreview"/>
          <w:rFonts w:ascii="Times New Roman" w:hAnsi="Times New Roman"/>
          <w:b/>
          <w:bCs/>
          <w:sz w:val="28"/>
          <w:szCs w:val="28"/>
        </w:rPr>
        <w:lastRenderedPageBreak/>
        <w:t>Chapter 6</w:t>
      </w:r>
    </w:p>
    <w:p w14:paraId="13073F94" w14:textId="3EBA4FDF" w:rsidR="00C27960" w:rsidRDefault="00571FCB" w:rsidP="00C27960">
      <w:pPr>
        <w:spacing w:line="360" w:lineRule="auto"/>
        <w:jc w:val="center"/>
        <w:rPr>
          <w:rStyle w:val="documentpreview"/>
          <w:rFonts w:ascii="Times New Roman" w:hAnsi="Times New Roman"/>
          <w:b/>
          <w:bCs/>
          <w:sz w:val="28"/>
          <w:szCs w:val="28"/>
        </w:rPr>
      </w:pPr>
      <w:r>
        <w:rPr>
          <w:rStyle w:val="documentpreview"/>
          <w:rFonts w:ascii="Times New Roman" w:hAnsi="Times New Roman"/>
          <w:b/>
          <w:bCs/>
          <w:sz w:val="28"/>
          <w:szCs w:val="28"/>
        </w:rPr>
        <w:t>AI in Healthcare and Medical Ethics</w:t>
      </w:r>
    </w:p>
    <w:p w14:paraId="0C96E9FE" w14:textId="6D291CAB" w:rsidR="00C27960" w:rsidRDefault="00C27960"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The integration of Artificial Intelligence (AI) in healthcare has brought forth promising advancements and transformative opportunities in medical diagnosis, treatment, and patient care. However, with these advancements come ethical dilemmas that necessitate careful consideration and responsible AI implementation to ensure patient well-being and ethical standards are upheld.</w:t>
      </w:r>
    </w:p>
    <w:p w14:paraId="5D3DB7CB" w14:textId="6517AE68" w:rsidR="009579BF" w:rsidRDefault="009579BF" w:rsidP="00C27960">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6.1</w:t>
      </w:r>
      <w:r>
        <w:rPr>
          <w:rStyle w:val="documentpreview"/>
          <w:rFonts w:ascii="Times New Roman" w:hAnsi="Times New Roman"/>
          <w:b/>
          <w:bCs/>
          <w:sz w:val="24"/>
          <w:szCs w:val="24"/>
        </w:rPr>
        <w:tab/>
        <w:t>Ethical Dilemmas in AI Healthcare Applications</w:t>
      </w:r>
    </w:p>
    <w:p w14:paraId="04035090" w14:textId="53AA476B" w:rsidR="009579BF" w:rsidRDefault="009579BF"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AI applications in healthcare raise complex ethical dilemmas, such as </w:t>
      </w:r>
      <w:r w:rsidR="00D77C48">
        <w:rPr>
          <w:rStyle w:val="documentpreview"/>
          <w:rFonts w:ascii="Times New Roman" w:hAnsi="Times New Roman"/>
          <w:sz w:val="24"/>
          <w:szCs w:val="24"/>
        </w:rPr>
        <w:t>the balance between efficiency and human involvement in medical decision-making. While AI algorithms can analyze vast amount of patient data to offer more accurate diagnoses and treatment options, concerns arise about the potential for AI to override the insights of medical professionals. Deciding when to trust AI recommendations and when to rely on human judgment raises questions about accountability and responsibility in patient care. Moreover, AI-driven healthcare may raise concerns about the equitable access to medical services, especially for vulnerable populations that may not have access to sophisticated AI-powered technologies.</w:t>
      </w:r>
    </w:p>
    <w:p w14:paraId="4682AD09" w14:textId="6B59C2D7" w:rsidR="00E11DB8" w:rsidRDefault="00E11DB8" w:rsidP="00C27960">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6.2</w:t>
      </w:r>
      <w:r>
        <w:rPr>
          <w:rStyle w:val="documentpreview"/>
          <w:rFonts w:ascii="Times New Roman" w:hAnsi="Times New Roman"/>
          <w:b/>
          <w:bCs/>
          <w:sz w:val="24"/>
          <w:szCs w:val="24"/>
        </w:rPr>
        <w:tab/>
        <w:t>Ensuring Medical Data Privacy and Patient Autonomy</w:t>
      </w:r>
    </w:p>
    <w:p w14:paraId="6D94B168" w14:textId="73D07A83" w:rsidR="00E11DB8" w:rsidRDefault="00E11DB8"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With the increasing use of AI in healthcare, preserving patient privacy and autonomy becomes a paramount concern. AI algorithms often rely on sensitive medical data to make informed decisions, raising potential risks of data breaches and unauthorized access. Safeguarding patient data is crucial to maintain patient trust in the healthcare system. Additionally, the deployment of AI in medical decision-making must be aligned with the principles of patient autonomy, ensuring that patients are fully informed about AI involvement in their care and have the right to make informed decisions about their treatment options.</w:t>
      </w:r>
    </w:p>
    <w:p w14:paraId="1FF8F9A4" w14:textId="3DBDADDF" w:rsidR="0069539D" w:rsidRDefault="0069539D" w:rsidP="00C27960">
      <w:pPr>
        <w:spacing w:line="360" w:lineRule="auto"/>
        <w:jc w:val="both"/>
        <w:rPr>
          <w:rStyle w:val="documentpreview"/>
          <w:rFonts w:ascii="Times New Roman" w:hAnsi="Times New Roman"/>
          <w:b/>
          <w:bCs/>
          <w:sz w:val="24"/>
          <w:szCs w:val="24"/>
        </w:rPr>
      </w:pPr>
      <w:r>
        <w:rPr>
          <w:rStyle w:val="documentpreview"/>
          <w:rFonts w:ascii="Times New Roman" w:hAnsi="Times New Roman"/>
          <w:b/>
          <w:bCs/>
          <w:sz w:val="24"/>
          <w:szCs w:val="24"/>
        </w:rPr>
        <w:t>6.3</w:t>
      </w:r>
      <w:r>
        <w:rPr>
          <w:rStyle w:val="documentpreview"/>
          <w:rFonts w:ascii="Times New Roman" w:hAnsi="Times New Roman"/>
          <w:b/>
          <w:bCs/>
          <w:sz w:val="24"/>
          <w:szCs w:val="24"/>
        </w:rPr>
        <w:tab/>
        <w:t>Evaluating Benefits and Risks in Medical Decision-Making</w:t>
      </w:r>
    </w:p>
    <w:p w14:paraId="30C4221F" w14:textId="701C9395" w:rsidR="0069539D" w:rsidRDefault="0069539D"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 xml:space="preserve">AI’s ability to analyze vast datasets quickly offers significant benefits in medical decision-making, potentially leading to more accurate diagnoses and personalized treatment plans. However, assessing the risks associated with AI-driven medical decisions is equally vital. AI algorithms may introduce biases if not adequately monitored, leading to unequal treatment and exacerbating disparities in healthcare outcomes. Evaluating the potential benefits </w:t>
      </w:r>
      <w:r>
        <w:rPr>
          <w:rStyle w:val="documentpreview"/>
          <w:rFonts w:ascii="Times New Roman" w:hAnsi="Times New Roman"/>
          <w:sz w:val="24"/>
          <w:szCs w:val="24"/>
        </w:rPr>
        <w:lastRenderedPageBreak/>
        <w:t>and risks of AI in medical decision-making requires continues validation, transparency, and robust monitoring to ensure patient safety and ethical practices.</w:t>
      </w:r>
    </w:p>
    <w:p w14:paraId="1356BE7B" w14:textId="6497A868" w:rsidR="0069539D" w:rsidRPr="0069539D" w:rsidRDefault="0069539D" w:rsidP="000A54D0">
      <w:pPr>
        <w:spacing w:line="360" w:lineRule="auto"/>
        <w:ind w:firstLine="720"/>
        <w:jc w:val="both"/>
        <w:rPr>
          <w:rStyle w:val="documentpreview"/>
          <w:rFonts w:ascii="Times New Roman" w:hAnsi="Times New Roman"/>
          <w:sz w:val="24"/>
          <w:szCs w:val="24"/>
        </w:rPr>
      </w:pPr>
      <w:r>
        <w:rPr>
          <w:rStyle w:val="documentpreview"/>
          <w:rFonts w:ascii="Times New Roman" w:hAnsi="Times New Roman"/>
          <w:sz w:val="24"/>
          <w:szCs w:val="24"/>
        </w:rPr>
        <w:t>As AI continues to revolutionize healthcare, it is imperative to navigate these ethical complexities with a focus on patient-centered care. Balancing the potential benefits of AI in medical diagnosis and treatment with patient privacy, autonomy, and equitable access to healthcare services is critical for realizing the transformative potential of AI in healthcare while preserving ethical principles and patient trust. Ethical guidelines and open discussions among healthcare professionals, policymakers, and AI developers can pave the way for responsible AI integration that prioritizes patient well-being and upholds the highest standards of medical ethics.</w:t>
      </w:r>
    </w:p>
    <w:p w14:paraId="542F04EF" w14:textId="2ADD3871" w:rsidR="009579BF" w:rsidRDefault="009579BF" w:rsidP="00C27960">
      <w:pPr>
        <w:spacing w:line="360" w:lineRule="auto"/>
        <w:jc w:val="both"/>
        <w:rPr>
          <w:rStyle w:val="documentpreview"/>
          <w:rFonts w:ascii="Times New Roman" w:hAnsi="Times New Roman"/>
          <w:sz w:val="24"/>
          <w:szCs w:val="24"/>
        </w:rPr>
      </w:pPr>
    </w:p>
    <w:p w14:paraId="03CB04F2" w14:textId="1E896CBE" w:rsidR="009579BF" w:rsidRDefault="009579BF" w:rsidP="00C27960">
      <w:pPr>
        <w:spacing w:line="360" w:lineRule="auto"/>
        <w:jc w:val="both"/>
        <w:rPr>
          <w:rStyle w:val="documentpreview"/>
          <w:rFonts w:ascii="Times New Roman" w:hAnsi="Times New Roman"/>
          <w:sz w:val="24"/>
          <w:szCs w:val="24"/>
        </w:rPr>
      </w:pPr>
    </w:p>
    <w:p w14:paraId="191D6AAD" w14:textId="1892246D" w:rsidR="009579BF" w:rsidRDefault="009579BF" w:rsidP="00C27960">
      <w:pPr>
        <w:spacing w:line="360" w:lineRule="auto"/>
        <w:jc w:val="both"/>
        <w:rPr>
          <w:rStyle w:val="documentpreview"/>
          <w:rFonts w:ascii="Times New Roman" w:hAnsi="Times New Roman"/>
          <w:sz w:val="24"/>
          <w:szCs w:val="24"/>
        </w:rPr>
      </w:pPr>
    </w:p>
    <w:p w14:paraId="398C1834" w14:textId="4E895BFB" w:rsidR="009579BF" w:rsidRDefault="009579BF" w:rsidP="00C27960">
      <w:pPr>
        <w:spacing w:line="360" w:lineRule="auto"/>
        <w:jc w:val="both"/>
        <w:rPr>
          <w:rStyle w:val="documentpreview"/>
          <w:rFonts w:ascii="Times New Roman" w:hAnsi="Times New Roman"/>
          <w:sz w:val="24"/>
          <w:szCs w:val="24"/>
        </w:rPr>
      </w:pPr>
    </w:p>
    <w:p w14:paraId="069A84E7" w14:textId="70E947CA" w:rsidR="009579BF" w:rsidRDefault="009579BF" w:rsidP="00C27960">
      <w:pPr>
        <w:spacing w:line="360" w:lineRule="auto"/>
        <w:jc w:val="both"/>
        <w:rPr>
          <w:rStyle w:val="documentpreview"/>
          <w:rFonts w:ascii="Times New Roman" w:hAnsi="Times New Roman"/>
          <w:sz w:val="24"/>
          <w:szCs w:val="24"/>
        </w:rPr>
      </w:pPr>
    </w:p>
    <w:p w14:paraId="4074013A" w14:textId="77777777" w:rsidR="009579BF" w:rsidRPr="00C27960" w:rsidRDefault="009579BF" w:rsidP="00C27960">
      <w:pPr>
        <w:spacing w:line="360" w:lineRule="auto"/>
        <w:jc w:val="both"/>
        <w:rPr>
          <w:rStyle w:val="documentpreview"/>
          <w:rFonts w:ascii="Times New Roman" w:hAnsi="Times New Roman"/>
          <w:sz w:val="24"/>
          <w:szCs w:val="24"/>
        </w:rPr>
      </w:pPr>
    </w:p>
    <w:p w14:paraId="4BDCEA51" w14:textId="77777777" w:rsidR="00015693" w:rsidRPr="00083311" w:rsidRDefault="00015693" w:rsidP="00015693">
      <w:pPr>
        <w:spacing w:line="360" w:lineRule="auto"/>
        <w:jc w:val="both"/>
        <w:rPr>
          <w:rStyle w:val="documentpreview"/>
          <w:rFonts w:ascii="Times New Roman" w:hAnsi="Times New Roman"/>
          <w:b/>
          <w:bCs/>
          <w:sz w:val="24"/>
          <w:szCs w:val="24"/>
        </w:rPr>
      </w:pPr>
    </w:p>
    <w:p w14:paraId="1C1B47C3" w14:textId="5D9CC7CC" w:rsidR="00053F1E" w:rsidRDefault="00053F1E" w:rsidP="00BB51E7">
      <w:pPr>
        <w:spacing w:line="360" w:lineRule="auto"/>
        <w:ind w:firstLine="720"/>
        <w:jc w:val="both"/>
        <w:rPr>
          <w:rStyle w:val="documentpreview"/>
          <w:rFonts w:ascii="Times New Roman" w:hAnsi="Times New Roman"/>
          <w:sz w:val="24"/>
          <w:szCs w:val="24"/>
        </w:rPr>
      </w:pPr>
    </w:p>
    <w:p w14:paraId="62A9D3A5" w14:textId="2829486B" w:rsidR="00053F1E" w:rsidRDefault="00053F1E" w:rsidP="00BB51E7">
      <w:pPr>
        <w:spacing w:line="360" w:lineRule="auto"/>
        <w:ind w:firstLine="720"/>
        <w:jc w:val="both"/>
        <w:rPr>
          <w:rStyle w:val="documentpreview"/>
          <w:rFonts w:ascii="Times New Roman" w:hAnsi="Times New Roman"/>
          <w:sz w:val="24"/>
          <w:szCs w:val="24"/>
        </w:rPr>
      </w:pPr>
    </w:p>
    <w:p w14:paraId="52CC04CA" w14:textId="348B2EF1" w:rsidR="00053F1E" w:rsidRDefault="00053F1E" w:rsidP="00BB51E7">
      <w:pPr>
        <w:spacing w:line="360" w:lineRule="auto"/>
        <w:ind w:firstLine="720"/>
        <w:jc w:val="both"/>
        <w:rPr>
          <w:rStyle w:val="documentpreview"/>
          <w:rFonts w:ascii="Times New Roman" w:hAnsi="Times New Roman"/>
          <w:sz w:val="24"/>
          <w:szCs w:val="24"/>
        </w:rPr>
      </w:pPr>
    </w:p>
    <w:p w14:paraId="5A94B4F5" w14:textId="15EEF9F1" w:rsidR="000107A0" w:rsidRDefault="000107A0" w:rsidP="00BB51E7">
      <w:pPr>
        <w:spacing w:line="360" w:lineRule="auto"/>
        <w:ind w:firstLine="720"/>
        <w:jc w:val="both"/>
        <w:rPr>
          <w:rStyle w:val="documentpreview"/>
          <w:rFonts w:ascii="Times New Roman" w:hAnsi="Times New Roman"/>
          <w:sz w:val="24"/>
          <w:szCs w:val="24"/>
        </w:rPr>
      </w:pPr>
    </w:p>
    <w:p w14:paraId="0BF74B5A" w14:textId="29126309" w:rsidR="000107A0" w:rsidRDefault="000107A0" w:rsidP="00BB51E7">
      <w:pPr>
        <w:spacing w:line="360" w:lineRule="auto"/>
        <w:ind w:firstLine="720"/>
        <w:jc w:val="both"/>
        <w:rPr>
          <w:rStyle w:val="documentpreview"/>
          <w:rFonts w:ascii="Times New Roman" w:hAnsi="Times New Roman"/>
          <w:sz w:val="24"/>
          <w:szCs w:val="24"/>
        </w:rPr>
      </w:pPr>
    </w:p>
    <w:p w14:paraId="416E119B" w14:textId="36A65022" w:rsidR="000107A0" w:rsidRDefault="000107A0" w:rsidP="00BB51E7">
      <w:pPr>
        <w:spacing w:line="360" w:lineRule="auto"/>
        <w:ind w:firstLine="720"/>
        <w:jc w:val="both"/>
        <w:rPr>
          <w:rStyle w:val="documentpreview"/>
          <w:rFonts w:ascii="Times New Roman" w:hAnsi="Times New Roman"/>
          <w:sz w:val="24"/>
          <w:szCs w:val="24"/>
        </w:rPr>
      </w:pPr>
    </w:p>
    <w:p w14:paraId="255D069D" w14:textId="77777777" w:rsidR="000107A0" w:rsidRDefault="000107A0" w:rsidP="00BB51E7">
      <w:pPr>
        <w:spacing w:line="360" w:lineRule="auto"/>
        <w:ind w:firstLine="720"/>
        <w:jc w:val="both"/>
        <w:rPr>
          <w:rStyle w:val="documentpreview"/>
          <w:rFonts w:ascii="Times New Roman" w:hAnsi="Times New Roman"/>
          <w:sz w:val="24"/>
          <w:szCs w:val="24"/>
        </w:rPr>
      </w:pPr>
    </w:p>
    <w:p w14:paraId="0000A66A" w14:textId="77777777" w:rsidR="00053F1E" w:rsidRDefault="00053F1E" w:rsidP="00BB51E7">
      <w:pPr>
        <w:spacing w:line="360" w:lineRule="auto"/>
        <w:ind w:firstLine="720"/>
        <w:jc w:val="both"/>
        <w:rPr>
          <w:rStyle w:val="documentpreview"/>
          <w:rFonts w:ascii="Times New Roman" w:hAnsi="Times New Roman"/>
          <w:sz w:val="24"/>
          <w:szCs w:val="24"/>
        </w:rPr>
      </w:pPr>
    </w:p>
    <w:p w14:paraId="1EC53B4D" w14:textId="77777777" w:rsidR="00BB51E7" w:rsidRDefault="00BB51E7" w:rsidP="00BB51E7">
      <w:pPr>
        <w:spacing w:line="360" w:lineRule="auto"/>
        <w:ind w:firstLine="720"/>
        <w:jc w:val="both"/>
      </w:pPr>
    </w:p>
    <w:p w14:paraId="4958BAD7" w14:textId="5842D9E5" w:rsidR="00EF75A3" w:rsidRPr="00EF75A3" w:rsidRDefault="00EF75A3" w:rsidP="00EF75A3">
      <w:pPr>
        <w:pStyle w:val="NormalWeb"/>
        <w:spacing w:line="360" w:lineRule="auto"/>
        <w:jc w:val="center"/>
        <w:rPr>
          <w:b/>
          <w:sz w:val="28"/>
        </w:rPr>
      </w:pPr>
      <w:r w:rsidRPr="00EF75A3">
        <w:rPr>
          <w:b/>
          <w:sz w:val="28"/>
        </w:rPr>
        <w:lastRenderedPageBreak/>
        <w:t xml:space="preserve">Chapter </w:t>
      </w:r>
      <w:r w:rsidR="000107A0">
        <w:rPr>
          <w:b/>
          <w:sz w:val="28"/>
        </w:rPr>
        <w:t>7</w:t>
      </w:r>
    </w:p>
    <w:p w14:paraId="6C04A298" w14:textId="77777777" w:rsidR="00EF75A3" w:rsidRDefault="00EF75A3" w:rsidP="00EF75A3">
      <w:pPr>
        <w:pStyle w:val="NormalWeb"/>
        <w:spacing w:line="360" w:lineRule="auto"/>
        <w:jc w:val="center"/>
        <w:rPr>
          <w:b/>
          <w:sz w:val="28"/>
        </w:rPr>
      </w:pPr>
      <w:r w:rsidRPr="00EF75A3">
        <w:rPr>
          <w:b/>
          <w:sz w:val="28"/>
        </w:rPr>
        <w:t>Conclusion</w:t>
      </w:r>
    </w:p>
    <w:p w14:paraId="5D1D7DD9" w14:textId="56A3D670" w:rsidR="00350016" w:rsidRDefault="000107A0" w:rsidP="00EF75A3">
      <w:pPr>
        <w:pStyle w:val="NormalWeb"/>
        <w:spacing w:line="360" w:lineRule="auto"/>
        <w:jc w:val="both"/>
      </w:pPr>
      <w:r>
        <w:t>In the face of AI’s rapid evolution, ethical considerations surrounding human rights have become paramount. Privacy, bias, fairness, transparency, and accountability are crucial factors in the responsible development of AI. Balancing AI’s potential benefits with protecting human rights demands proactive action and collaboration across society. Transparent and explainable AI, along with meaningful human oversight, are essential for building trust. By prioritizing ethics in AI development, we can create a future where AI empowers humanity while upholding dignity, justice, and inclusivity for all.</w:t>
      </w:r>
    </w:p>
    <w:p w14:paraId="4F71DBAD" w14:textId="77777777" w:rsidR="00D62F46" w:rsidRDefault="00D62F46" w:rsidP="00350016">
      <w:pPr>
        <w:pStyle w:val="NormalWeb"/>
        <w:spacing w:line="360" w:lineRule="auto"/>
        <w:ind w:left="720"/>
      </w:pPr>
    </w:p>
    <w:p w14:paraId="5E0560A0" w14:textId="77777777" w:rsidR="00D62F46" w:rsidRDefault="00D62F46">
      <w:pPr>
        <w:rPr>
          <w:rFonts w:ascii="Times New Roman" w:eastAsia="Times New Roman" w:hAnsi="Times New Roman"/>
          <w:sz w:val="24"/>
          <w:szCs w:val="24"/>
        </w:rPr>
      </w:pPr>
      <w:r>
        <w:br w:type="page"/>
      </w:r>
    </w:p>
    <w:p w14:paraId="0F58BFBB" w14:textId="77777777" w:rsidR="00D62F46" w:rsidRDefault="00D62F46" w:rsidP="00D62F46">
      <w:pPr>
        <w:pStyle w:val="NormalWeb"/>
        <w:spacing w:line="360" w:lineRule="auto"/>
        <w:jc w:val="center"/>
        <w:rPr>
          <w:b/>
          <w:sz w:val="28"/>
          <w:szCs w:val="28"/>
        </w:rPr>
      </w:pPr>
      <w:r w:rsidRPr="00350016">
        <w:rPr>
          <w:b/>
          <w:sz w:val="28"/>
          <w:szCs w:val="28"/>
        </w:rPr>
        <w:lastRenderedPageBreak/>
        <w:t>References</w:t>
      </w:r>
    </w:p>
    <w:p w14:paraId="51AC5D2B" w14:textId="5C7F2757" w:rsidR="001D2E50" w:rsidRDefault="001D2E50" w:rsidP="00D62F46">
      <w:pPr>
        <w:pStyle w:val="NormalWeb"/>
        <w:numPr>
          <w:ilvl w:val="0"/>
          <w:numId w:val="3"/>
        </w:numPr>
        <w:spacing w:line="360" w:lineRule="auto"/>
      </w:pPr>
      <w:hyperlink r:id="rId10" w:tgtFrame="_new" w:history="1">
        <w:r w:rsidRPr="001D2E50">
          <w:rPr>
            <w:rStyle w:val="Hyperlink"/>
          </w:rPr>
          <w:t>https://plato.stanford.edu/entries/ethics-ai/</w:t>
        </w:r>
      </w:hyperlink>
    </w:p>
    <w:p w14:paraId="0B2BB149" w14:textId="33187A7B" w:rsidR="00350016" w:rsidRDefault="001D2E50" w:rsidP="001D2E50">
      <w:pPr>
        <w:pStyle w:val="NormalWeb"/>
        <w:numPr>
          <w:ilvl w:val="0"/>
          <w:numId w:val="3"/>
        </w:numPr>
        <w:spacing w:line="360" w:lineRule="auto"/>
      </w:pPr>
      <w:hyperlink r:id="rId11" w:tgtFrame="_new" w:history="1">
        <w:r w:rsidRPr="001D2E50">
          <w:rPr>
            <w:rStyle w:val="Hyperlink"/>
          </w:rPr>
          <w:t>https://www.hrw.org/news/2019/04/08/artificial-intelligence-and-human-rights</w:t>
        </w:r>
      </w:hyperlink>
    </w:p>
    <w:p w14:paraId="4D1F8DC9" w14:textId="300556BC" w:rsidR="001D2E50" w:rsidRDefault="001D2E50" w:rsidP="001D2E50">
      <w:pPr>
        <w:pStyle w:val="NormalWeb"/>
        <w:numPr>
          <w:ilvl w:val="0"/>
          <w:numId w:val="3"/>
        </w:numPr>
        <w:spacing w:line="360" w:lineRule="auto"/>
      </w:pPr>
      <w:hyperlink r:id="rId12" w:tgtFrame="_new" w:history="1">
        <w:r w:rsidRPr="001D2E50">
          <w:rPr>
            <w:rStyle w:val="Hyperlink"/>
          </w:rPr>
          <w:t>https://global.oup.com/academic/product/ethics-of-artificial-intelligence-and-robotics-9780198755661</w:t>
        </w:r>
      </w:hyperlink>
    </w:p>
    <w:p w14:paraId="57DD2ACF" w14:textId="097D84F0" w:rsidR="001D2E50" w:rsidRDefault="001D2E50" w:rsidP="001D2E50">
      <w:pPr>
        <w:pStyle w:val="NormalWeb"/>
        <w:numPr>
          <w:ilvl w:val="0"/>
          <w:numId w:val="3"/>
        </w:numPr>
        <w:spacing w:line="360" w:lineRule="auto"/>
      </w:pPr>
      <w:hyperlink r:id="rId13" w:tgtFrame="_new" w:history="1">
        <w:r w:rsidRPr="001D2E50">
          <w:rPr>
            <w:rStyle w:val="Hyperlink"/>
          </w:rPr>
          <w:t>https://www.ohchr.org/en/issues/digitalage/ai/pages/aihr.aspx</w:t>
        </w:r>
      </w:hyperlink>
    </w:p>
    <w:p w14:paraId="2F61B332" w14:textId="2A13FC0B" w:rsidR="001D2E50" w:rsidRPr="00350016" w:rsidRDefault="001D2E50" w:rsidP="001D2E50">
      <w:pPr>
        <w:pStyle w:val="NormalWeb"/>
        <w:numPr>
          <w:ilvl w:val="0"/>
          <w:numId w:val="3"/>
        </w:numPr>
        <w:spacing w:line="360" w:lineRule="auto"/>
      </w:pPr>
      <w:hyperlink r:id="rId14" w:tgtFrame="_new" w:history="1">
        <w:r w:rsidRPr="001D2E50">
          <w:rPr>
            <w:rStyle w:val="Hyperlink"/>
          </w:rPr>
          <w:t>https://www.belfercenter.org/publication/artificial-intelligence-and-human-rights</w:t>
        </w:r>
      </w:hyperlink>
    </w:p>
    <w:p w14:paraId="263CFCFC" w14:textId="77777777" w:rsidR="00321162" w:rsidRPr="00321162" w:rsidRDefault="00321162" w:rsidP="00321162">
      <w:pPr>
        <w:pStyle w:val="NormalWeb"/>
        <w:spacing w:line="360" w:lineRule="auto"/>
        <w:jc w:val="both"/>
        <w:rPr>
          <w:b/>
        </w:rPr>
      </w:pPr>
    </w:p>
    <w:p w14:paraId="0CC2239F" w14:textId="77777777" w:rsidR="00321162" w:rsidRPr="00321162" w:rsidRDefault="00321162" w:rsidP="00321162">
      <w:pPr>
        <w:pStyle w:val="NormalWeb"/>
        <w:spacing w:line="360" w:lineRule="auto"/>
        <w:jc w:val="both"/>
        <w:rPr>
          <w:b/>
        </w:rPr>
      </w:pPr>
    </w:p>
    <w:p w14:paraId="0EDD3699" w14:textId="77777777" w:rsidR="004B302E" w:rsidRDefault="004B302E" w:rsidP="004B302E">
      <w:pPr>
        <w:pStyle w:val="no-break"/>
      </w:pPr>
      <w:r>
        <w:rPr>
          <w:rStyle w:val="chicklets"/>
          <w:rFonts w:eastAsiaTheme="majorEastAsia"/>
          <w:color w:val="000000"/>
        </w:rPr>
        <w:t>    </w:t>
      </w:r>
    </w:p>
    <w:p w14:paraId="57844906" w14:textId="77777777" w:rsidR="004B302E" w:rsidRPr="004B302E" w:rsidRDefault="004B302E" w:rsidP="004B302E">
      <w:pPr>
        <w:rPr>
          <w:rFonts w:ascii="Times New Roman" w:hAnsi="Times New Roman"/>
          <w:b/>
          <w:sz w:val="24"/>
          <w:szCs w:val="24"/>
        </w:rPr>
      </w:pPr>
    </w:p>
    <w:p w14:paraId="08F242ED" w14:textId="77777777" w:rsidR="00321162" w:rsidRDefault="00FC663A">
      <w:pPr>
        <w:rPr>
          <w:rFonts w:ascii="Times New Roman" w:hAnsi="Times New Roman"/>
          <w:b/>
          <w:sz w:val="24"/>
        </w:rPr>
      </w:pPr>
      <w:r>
        <w:rPr>
          <w:rFonts w:ascii="Times New Roman" w:hAnsi="Times New Roman"/>
          <w:b/>
          <w:sz w:val="24"/>
        </w:rPr>
        <w:tab/>
      </w:r>
      <w:r>
        <w:rPr>
          <w:rFonts w:ascii="Times New Roman" w:hAnsi="Times New Roman"/>
          <w:b/>
          <w:sz w:val="24"/>
        </w:rPr>
        <w:tab/>
      </w:r>
    </w:p>
    <w:sectPr w:rsidR="00321162" w:rsidSect="00657EA4">
      <w:headerReference w:type="default" r:id="rId15"/>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E27B1" w14:textId="77777777" w:rsidR="008843F6" w:rsidRDefault="008843F6" w:rsidP="00350016">
      <w:pPr>
        <w:spacing w:after="0" w:line="240" w:lineRule="auto"/>
      </w:pPr>
      <w:r>
        <w:separator/>
      </w:r>
    </w:p>
  </w:endnote>
  <w:endnote w:type="continuationSeparator" w:id="0">
    <w:p w14:paraId="77E8FD4F" w14:textId="77777777" w:rsidR="008843F6" w:rsidRDefault="008843F6" w:rsidP="00350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AvenirNext-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161014"/>
      <w:docPartObj>
        <w:docPartGallery w:val="Page Numbers (Bottom of Page)"/>
        <w:docPartUnique/>
      </w:docPartObj>
    </w:sdtPr>
    <w:sdtEndPr>
      <w:rPr>
        <w:noProof/>
      </w:rPr>
    </w:sdtEndPr>
    <w:sdtContent>
      <w:p w14:paraId="154C1386" w14:textId="77777777" w:rsidR="00350016" w:rsidRDefault="00350016">
        <w:pPr>
          <w:pStyle w:val="Footer"/>
          <w:jc w:val="center"/>
        </w:pPr>
        <w:r>
          <w:fldChar w:fldCharType="begin"/>
        </w:r>
        <w:r>
          <w:instrText xml:space="preserve"> PAGE   \* MERGEFORMAT </w:instrText>
        </w:r>
        <w:r>
          <w:fldChar w:fldCharType="separate"/>
        </w:r>
        <w:r w:rsidR="00A0357B">
          <w:rPr>
            <w:noProof/>
          </w:rPr>
          <w:t>9</w:t>
        </w:r>
        <w:r>
          <w:rPr>
            <w:noProof/>
          </w:rPr>
          <w:fldChar w:fldCharType="end"/>
        </w:r>
      </w:p>
    </w:sdtContent>
  </w:sdt>
  <w:p w14:paraId="2295A74A" w14:textId="77777777" w:rsidR="00350016" w:rsidRDefault="00350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2E4A" w14:textId="77777777" w:rsidR="008843F6" w:rsidRDefault="008843F6" w:rsidP="00350016">
      <w:pPr>
        <w:spacing w:after="0" w:line="240" w:lineRule="auto"/>
      </w:pPr>
      <w:r>
        <w:separator/>
      </w:r>
    </w:p>
  </w:footnote>
  <w:footnote w:type="continuationSeparator" w:id="0">
    <w:p w14:paraId="038E3CA3" w14:textId="77777777" w:rsidR="008843F6" w:rsidRDefault="008843F6" w:rsidP="003500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6114" w14:textId="46CFF53B" w:rsidR="00350016" w:rsidRDefault="00350016">
    <w:pPr>
      <w:pStyle w:val="Header"/>
    </w:pPr>
    <w:r>
      <w:t>CS-</w:t>
    </w:r>
    <w:r w:rsidR="00BB51E7">
      <w:t>801</w:t>
    </w:r>
    <w:r>
      <w:ptab w:relativeTo="margin" w:alignment="center" w:leader="none"/>
    </w:r>
    <w:r>
      <w:ptab w:relativeTo="margin" w:alignment="right" w:leader="none"/>
    </w:r>
    <w:r w:rsidR="00BB51E7">
      <w:t>AI and Human Rights: Ethical Considerations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9110D"/>
    <w:multiLevelType w:val="hybridMultilevel"/>
    <w:tmpl w:val="C35A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193479"/>
    <w:multiLevelType w:val="multilevel"/>
    <w:tmpl w:val="A7F8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E16D8"/>
    <w:multiLevelType w:val="multilevel"/>
    <w:tmpl w:val="23C8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C6F25"/>
    <w:multiLevelType w:val="multilevel"/>
    <w:tmpl w:val="7B04CFC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2538092">
    <w:abstractNumId w:val="1"/>
  </w:num>
  <w:num w:numId="2" w16cid:durableId="1380936770">
    <w:abstractNumId w:val="2"/>
  </w:num>
  <w:num w:numId="3" w16cid:durableId="123432634">
    <w:abstractNumId w:val="0"/>
  </w:num>
  <w:num w:numId="4" w16cid:durableId="1925457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EA4"/>
    <w:rsid w:val="000107A0"/>
    <w:rsid w:val="00015693"/>
    <w:rsid w:val="00053F1E"/>
    <w:rsid w:val="00055D62"/>
    <w:rsid w:val="00083311"/>
    <w:rsid w:val="000960E6"/>
    <w:rsid w:val="000A54D0"/>
    <w:rsid w:val="000D603C"/>
    <w:rsid w:val="001D2E50"/>
    <w:rsid w:val="00202FF9"/>
    <w:rsid w:val="002D513D"/>
    <w:rsid w:val="00321162"/>
    <w:rsid w:val="00350016"/>
    <w:rsid w:val="00382128"/>
    <w:rsid w:val="003E68E4"/>
    <w:rsid w:val="004219A7"/>
    <w:rsid w:val="0045049D"/>
    <w:rsid w:val="004626EB"/>
    <w:rsid w:val="00487A47"/>
    <w:rsid w:val="004A1567"/>
    <w:rsid w:val="004B302E"/>
    <w:rsid w:val="004C7DC3"/>
    <w:rsid w:val="004D4D34"/>
    <w:rsid w:val="004E4E27"/>
    <w:rsid w:val="005436D1"/>
    <w:rsid w:val="00571FCB"/>
    <w:rsid w:val="00657EA4"/>
    <w:rsid w:val="00685B14"/>
    <w:rsid w:val="00692D8F"/>
    <w:rsid w:val="0069539D"/>
    <w:rsid w:val="006F4057"/>
    <w:rsid w:val="006F40AB"/>
    <w:rsid w:val="00750022"/>
    <w:rsid w:val="00790462"/>
    <w:rsid w:val="00804BAE"/>
    <w:rsid w:val="00816FD6"/>
    <w:rsid w:val="00841AEE"/>
    <w:rsid w:val="008802FE"/>
    <w:rsid w:val="008843F6"/>
    <w:rsid w:val="008B4DDA"/>
    <w:rsid w:val="00927278"/>
    <w:rsid w:val="009579BF"/>
    <w:rsid w:val="009B1E53"/>
    <w:rsid w:val="009C0C2F"/>
    <w:rsid w:val="00A0357B"/>
    <w:rsid w:val="00A13E22"/>
    <w:rsid w:val="00A95923"/>
    <w:rsid w:val="00AC02DB"/>
    <w:rsid w:val="00AC4907"/>
    <w:rsid w:val="00B466F6"/>
    <w:rsid w:val="00B6024C"/>
    <w:rsid w:val="00BB51E7"/>
    <w:rsid w:val="00BF11B8"/>
    <w:rsid w:val="00C27960"/>
    <w:rsid w:val="00C3300E"/>
    <w:rsid w:val="00CB235E"/>
    <w:rsid w:val="00CB74D7"/>
    <w:rsid w:val="00CC3055"/>
    <w:rsid w:val="00CE36EC"/>
    <w:rsid w:val="00D22404"/>
    <w:rsid w:val="00D62F46"/>
    <w:rsid w:val="00D64155"/>
    <w:rsid w:val="00D77C48"/>
    <w:rsid w:val="00D912E7"/>
    <w:rsid w:val="00D935F8"/>
    <w:rsid w:val="00D9499F"/>
    <w:rsid w:val="00E01A08"/>
    <w:rsid w:val="00E06597"/>
    <w:rsid w:val="00E11DB8"/>
    <w:rsid w:val="00E16CAA"/>
    <w:rsid w:val="00E72766"/>
    <w:rsid w:val="00E81302"/>
    <w:rsid w:val="00EE6882"/>
    <w:rsid w:val="00EF75A3"/>
    <w:rsid w:val="00F870AB"/>
    <w:rsid w:val="00FB58BE"/>
    <w:rsid w:val="00FC663A"/>
    <w:rsid w:val="00FE6E78"/>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9109D"/>
  <w15:chartTrackingRefBased/>
  <w15:docId w15:val="{0FB35447-A4D5-43BD-9B42-1084EF70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EA4"/>
    <w:rPr>
      <w:rFonts w:ascii="Calibri" w:eastAsia="Calibri" w:hAnsi="Calibri" w:cs="Times New Roman"/>
    </w:rPr>
  </w:style>
  <w:style w:type="paragraph" w:styleId="Heading1">
    <w:name w:val="heading 1"/>
    <w:basedOn w:val="Normal"/>
    <w:next w:val="Normal"/>
    <w:link w:val="Heading1Char"/>
    <w:uiPriority w:val="9"/>
    <w:qFormat/>
    <w:rsid w:val="004B3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C02DB"/>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4B30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657EA4"/>
    <w:rPr>
      <w:rFonts w:ascii="AvenirNext-Bold" w:hAnsi="AvenirNext-Bold" w:hint="default"/>
      <w:b/>
      <w:bCs/>
      <w:i w:val="0"/>
      <w:iCs w:val="0"/>
      <w:color w:val="000000"/>
      <w:sz w:val="40"/>
      <w:szCs w:val="40"/>
    </w:rPr>
  </w:style>
  <w:style w:type="character" w:customStyle="1" w:styleId="documentpreview">
    <w:name w:val="document__preview"/>
    <w:basedOn w:val="DefaultParagraphFont"/>
    <w:rsid w:val="00657EA4"/>
  </w:style>
  <w:style w:type="character" w:styleId="Hyperlink">
    <w:name w:val="Hyperlink"/>
    <w:basedOn w:val="DefaultParagraphFont"/>
    <w:uiPriority w:val="99"/>
    <w:unhideWhenUsed/>
    <w:rsid w:val="00CE36EC"/>
    <w:rPr>
      <w:color w:val="0000FF"/>
      <w:u w:val="single"/>
    </w:rPr>
  </w:style>
  <w:style w:type="character" w:customStyle="1" w:styleId="hgkelc">
    <w:name w:val="hgkelc"/>
    <w:basedOn w:val="DefaultParagraphFont"/>
    <w:rsid w:val="00EE6882"/>
  </w:style>
  <w:style w:type="character" w:styleId="Strong">
    <w:name w:val="Strong"/>
    <w:basedOn w:val="DefaultParagraphFont"/>
    <w:uiPriority w:val="22"/>
    <w:qFormat/>
    <w:rsid w:val="00790462"/>
    <w:rPr>
      <w:b/>
      <w:bCs/>
    </w:rPr>
  </w:style>
  <w:style w:type="paragraph" w:styleId="NormalWeb">
    <w:name w:val="Normal (Web)"/>
    <w:basedOn w:val="Normal"/>
    <w:uiPriority w:val="99"/>
    <w:semiHidden/>
    <w:unhideWhenUsed/>
    <w:rsid w:val="009C0C2F"/>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C02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B302E"/>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B30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02E"/>
    <w:rPr>
      <w:rFonts w:ascii="Segoe UI" w:eastAsia="Calibri" w:hAnsi="Segoe UI" w:cs="Segoe UI"/>
      <w:sz w:val="18"/>
      <w:szCs w:val="18"/>
    </w:rPr>
  </w:style>
  <w:style w:type="character" w:customStyle="1" w:styleId="Heading1Char">
    <w:name w:val="Heading 1 Char"/>
    <w:basedOn w:val="DefaultParagraphFont"/>
    <w:link w:val="Heading1"/>
    <w:uiPriority w:val="9"/>
    <w:rsid w:val="004B302E"/>
    <w:rPr>
      <w:rFonts w:asciiTheme="majorHAnsi" w:eastAsiaTheme="majorEastAsia" w:hAnsiTheme="majorHAnsi" w:cstheme="majorBidi"/>
      <w:color w:val="2E74B5" w:themeColor="accent1" w:themeShade="BF"/>
      <w:sz w:val="32"/>
      <w:szCs w:val="32"/>
    </w:rPr>
  </w:style>
  <w:style w:type="paragraph" w:customStyle="1" w:styleId="no-break">
    <w:name w:val="no-break"/>
    <w:basedOn w:val="Normal"/>
    <w:rsid w:val="004B302E"/>
    <w:pPr>
      <w:spacing w:before="100" w:beforeAutospacing="1" w:after="100" w:afterAutospacing="1" w:line="240" w:lineRule="auto"/>
    </w:pPr>
    <w:rPr>
      <w:rFonts w:ascii="Times New Roman" w:eastAsia="Times New Roman" w:hAnsi="Times New Roman"/>
      <w:sz w:val="24"/>
      <w:szCs w:val="24"/>
    </w:rPr>
  </w:style>
  <w:style w:type="character" w:customStyle="1" w:styleId="chicklets">
    <w:name w:val="chicklets"/>
    <w:basedOn w:val="DefaultParagraphFont"/>
    <w:rsid w:val="004B302E"/>
  </w:style>
  <w:style w:type="paragraph" w:styleId="Header">
    <w:name w:val="header"/>
    <w:basedOn w:val="Normal"/>
    <w:link w:val="HeaderChar"/>
    <w:uiPriority w:val="99"/>
    <w:unhideWhenUsed/>
    <w:rsid w:val="00350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16"/>
    <w:rPr>
      <w:rFonts w:ascii="Calibri" w:eastAsia="Calibri" w:hAnsi="Calibri" w:cs="Times New Roman"/>
    </w:rPr>
  </w:style>
  <w:style w:type="paragraph" w:styleId="Footer">
    <w:name w:val="footer"/>
    <w:basedOn w:val="Normal"/>
    <w:link w:val="FooterChar"/>
    <w:uiPriority w:val="99"/>
    <w:unhideWhenUsed/>
    <w:rsid w:val="00350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16"/>
    <w:rPr>
      <w:rFonts w:ascii="Calibri" w:eastAsia="Calibri" w:hAnsi="Calibri" w:cs="Times New Roman"/>
    </w:rPr>
  </w:style>
  <w:style w:type="paragraph" w:styleId="ListParagraph">
    <w:name w:val="List Paragraph"/>
    <w:basedOn w:val="Normal"/>
    <w:uiPriority w:val="34"/>
    <w:qFormat/>
    <w:rsid w:val="00055D62"/>
    <w:pPr>
      <w:ind w:left="720"/>
      <w:contextualSpacing/>
    </w:pPr>
  </w:style>
  <w:style w:type="character" w:styleId="UnresolvedMention">
    <w:name w:val="Unresolved Mention"/>
    <w:basedOn w:val="DefaultParagraphFont"/>
    <w:uiPriority w:val="99"/>
    <w:semiHidden/>
    <w:unhideWhenUsed/>
    <w:rsid w:val="001D2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4957">
      <w:bodyDiv w:val="1"/>
      <w:marLeft w:val="0"/>
      <w:marRight w:val="0"/>
      <w:marTop w:val="0"/>
      <w:marBottom w:val="0"/>
      <w:divBdr>
        <w:top w:val="none" w:sz="0" w:space="0" w:color="auto"/>
        <w:left w:val="none" w:sz="0" w:space="0" w:color="auto"/>
        <w:bottom w:val="none" w:sz="0" w:space="0" w:color="auto"/>
        <w:right w:val="none" w:sz="0" w:space="0" w:color="auto"/>
      </w:divBdr>
      <w:divsChild>
        <w:div w:id="1802579731">
          <w:marLeft w:val="0"/>
          <w:marRight w:val="0"/>
          <w:marTop w:val="0"/>
          <w:marBottom w:val="0"/>
          <w:divBdr>
            <w:top w:val="none" w:sz="0" w:space="0" w:color="auto"/>
            <w:left w:val="none" w:sz="0" w:space="0" w:color="auto"/>
            <w:bottom w:val="none" w:sz="0" w:space="0" w:color="auto"/>
            <w:right w:val="none" w:sz="0" w:space="0" w:color="auto"/>
          </w:divBdr>
          <w:divsChild>
            <w:div w:id="2029260310">
              <w:marLeft w:val="0"/>
              <w:marRight w:val="0"/>
              <w:marTop w:val="0"/>
              <w:marBottom w:val="0"/>
              <w:divBdr>
                <w:top w:val="none" w:sz="0" w:space="0" w:color="auto"/>
                <w:left w:val="none" w:sz="0" w:space="0" w:color="auto"/>
                <w:bottom w:val="none" w:sz="0" w:space="0" w:color="auto"/>
                <w:right w:val="none" w:sz="0" w:space="0" w:color="auto"/>
              </w:divBdr>
            </w:div>
          </w:divsChild>
        </w:div>
        <w:div w:id="438109001">
          <w:marLeft w:val="0"/>
          <w:marRight w:val="0"/>
          <w:marTop w:val="0"/>
          <w:marBottom w:val="0"/>
          <w:divBdr>
            <w:top w:val="none" w:sz="0" w:space="0" w:color="auto"/>
            <w:left w:val="none" w:sz="0" w:space="0" w:color="auto"/>
            <w:bottom w:val="none" w:sz="0" w:space="0" w:color="auto"/>
            <w:right w:val="none" w:sz="0" w:space="0" w:color="auto"/>
          </w:divBdr>
          <w:divsChild>
            <w:div w:id="767507668">
              <w:marLeft w:val="0"/>
              <w:marRight w:val="0"/>
              <w:marTop w:val="0"/>
              <w:marBottom w:val="0"/>
              <w:divBdr>
                <w:top w:val="none" w:sz="0" w:space="0" w:color="auto"/>
                <w:left w:val="none" w:sz="0" w:space="0" w:color="auto"/>
                <w:bottom w:val="none" w:sz="0" w:space="0" w:color="auto"/>
                <w:right w:val="none" w:sz="0" w:space="0" w:color="auto"/>
              </w:divBdr>
              <w:divsChild>
                <w:div w:id="815758419">
                  <w:marLeft w:val="0"/>
                  <w:marRight w:val="0"/>
                  <w:marTop w:val="0"/>
                  <w:marBottom w:val="0"/>
                  <w:divBdr>
                    <w:top w:val="none" w:sz="0" w:space="0" w:color="auto"/>
                    <w:left w:val="none" w:sz="0" w:space="0" w:color="auto"/>
                    <w:bottom w:val="none" w:sz="0" w:space="0" w:color="auto"/>
                    <w:right w:val="none" w:sz="0" w:space="0" w:color="auto"/>
                  </w:divBdr>
                  <w:divsChild>
                    <w:div w:id="3094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657">
      <w:bodyDiv w:val="1"/>
      <w:marLeft w:val="0"/>
      <w:marRight w:val="0"/>
      <w:marTop w:val="0"/>
      <w:marBottom w:val="0"/>
      <w:divBdr>
        <w:top w:val="none" w:sz="0" w:space="0" w:color="auto"/>
        <w:left w:val="none" w:sz="0" w:space="0" w:color="auto"/>
        <w:bottom w:val="none" w:sz="0" w:space="0" w:color="auto"/>
        <w:right w:val="none" w:sz="0" w:space="0" w:color="auto"/>
      </w:divBdr>
    </w:div>
    <w:div w:id="616836074">
      <w:bodyDiv w:val="1"/>
      <w:marLeft w:val="0"/>
      <w:marRight w:val="0"/>
      <w:marTop w:val="0"/>
      <w:marBottom w:val="0"/>
      <w:divBdr>
        <w:top w:val="none" w:sz="0" w:space="0" w:color="auto"/>
        <w:left w:val="none" w:sz="0" w:space="0" w:color="auto"/>
        <w:bottom w:val="none" w:sz="0" w:space="0" w:color="auto"/>
        <w:right w:val="none" w:sz="0" w:space="0" w:color="auto"/>
      </w:divBdr>
    </w:div>
    <w:div w:id="653532473">
      <w:bodyDiv w:val="1"/>
      <w:marLeft w:val="0"/>
      <w:marRight w:val="0"/>
      <w:marTop w:val="0"/>
      <w:marBottom w:val="0"/>
      <w:divBdr>
        <w:top w:val="none" w:sz="0" w:space="0" w:color="auto"/>
        <w:left w:val="none" w:sz="0" w:space="0" w:color="auto"/>
        <w:bottom w:val="none" w:sz="0" w:space="0" w:color="auto"/>
        <w:right w:val="none" w:sz="0" w:space="0" w:color="auto"/>
      </w:divBdr>
    </w:div>
    <w:div w:id="656148787">
      <w:bodyDiv w:val="1"/>
      <w:marLeft w:val="0"/>
      <w:marRight w:val="0"/>
      <w:marTop w:val="0"/>
      <w:marBottom w:val="0"/>
      <w:divBdr>
        <w:top w:val="none" w:sz="0" w:space="0" w:color="auto"/>
        <w:left w:val="none" w:sz="0" w:space="0" w:color="auto"/>
        <w:bottom w:val="none" w:sz="0" w:space="0" w:color="auto"/>
        <w:right w:val="none" w:sz="0" w:space="0" w:color="auto"/>
      </w:divBdr>
    </w:div>
    <w:div w:id="726881519">
      <w:bodyDiv w:val="1"/>
      <w:marLeft w:val="0"/>
      <w:marRight w:val="0"/>
      <w:marTop w:val="0"/>
      <w:marBottom w:val="0"/>
      <w:divBdr>
        <w:top w:val="none" w:sz="0" w:space="0" w:color="auto"/>
        <w:left w:val="none" w:sz="0" w:space="0" w:color="auto"/>
        <w:bottom w:val="none" w:sz="0" w:space="0" w:color="auto"/>
        <w:right w:val="none" w:sz="0" w:space="0" w:color="auto"/>
      </w:divBdr>
    </w:div>
    <w:div w:id="946351411">
      <w:bodyDiv w:val="1"/>
      <w:marLeft w:val="0"/>
      <w:marRight w:val="0"/>
      <w:marTop w:val="0"/>
      <w:marBottom w:val="0"/>
      <w:divBdr>
        <w:top w:val="none" w:sz="0" w:space="0" w:color="auto"/>
        <w:left w:val="none" w:sz="0" w:space="0" w:color="auto"/>
        <w:bottom w:val="none" w:sz="0" w:space="0" w:color="auto"/>
        <w:right w:val="none" w:sz="0" w:space="0" w:color="auto"/>
      </w:divBdr>
    </w:div>
    <w:div w:id="1074740878">
      <w:bodyDiv w:val="1"/>
      <w:marLeft w:val="0"/>
      <w:marRight w:val="0"/>
      <w:marTop w:val="0"/>
      <w:marBottom w:val="0"/>
      <w:divBdr>
        <w:top w:val="none" w:sz="0" w:space="0" w:color="auto"/>
        <w:left w:val="none" w:sz="0" w:space="0" w:color="auto"/>
        <w:bottom w:val="none" w:sz="0" w:space="0" w:color="auto"/>
        <w:right w:val="none" w:sz="0" w:space="0" w:color="auto"/>
      </w:divBdr>
    </w:div>
    <w:div w:id="1339117062">
      <w:bodyDiv w:val="1"/>
      <w:marLeft w:val="0"/>
      <w:marRight w:val="0"/>
      <w:marTop w:val="0"/>
      <w:marBottom w:val="0"/>
      <w:divBdr>
        <w:top w:val="none" w:sz="0" w:space="0" w:color="auto"/>
        <w:left w:val="none" w:sz="0" w:space="0" w:color="auto"/>
        <w:bottom w:val="none" w:sz="0" w:space="0" w:color="auto"/>
        <w:right w:val="none" w:sz="0" w:space="0" w:color="auto"/>
      </w:divBdr>
    </w:div>
    <w:div w:id="1478913735">
      <w:bodyDiv w:val="1"/>
      <w:marLeft w:val="0"/>
      <w:marRight w:val="0"/>
      <w:marTop w:val="0"/>
      <w:marBottom w:val="0"/>
      <w:divBdr>
        <w:top w:val="none" w:sz="0" w:space="0" w:color="auto"/>
        <w:left w:val="none" w:sz="0" w:space="0" w:color="auto"/>
        <w:bottom w:val="none" w:sz="0" w:space="0" w:color="auto"/>
        <w:right w:val="none" w:sz="0" w:space="0" w:color="auto"/>
      </w:divBdr>
    </w:div>
    <w:div w:id="170428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hchr.org/en/issues/digitalage/ai/pages/aihr.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lobal.oup.com/academic/product/ethics-of-artificial-intelligence-and-robotics-978019875566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rw.org/news/2019/04/08/artificial-intelligence-and-human-right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lato.stanford.edu/entries/ethics-ai/"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elfercenter.org/publication/artificial-intelligence-and-human-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1744F-9AA7-47C0-AE87-0C713236E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15</Pages>
  <Words>3327</Words>
  <Characters>18966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Hein Htet</cp:lastModifiedBy>
  <cp:revision>34</cp:revision>
  <dcterms:created xsi:type="dcterms:W3CDTF">2023-07-22T01:50:00Z</dcterms:created>
  <dcterms:modified xsi:type="dcterms:W3CDTF">2023-07-22T04:50:00Z</dcterms:modified>
</cp:coreProperties>
</file>