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C746" w14:textId="4B9395AD" w:rsidR="009D0639" w:rsidRPr="00F01D4D" w:rsidRDefault="009D0639">
      <w:pPr>
        <w:rPr>
          <w:b/>
          <w:bCs/>
          <w:lang w:val="en-GB"/>
        </w:rPr>
      </w:pPr>
      <w:r w:rsidRPr="00F01D4D">
        <w:rPr>
          <w:b/>
          <w:bCs/>
          <w:lang w:val="en-GB"/>
        </w:rPr>
        <w:t xml:space="preserve">IO </w:t>
      </w:r>
      <w:r w:rsidR="00344D0E" w:rsidRPr="00F01D4D">
        <w:rPr>
          <w:b/>
          <w:bCs/>
          <w:lang w:val="en-GB"/>
        </w:rPr>
        <w:t>connectors</w:t>
      </w:r>
      <w:r w:rsidRPr="00F01D4D">
        <w:rPr>
          <w:b/>
          <w:bCs/>
          <w:lang w:val="en-GB"/>
        </w:rPr>
        <w:t xml:space="preserve"> for the audio DSP.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1701"/>
        <w:gridCol w:w="2126"/>
      </w:tblGrid>
      <w:tr w:rsidR="009D0639" w:rsidRPr="008E5513" w14:paraId="4083FCEB" w14:textId="77777777" w:rsidTr="00741B70">
        <w:trPr>
          <w:jc w:val="center"/>
        </w:trPr>
        <w:tc>
          <w:tcPr>
            <w:tcW w:w="6516" w:type="dxa"/>
            <w:shd w:val="clear" w:color="auto" w:fill="ED7D31" w:themeFill="accent2"/>
          </w:tcPr>
          <w:p w14:paraId="3CD8947B" w14:textId="1BD0115C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What</w:t>
            </w:r>
            <w:proofErr w:type="spellEnd"/>
            <w:r w:rsidRPr="008E5513">
              <w:rPr>
                <w:b/>
                <w:bCs/>
              </w:rPr>
              <w:t>:</w:t>
            </w:r>
          </w:p>
        </w:tc>
        <w:tc>
          <w:tcPr>
            <w:tcW w:w="1701" w:type="dxa"/>
            <w:shd w:val="clear" w:color="auto" w:fill="ED7D31" w:themeFill="accent2"/>
          </w:tcPr>
          <w:p w14:paraId="5BC4FAAE" w14:textId="29D99905" w:rsidR="009D0639" w:rsidRPr="008E5513" w:rsidRDefault="009D0639">
            <w:pPr>
              <w:rPr>
                <w:b/>
                <w:bCs/>
              </w:rPr>
            </w:pPr>
            <w:r w:rsidRPr="008E5513">
              <w:rPr>
                <w:b/>
                <w:bCs/>
              </w:rPr>
              <w:t>Type:</w:t>
            </w:r>
          </w:p>
        </w:tc>
        <w:tc>
          <w:tcPr>
            <w:tcW w:w="2126" w:type="dxa"/>
            <w:shd w:val="clear" w:color="auto" w:fill="ED7D31" w:themeFill="accent2"/>
          </w:tcPr>
          <w:p w14:paraId="2ED1C51F" w14:textId="1F195F22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Mouser</w:t>
            </w:r>
            <w:proofErr w:type="spellEnd"/>
            <w:r w:rsidRPr="008E5513">
              <w:rPr>
                <w:b/>
                <w:bCs/>
              </w:rPr>
              <w:t xml:space="preserve"> </w:t>
            </w:r>
            <w:r w:rsidR="00F75786" w:rsidRPr="008E5513">
              <w:rPr>
                <w:b/>
                <w:bCs/>
              </w:rPr>
              <w:t>(</w:t>
            </w:r>
            <w:r w:rsidR="005D6C37" w:rsidRPr="008E5513">
              <w:rPr>
                <w:b/>
                <w:bCs/>
              </w:rPr>
              <w:t>Farnell)</w:t>
            </w:r>
            <w:r w:rsidRPr="008E5513">
              <w:rPr>
                <w:b/>
                <w:bCs/>
              </w:rPr>
              <w:t>:</w:t>
            </w:r>
          </w:p>
        </w:tc>
      </w:tr>
      <w:tr w:rsidR="009D0639" w14:paraId="4E088B76" w14:textId="77777777" w:rsidTr="00741B70">
        <w:trPr>
          <w:jc w:val="center"/>
        </w:trPr>
        <w:tc>
          <w:tcPr>
            <w:tcW w:w="6516" w:type="dxa"/>
          </w:tcPr>
          <w:p w14:paraId="228AA83A" w14:textId="38F073D7" w:rsidR="009D0639" w:rsidRDefault="00AF3466">
            <w:r>
              <w:t>Input XLR</w:t>
            </w:r>
          </w:p>
        </w:tc>
        <w:tc>
          <w:tcPr>
            <w:tcW w:w="1701" w:type="dxa"/>
          </w:tcPr>
          <w:p w14:paraId="3C647F47" w14:textId="0B1C37DE" w:rsidR="009D0639" w:rsidRDefault="007C04C4">
            <w:r w:rsidRPr="007C04C4">
              <w:t>NC3FAAV1</w:t>
            </w:r>
          </w:p>
        </w:tc>
        <w:tc>
          <w:tcPr>
            <w:tcW w:w="2126" w:type="dxa"/>
          </w:tcPr>
          <w:p w14:paraId="7673A832" w14:textId="019530AA" w:rsidR="009D0639" w:rsidRDefault="001F3624">
            <w:r>
              <w:t>(</w:t>
            </w:r>
            <w:r w:rsidRPr="001F3624">
              <w:t>1310035</w:t>
            </w:r>
            <w:r>
              <w:t>)</w:t>
            </w:r>
          </w:p>
        </w:tc>
      </w:tr>
      <w:tr w:rsidR="00AF3466" w14:paraId="2F475D39" w14:textId="77777777" w:rsidTr="00741B70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5D3E51BA" w14:textId="4698DF74" w:rsidR="00AF3466" w:rsidRDefault="00515B5A">
            <w:r>
              <w:t>Input</w:t>
            </w:r>
            <w:r w:rsidR="00AF3466">
              <w:t xml:space="preserve">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AD22729" w14:textId="55B96CA9" w:rsidR="00AF3466" w:rsidRDefault="00162D60">
            <w:r w:rsidRPr="00162D60">
              <w:t>PSG0155</w:t>
            </w:r>
            <w:r w:rsidR="00973663"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B351A86" w14:textId="52D38118" w:rsidR="00AF3466" w:rsidRDefault="00445509">
            <w:r>
              <w:t>(</w:t>
            </w:r>
            <w:r w:rsidRPr="00445509">
              <w:t>12</w:t>
            </w:r>
            <w:r w:rsidR="00653D91">
              <w:t>80669</w:t>
            </w:r>
            <w:r>
              <w:t>)</w:t>
            </w:r>
          </w:p>
        </w:tc>
      </w:tr>
      <w:tr w:rsidR="00AF3466" w14:paraId="676362BF" w14:textId="77777777" w:rsidTr="00741B70">
        <w:trPr>
          <w:jc w:val="center"/>
        </w:trPr>
        <w:tc>
          <w:tcPr>
            <w:tcW w:w="6516" w:type="dxa"/>
          </w:tcPr>
          <w:p w14:paraId="68F53721" w14:textId="5D887278" w:rsidR="00AF3466" w:rsidRDefault="00AF3466">
            <w:r>
              <w:t>Input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</w:tcPr>
          <w:p w14:paraId="2250E6C0" w14:textId="4B48DEBF" w:rsidR="00AF3466" w:rsidRDefault="00793384">
            <w:r w:rsidRPr="00793384">
              <w:t>ACJS-MHD</w:t>
            </w:r>
          </w:p>
        </w:tc>
        <w:tc>
          <w:tcPr>
            <w:tcW w:w="2126" w:type="dxa"/>
          </w:tcPr>
          <w:p w14:paraId="14B10D99" w14:textId="1714EECC" w:rsidR="00AF3466" w:rsidRDefault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821E50" w14:paraId="40217489" w14:textId="77777777" w:rsidTr="00C6020C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78228E05" w14:textId="153C2443" w:rsidR="00821E50" w:rsidRDefault="00133703">
            <w:r>
              <w:t xml:space="preserve">Input </w:t>
            </w:r>
            <w:r w:rsidR="00821E50">
              <w:t>USB</w:t>
            </w:r>
            <w:r>
              <w:t>-B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0AF423C" w14:textId="017153E0" w:rsidR="00821E50" w:rsidRPr="00793384" w:rsidRDefault="00E36FD5">
            <w:r w:rsidRPr="00E36FD5">
              <w:t>CP30203NMB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3E8CF1B5" w14:textId="6BC03766" w:rsidR="00821E50" w:rsidRDefault="00E36FD5">
            <w:r>
              <w:t>(</w:t>
            </w:r>
            <w:r w:rsidRPr="00E36FD5">
              <w:t>2679733</w:t>
            </w:r>
            <w:r>
              <w:t>)</w:t>
            </w:r>
          </w:p>
        </w:tc>
      </w:tr>
      <w:tr w:rsidR="00AF3466" w14:paraId="10D6030C" w14:textId="77777777" w:rsidTr="00C6020C">
        <w:trPr>
          <w:jc w:val="center"/>
        </w:trPr>
        <w:tc>
          <w:tcPr>
            <w:tcW w:w="6516" w:type="dxa"/>
            <w:shd w:val="clear" w:color="auto" w:fill="FFFFFF" w:themeFill="background1"/>
          </w:tcPr>
          <w:p w14:paraId="06226E57" w14:textId="16CF32F4" w:rsidR="00AF3466" w:rsidRDefault="00AF3466">
            <w:r>
              <w:t>Output XLR</w:t>
            </w:r>
          </w:p>
        </w:tc>
        <w:tc>
          <w:tcPr>
            <w:tcW w:w="1701" w:type="dxa"/>
            <w:shd w:val="clear" w:color="auto" w:fill="FFFFFF" w:themeFill="background1"/>
          </w:tcPr>
          <w:p w14:paraId="71EFB09B" w14:textId="4A64625A" w:rsidR="00AF3466" w:rsidRDefault="00FA1533">
            <w:r w:rsidRPr="00FA1533">
              <w:t>NC3MAAV-1</w:t>
            </w:r>
          </w:p>
        </w:tc>
        <w:tc>
          <w:tcPr>
            <w:tcW w:w="2126" w:type="dxa"/>
            <w:shd w:val="clear" w:color="auto" w:fill="FFFFFF" w:themeFill="background1"/>
          </w:tcPr>
          <w:p w14:paraId="13572292" w14:textId="708C11ED" w:rsidR="00AF3466" w:rsidRDefault="00036F1E">
            <w:r w:rsidRPr="00036F1E">
              <w:t>568-NC3MAAV-1</w:t>
            </w:r>
          </w:p>
        </w:tc>
      </w:tr>
      <w:tr w:rsidR="00974999" w14:paraId="00D07E4D" w14:textId="77777777" w:rsidTr="00C6020C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08ECD16D" w14:textId="4819DEDE" w:rsidR="00974999" w:rsidRDefault="00974999" w:rsidP="00974999">
            <w:r>
              <w:t>Output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02AFD45" w14:textId="19402875" w:rsidR="00974999" w:rsidRDefault="00974999" w:rsidP="00974999">
            <w:r w:rsidRPr="00162D60">
              <w:t>PSG0155</w:t>
            </w:r>
            <w:r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C42FC2A" w14:textId="4D5CC255" w:rsidR="00974999" w:rsidRDefault="00974999" w:rsidP="00974999">
            <w:r>
              <w:t>(</w:t>
            </w:r>
            <w:r w:rsidRPr="00445509">
              <w:t>12</w:t>
            </w:r>
            <w:r>
              <w:t>80669)</w:t>
            </w:r>
          </w:p>
        </w:tc>
      </w:tr>
      <w:tr w:rsidR="00793384" w14:paraId="7EB65FB4" w14:textId="77777777" w:rsidTr="00C6020C">
        <w:trPr>
          <w:jc w:val="center"/>
        </w:trPr>
        <w:tc>
          <w:tcPr>
            <w:tcW w:w="6516" w:type="dxa"/>
            <w:shd w:val="clear" w:color="auto" w:fill="FFFFFF" w:themeFill="background1"/>
          </w:tcPr>
          <w:p w14:paraId="3A115375" w14:textId="0CB8DC48" w:rsidR="00793384" w:rsidRDefault="00793384" w:rsidP="00793384">
            <w:r>
              <w:t>Output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45BB702B" w14:textId="6923588C" w:rsidR="00793384" w:rsidRDefault="00793384" w:rsidP="00793384">
            <w:r w:rsidRPr="00793384">
              <w:t>ACJS-MHD</w:t>
            </w:r>
          </w:p>
        </w:tc>
        <w:tc>
          <w:tcPr>
            <w:tcW w:w="2126" w:type="dxa"/>
            <w:shd w:val="clear" w:color="auto" w:fill="FFFFFF" w:themeFill="background1"/>
          </w:tcPr>
          <w:p w14:paraId="42CAF218" w14:textId="0C08F038" w:rsidR="00793384" w:rsidRDefault="00793384" w:rsidP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974999" w:rsidRPr="00C93B8B" w14:paraId="78E4FAD0" w14:textId="77777777" w:rsidTr="00C6020C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3C5FF364" w14:textId="72FB3728" w:rsidR="00974999" w:rsidRPr="00C93B8B" w:rsidRDefault="00974999" w:rsidP="00741B70">
            <w:pPr>
              <w:rPr>
                <w:lang w:val="en-GB"/>
              </w:rPr>
            </w:pPr>
            <w:r w:rsidRPr="00821E50">
              <w:rPr>
                <w:lang w:val="en-GB"/>
              </w:rPr>
              <w:t>Input power connector</w:t>
            </w:r>
            <w:r w:rsidR="00741B70">
              <w:rPr>
                <w:lang w:val="en-GB"/>
              </w:rPr>
              <w:t xml:space="preserve"> </w:t>
            </w:r>
            <w:r w:rsidRPr="00C93B8B">
              <w:rPr>
                <w:lang w:val="en-GB"/>
              </w:rPr>
              <w:t>(based on chosen GSM60E18-P1J</w:t>
            </w:r>
            <w:r>
              <w:rPr>
                <w:lang w:val="en-GB"/>
              </w:rPr>
              <w:t xml:space="preserve"> PSU)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8091214" w14:textId="0AD69A30" w:rsidR="00974999" w:rsidRPr="00C93B8B" w:rsidRDefault="00DC60C2" w:rsidP="00DC60C2">
            <w:pPr>
              <w:rPr>
                <w:lang w:val="en-GB"/>
              </w:rPr>
            </w:pPr>
            <w:r w:rsidRPr="00DC60C2">
              <w:rPr>
                <w:lang w:val="en-GB"/>
              </w:rPr>
              <w:t>PJ-039B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F075F6F" w14:textId="510590B1" w:rsidR="00974999" w:rsidRPr="00C93B8B" w:rsidRDefault="00DC60C2" w:rsidP="003475FC">
            <w:pPr>
              <w:rPr>
                <w:lang w:val="en-GB"/>
              </w:rPr>
            </w:pPr>
            <w:r w:rsidRPr="00DC60C2">
              <w:rPr>
                <w:lang w:val="en-GB"/>
              </w:rPr>
              <w:t>490-PJ-039B</w:t>
            </w:r>
          </w:p>
        </w:tc>
      </w:tr>
    </w:tbl>
    <w:p w14:paraId="4FA5C1DA" w14:textId="77777777" w:rsidR="005A6BFF" w:rsidRPr="00C93B8B" w:rsidRDefault="005A6BFF">
      <w:pPr>
        <w:rPr>
          <w:lang w:val="en-GB"/>
        </w:rPr>
      </w:pPr>
    </w:p>
    <w:sectPr w:rsidR="005A6BFF" w:rsidRPr="00C93B8B" w:rsidSect="009D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jstalinea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39"/>
    <w:rsid w:val="00036F1E"/>
    <w:rsid w:val="000C55F1"/>
    <w:rsid w:val="000C60CC"/>
    <w:rsid w:val="0011436F"/>
    <w:rsid w:val="00133703"/>
    <w:rsid w:val="00162D60"/>
    <w:rsid w:val="001F3624"/>
    <w:rsid w:val="00253657"/>
    <w:rsid w:val="00344D0E"/>
    <w:rsid w:val="003475FC"/>
    <w:rsid w:val="003E1726"/>
    <w:rsid w:val="003F7BE2"/>
    <w:rsid w:val="00425D9C"/>
    <w:rsid w:val="00445509"/>
    <w:rsid w:val="00515B5A"/>
    <w:rsid w:val="005A6BFF"/>
    <w:rsid w:val="005C3609"/>
    <w:rsid w:val="005D6C37"/>
    <w:rsid w:val="00653D91"/>
    <w:rsid w:val="00741B70"/>
    <w:rsid w:val="00747594"/>
    <w:rsid w:val="00793384"/>
    <w:rsid w:val="007B7A9F"/>
    <w:rsid w:val="007C04C4"/>
    <w:rsid w:val="008076E4"/>
    <w:rsid w:val="00821E50"/>
    <w:rsid w:val="00884363"/>
    <w:rsid w:val="008E5513"/>
    <w:rsid w:val="00973663"/>
    <w:rsid w:val="00974999"/>
    <w:rsid w:val="009D0639"/>
    <w:rsid w:val="00A65506"/>
    <w:rsid w:val="00AF3466"/>
    <w:rsid w:val="00C6020C"/>
    <w:rsid w:val="00C93B8B"/>
    <w:rsid w:val="00CE0A63"/>
    <w:rsid w:val="00D45AFB"/>
    <w:rsid w:val="00DA5593"/>
    <w:rsid w:val="00DC60C2"/>
    <w:rsid w:val="00E36FD5"/>
    <w:rsid w:val="00E71DDE"/>
    <w:rsid w:val="00F01D4D"/>
    <w:rsid w:val="00F75786"/>
    <w:rsid w:val="00F87FE2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F040"/>
  <w15:chartTrackingRefBased/>
  <w15:docId w15:val="{DBF82FC4-439C-4F6C-A3CD-1A93C33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0A63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0A6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Standaardtabe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0A63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Voettekst">
    <w:name w:val="footer"/>
    <w:basedOn w:val="Standaard"/>
    <w:link w:val="Voet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0A6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05d510-ea22-4a19-9636-83991cd40530">
      <Terms xmlns="http://schemas.microsoft.com/office/infopath/2007/PartnerControls"/>
    </lcf76f155ced4ddcb4097134ff3c332f>
    <TaxCatchAll xmlns="93d10ab3-c374-42b2-b04c-92aeca1ade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F8990-19B1-472D-884B-E347040A4068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3d10ab3-c374-42b2-b04c-92aeca1ade14"/>
    <ds:schemaRef ds:uri="a605d510-ea22-4a19-9636-83991cd4053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3D3D5F-6500-425E-BBDA-C0BD6AAFA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1D53D-CEA4-4365-A2B5-2966C76C7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49</cp:revision>
  <cp:lastPrinted>2023-03-30T17:59:00Z</cp:lastPrinted>
  <dcterms:created xsi:type="dcterms:W3CDTF">2023-03-29T02:46:00Z</dcterms:created>
  <dcterms:modified xsi:type="dcterms:W3CDTF">2023-04-06T20:14:00Z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  <property fmtid="{D5CDD505-2E9C-101B-9397-08002B2CF9AE}" pid="3" name="MediaServiceImageTags">
    <vt:lpwstr/>
  </property>
</Properties>
</file>