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Arial" w:cs="Arial" w:eastAsia="Arial" w:hAnsi="Arial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52"/>
          <w:szCs w:val="52"/>
          <w:rtl w:val="0"/>
        </w:rPr>
        <w:t xml:space="preserve">Desarrollo de un Prototipo de Aplicación Web para Reserva de Citas Médicas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right"/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Historia de Usuario:</w:t>
      </w:r>
    </w:p>
    <w:p w:rsidR="00000000" w:rsidDel="00000000" w:rsidP="00000000" w:rsidRDefault="00000000" w:rsidRPr="00000000" w14:paraId="0000000A">
      <w:pPr>
        <w:jc w:val="right"/>
        <w:rPr>
          <w:rFonts w:ascii="Arial" w:cs="Arial" w:eastAsia="Arial" w:hAnsi="Arial"/>
          <w:color w:val="40404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404040"/>
          <w:sz w:val="52"/>
          <w:szCs w:val="52"/>
          <w:rtl w:val="0"/>
        </w:rPr>
        <w:t xml:space="preserve">Consultar Citas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  <w:sectPr>
          <w:footerReference r:id="rId7" w:type="even"/>
          <w:pgSz w:h="16840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de Versiones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9.0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1736"/>
        <w:gridCol w:w="1328"/>
        <w:gridCol w:w="6905"/>
        <w:tblGridChange w:id="0">
          <w:tblGrid>
            <w:gridCol w:w="1736"/>
            <w:gridCol w:w="1328"/>
            <w:gridCol w:w="69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08/04/2026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inicial de la Historia de Usuario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lin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ind w:left="426" w:hanging="426"/>
        <w:rPr/>
      </w:pPr>
      <w:bookmarkStart w:colFirst="0" w:colLast="0" w:name="_heading=h.pp4cja899ptu" w:id="0"/>
      <w:bookmarkEnd w:id="0"/>
      <w:r w:rsidDel="00000000" w:rsidR="00000000" w:rsidRPr="00000000">
        <w:rPr>
          <w:rtl w:val="0"/>
        </w:rPr>
        <w:t xml:space="preserve">DESCRIPCIÓN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1.000000000002" w:type="dxa"/>
        <w:jc w:val="left"/>
        <w:tblInd w:w="-108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4"/>
        <w:gridCol w:w="2068"/>
        <w:gridCol w:w="2069"/>
        <w:gridCol w:w="2068"/>
        <w:gridCol w:w="2862"/>
        <w:tblGridChange w:id="0">
          <w:tblGrid>
            <w:gridCol w:w="964"/>
            <w:gridCol w:w="2068"/>
            <w:gridCol w:w="2069"/>
            <w:gridCol w:w="2068"/>
            <w:gridCol w:w="286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Historia de Usuario: Consultar Citas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Como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Médico del consultorio médico,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Quiero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Consultar las citas médicas registradas en el sistema web, aplicando filtros de búsqueda según mis necesidades,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Para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Conocer oportunamente las citas que debo atender, revisar la información relevante de cada paciente y organizar adecuadamente mi jornada de atención médica.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gridSpan w:val="4"/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Regla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médico debe estar autenticado en el sistema para poder consultar las citas médicas asignadas a su especialidad o a su usuario.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Los campos de entrada (filtros) disponibles para la consulta de citas son: fecha de atención, rango de fechas, médico especialista y estado de la cita (programada, atendida, cancelada).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RN-03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 realizar una consulta de citas, al menos uno de los filtros de búsqueda debe ser seleccionado por el médico.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Las citas mostradas en la consulta deben corresponder únicamente al médico autenticado o a la especialidad médica asociada.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Los campos de salida que el médico debe visualizar en la consulta son: nombre del paciente, número de documento del paciente, fecha de la cita, hora de la cita, especialidad médica, motivo de atención y estado de la cita.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El sistema no debe permitir la modificación ni eliminación de las citas desde el módulo de consulta del médico.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RN-07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Si los criterios de búsqueda ingresados no cumplen con las reglas definidas, el sistema debe mostrar un mensaje de advertencia y no ejecutar la consulta.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shd w:fill="f2f2f2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Criterios de aceptación (Formato 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Escenario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Dado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Cuando 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Entonces 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2"/>
                <w:szCs w:val="22"/>
                <w:rtl w:val="0"/>
              </w:rPr>
              <w:t xml:space="preserve">Consultar citas por fecha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2"/>
                <w:szCs w:val="22"/>
                <w:rtl w:val="0"/>
              </w:rPr>
              <w:t xml:space="preserve">Dado que el médico inició sesión en el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2"/>
                <w:szCs w:val="22"/>
                <w:rtl w:val="0"/>
              </w:rPr>
              <w:t xml:space="preserve">Cuando selecciona una fecha y realiza la consulta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color w:val="40404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22"/>
                <w:szCs w:val="22"/>
                <w:rtl w:val="0"/>
              </w:rPr>
              <w:t xml:space="preserve">Entonces el sistema muestra la lista de citas correspondientes a esa fecha.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Consultar citas por rango de fechas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médico se encuentra en el módulo “Consultar Citas”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selecciona un rango de fechas válido y ejecuta la búsqueda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las citas registradas dentro del rango seleccionado.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Validar consulta sin filtros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médico intenta consultar citas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no selecciona ningún filtro de búsqueda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un mensaje de advertencia indicando que debe seleccionar al menos un criterio de búsqueda.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Consultar citas sin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médico realiza una consulta con filtros válidos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no existen citas registradas que coincidan con los criterios ingresados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un mensaje de advertencia indicando que no se encontraron resultados.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Visualizar información de la cita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médico consulta las citas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el sistema muestra los resultados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se visualizan los datos del paciente, fecha, hora, especialidad, motivo de atención y estado de la cita.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Restringir acceso a citas no asociadas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médico se encuentra autenticado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intenta consultar citas que no corresponden a su usuario o especialidad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no muestra información y presenta un mensaje de advertencia.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CA-07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Validar formato de filtros de búsqueda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Dado que el médico ingresa criterios de búsqueda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Cuando los filtros no cumplen con los formatos válidos definidos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Entonces el sistema muestra un mensaje de error y no realiza la consulta.</w:t>
            </w:r>
          </w:p>
        </w:tc>
      </w:tr>
    </w:tbl>
    <w:p w:rsidR="00000000" w:rsidDel="00000000" w:rsidP="00000000" w:rsidRDefault="00000000" w:rsidRPr="00000000" w14:paraId="000000B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numPr>
          <w:ilvl w:val="0"/>
          <w:numId w:val="1"/>
        </w:numPr>
        <w:ind w:left="426" w:hanging="426"/>
        <w:rPr/>
      </w:pPr>
      <w:r w:rsidDel="00000000" w:rsidR="00000000" w:rsidRPr="00000000">
        <w:rPr>
          <w:rtl w:val="0"/>
        </w:rPr>
        <w:t xml:space="preserve">IMAGEN PROTOTIPO DE INTERFAZ GRAFICA DE USUARIO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6192210" cy="2705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21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6038850" cy="257466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574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6192210" cy="3149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21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type w:val="nextPage"/>
      <w:pgSz w:h="16840" w:w="11907" w:orient="portrait"/>
      <w:pgMar w:bottom="1134" w:top="1440" w:left="1077" w:right="1077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Web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243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788"/>
      <w:gridCol w:w="3906"/>
      <w:gridCol w:w="2549"/>
      <w:tblGridChange w:id="0">
        <w:tblGrid>
          <w:gridCol w:w="2788"/>
          <w:gridCol w:w="3906"/>
          <w:gridCol w:w="2549"/>
        </w:tblGrid>
      </w:tblGridChange>
    </w:tblGrid>
    <w:tr>
      <w:trPr>
        <w:cantSplit w:val="1"/>
        <w:trHeight w:val="1324" w:hRule="atLeast"/>
        <w:tblHeader w:val="0"/>
      </w:trPr>
      <w:tc>
        <w:tcPr>
          <w:tcBorders>
            <w:top w:color="000000" w:space="0" w:sz="12" w:val="single"/>
            <w:left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Logo del sistema</w:t>
          </w:r>
        </w:p>
      </w:tc>
      <w:tc>
        <w:tcPr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797022" cy="797022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7022" cy="79702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B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114300" distT="114300" distL="114300" distR="114300">
                <wp:extent cx="652697" cy="875044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697" cy="87504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9ryGfDwVRjS/o1PbWj8hRhvcA==">CgMxLjAyDmgucHA0Y2phODk5cHR1OAByITFvN2c0SVJlUW5WNU4yeVI2Q05DZnBmMFNBc0syZzdReA==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ón">
    <vt:lpwstr>001</vt:lpwstr>
  </property>
</Properties>
</file>