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80109291"/>
        <w:docPartObj>
          <w:docPartGallery w:val="Cover Pages"/>
          <w:docPartUnique/>
        </w:docPartObj>
      </w:sdtPr>
      <w:sdtEndPr/>
      <w:sdtContent>
        <w:p w14:paraId="001998E0" w14:textId="5A046103" w:rsidR="00E625CB" w:rsidRPr="00677945" w:rsidRDefault="00E625CB" w:rsidP="00677945">
          <w:pPr>
            <w:ind w:left="-567" w:hanging="283"/>
            <w:rPr>
              <w:color w:val="0070C0"/>
              <w:sz w:val="44"/>
              <w:szCs w:val="44"/>
            </w:rPr>
          </w:pPr>
          <w:r w:rsidRPr="00677945">
            <w:rPr>
              <w:noProof/>
              <w:color w:val="0070C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10A835E" wp14:editId="2FEA262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F12D771" w14:textId="6E702BEE" w:rsidR="00E625CB" w:rsidRDefault="00F85E49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Heinrich Badenhorst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0A83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left:0;text-align:left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14:paraId="6F12D771" w14:textId="6E702BEE" w:rsidR="00E625CB" w:rsidRDefault="00F85E49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Heinrich Badenhorst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77945">
            <w:rPr>
              <w:noProof/>
              <w:color w:val="0070C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7D1903D" wp14:editId="1CC4309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5BA662" w14:textId="1414294F" w:rsidR="00E625CB" w:rsidRDefault="00E625CB" w:rsidP="00677945">
                                <w:pPr>
                                  <w:ind w:left="142" w:hanging="142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7D1903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" fillcolor="#8eaadb [1940]" stroked="f" strokeweight="1pt">
                    <v:textbox inset="21.6pt,,21.6pt">
                      <w:txbxContent>
                        <w:p w14:paraId="695BA662" w14:textId="1414294F" w:rsidR="00E625CB" w:rsidRDefault="00E625CB" w:rsidP="00677945">
                          <w:pPr>
                            <w:ind w:left="142" w:hanging="142"/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677945">
            <w:rPr>
              <w:noProof/>
              <w:color w:val="0070C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F5ED5C5" wp14:editId="17149F6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Tight wrapText="bothSides">
                      <wp:wrapPolygon edited="0">
                        <wp:start x="0" y="0"/>
                        <wp:lineTo x="0" y="21425"/>
                        <wp:lineTo x="21477" y="21425"/>
                        <wp:lineTo x="21477" y="0"/>
                        <wp:lineTo x="0" y="0"/>
                      </wp:wrapPolygon>
                    </wp:wrapTight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312DA0" w14:textId="5D9F5920" w:rsidR="00E625CB" w:rsidRPr="00E60380" w:rsidRDefault="00E60380" w:rsidP="00C93FA4">
                                <w:pPr>
                                  <w:spacing w:before="240" w:line="720" w:lineRule="auto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GR 10 IT PAT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F5ED5C5" id="Rectangle 467" o:spid="_x0000_s1028" style="position:absolute;left:0;text-align:left;margin-left:0;margin-top:0;width:226.45pt;height:237.6pt;z-index:-251656192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14:paraId="48312DA0" w14:textId="5D9F5920" w:rsidR="00E625CB" w:rsidRPr="00E60380" w:rsidRDefault="00E60380" w:rsidP="00C93FA4">
                          <w:pPr>
                            <w:spacing w:before="240" w:line="720" w:lineRule="auto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GR 10 IT PAT</w:t>
                          </w:r>
                        </w:p>
                      </w:txbxContent>
                    </v:textbox>
                    <w10:wrap type="tight" anchorx="page" anchory="page"/>
                  </v:rect>
                </w:pict>
              </mc:Fallback>
            </mc:AlternateContent>
          </w:r>
          <w:r w:rsidRPr="00677945">
            <w:rPr>
              <w:noProof/>
              <w:color w:val="0070C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967B5E" wp14:editId="6507B35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8EC3ED5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Pr="00677945">
            <w:rPr>
              <w:noProof/>
              <w:color w:val="0070C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378FE67" wp14:editId="03C4ACC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86D670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677945">
            <w:rPr>
              <w:noProof/>
              <w:color w:val="0070C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2535C5" wp14:editId="4D8C9A7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057BEC9" w14:textId="21500720" w:rsidR="00E625CB" w:rsidRDefault="00015DD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144"/>
                                  </w:rPr>
                                </w:pPr>
                                <w:r w:rsidRPr="00677945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Onderwerp: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Title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Alledaagse sagteware vir werklike probleme.</w:t>
                                    </w:r>
                                  </w:sdtContent>
                                </w:sdt>
                              </w:p>
                              <w:p w14:paraId="413EC610" w14:textId="4BAD7A59" w:rsidR="00E625CB" w:rsidRPr="00677945" w:rsidRDefault="00C93FA4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r w:rsidRPr="00677945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  <w:t>Onderwerp  4:</w:t>
                                </w:r>
                                <w:r w:rsidR="00607C9C" w:rsidRPr="00677945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  <w:t xml:space="preserve"> </w:t>
                                </w:r>
                              </w:p>
                              <w:p w14:paraId="36A905A9" w14:textId="174BD6DA" w:rsidR="00C93FA4" w:rsidRDefault="00C11E82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  <w:t xml:space="preserve">Snoepwinkel - </w:t>
                                </w:r>
                                <w:r w:rsidR="00C93FA4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  <w:t>Verkoopsrekenaar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B2535C5" id="Text Box 470" o:spid="_x0000_s1029" type="#_x0000_t202" style="position:absolute;left:0;text-align:left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p w14:paraId="0057BEC9" w14:textId="21500720" w:rsidR="00E625CB" w:rsidRDefault="00015DD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144"/>
                            </w:rPr>
                          </w:pPr>
                          <w:r w:rsidRPr="00677945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t>Onderwerp: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4472C4" w:themeColor="accent1"/>
                                <w:sz w:val="40"/>
                                <w:szCs w:val="40"/>
                              </w:rPr>
                              <w:alias w:val="Title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Alledaagse sagteware vir werklike probleme.</w:t>
                              </w:r>
                            </w:sdtContent>
                          </w:sdt>
                        </w:p>
                        <w:p w14:paraId="413EC610" w14:textId="4BAD7A59" w:rsidR="00E625CB" w:rsidRPr="00677945" w:rsidRDefault="00C93FA4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r w:rsidRPr="00677945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  <w:t>Onderwerp  4:</w:t>
                          </w:r>
                          <w:r w:rsidR="00607C9C" w:rsidRPr="00677945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  <w:t xml:space="preserve"> </w:t>
                          </w:r>
                        </w:p>
                        <w:p w14:paraId="36A905A9" w14:textId="174BD6DA" w:rsidR="00C93FA4" w:rsidRDefault="00C11E82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  <w:t xml:space="preserve">Snoepwinkel - </w:t>
                          </w:r>
                          <w:r w:rsidR="00C93FA4"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  <w:t>Verkoopsrekenaar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77945">
            <w:rPr>
              <w:color w:val="0070C0"/>
              <w:sz w:val="44"/>
              <w:szCs w:val="44"/>
            </w:rPr>
            <w:t>HOËRSKOOL ZWARTKOP</w:t>
          </w:r>
        </w:p>
        <w:p w14:paraId="469DDFBA" w14:textId="750A8701" w:rsidR="00E625CB" w:rsidRDefault="00677945">
          <w:r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4CCD755C" wp14:editId="638C2666">
                <wp:simplePos x="0" y="0"/>
                <wp:positionH relativeFrom="column">
                  <wp:posOffset>-579755</wp:posOffset>
                </wp:positionH>
                <wp:positionV relativeFrom="paragraph">
                  <wp:posOffset>249555</wp:posOffset>
                </wp:positionV>
                <wp:extent cx="2828925" cy="2468237"/>
                <wp:effectExtent l="0" t="0" r="0" b="889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2468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625C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20150392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1B16D7" w14:textId="21A328E7" w:rsidR="00F85E49" w:rsidRDefault="00F85E49">
          <w:pPr>
            <w:pStyle w:val="TOCHeading"/>
          </w:pPr>
          <w:r>
            <w:t>INHOUDSOPGAWE:</w:t>
          </w:r>
        </w:p>
        <w:p w14:paraId="23103EEF" w14:textId="318D3353" w:rsidR="00C93FA4" w:rsidRDefault="00F85E4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94341" w:history="1">
            <w:r w:rsidR="00C93FA4" w:rsidRPr="0022716D">
              <w:rPr>
                <w:rStyle w:val="Hyperlink"/>
                <w:noProof/>
              </w:rPr>
              <w:t>Definieer die taak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_Toc235694341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414B1EFB" w14:textId="1E13D190" w:rsidR="00C93FA4" w:rsidRDefault="00126B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694342" w:history="1">
            <w:r w:rsidR="00C93FA4" w:rsidRPr="0022716D">
              <w:rPr>
                <w:rStyle w:val="Hyperlink"/>
                <w:noProof/>
              </w:rPr>
              <w:t>Gebruikerstories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_Toc235694342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79F059F3" w14:textId="1376BD72" w:rsidR="00C93FA4" w:rsidRDefault="00126B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694343" w:history="1">
            <w:r w:rsidR="00C93FA4" w:rsidRPr="0022716D">
              <w:rPr>
                <w:rStyle w:val="Hyperlink"/>
                <w:noProof/>
              </w:rPr>
              <w:t>Aanvaardingstoets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_Toc235694343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14B7A628" w14:textId="0B4513BA" w:rsidR="00C93FA4" w:rsidRDefault="00126B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694344" w:history="1">
            <w:r w:rsidR="00C93FA4" w:rsidRPr="0022716D">
              <w:rPr>
                <w:rStyle w:val="Hyperlink"/>
                <w:noProof/>
              </w:rPr>
              <w:t>Navigasie/ Beskrywing van vloeidiagram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_Toc235694344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646E0F24" w14:textId="2AF0F754" w:rsidR="00C93FA4" w:rsidRDefault="00126B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694345" w:history="1">
            <w:r w:rsidR="00C93FA4" w:rsidRPr="0022716D">
              <w:rPr>
                <w:rStyle w:val="Hyperlink"/>
                <w:noProof/>
              </w:rPr>
              <w:t>Gebruikerskoppelvlakontwerp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_Toc235694345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6D47C446" w14:textId="4C4305F0" w:rsidR="00C93FA4" w:rsidRDefault="00126B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694346" w:history="1">
            <w:r w:rsidR="00C93FA4" w:rsidRPr="0022716D">
              <w:rPr>
                <w:rStyle w:val="Hyperlink"/>
                <w:noProof/>
              </w:rPr>
              <w:t>Datawoordeboek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_Toc235694346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7541965B" w14:textId="58A4CF23" w:rsidR="00C93FA4" w:rsidRDefault="00126B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694347" w:history="1">
            <w:r w:rsidR="00C93FA4" w:rsidRPr="0022716D">
              <w:rPr>
                <w:rStyle w:val="Hyperlink"/>
                <w:noProof/>
              </w:rPr>
              <w:t>TVA – Tabel en data validering</w:t>
            </w:r>
            <w:r w:rsidR="00C93FA4">
              <w:rPr>
                <w:noProof/>
                <w:webHidden/>
              </w:rPr>
              <w:tab/>
            </w:r>
            <w:r w:rsidR="00C93FA4">
              <w:rPr>
                <w:noProof/>
                <w:webHidden/>
              </w:rPr>
              <w:fldChar w:fldCharType="begin"/>
            </w:r>
            <w:r w:rsidR="00C93FA4">
              <w:rPr>
                <w:noProof/>
                <w:webHidden/>
              </w:rPr>
              <w:instrText xml:space="preserve"> PAGEREF _Toc235694347 \h </w:instrText>
            </w:r>
            <w:r w:rsidR="00C93FA4">
              <w:rPr>
                <w:noProof/>
                <w:webHidden/>
              </w:rPr>
            </w:r>
            <w:r w:rsidR="00C93FA4">
              <w:rPr>
                <w:noProof/>
                <w:webHidden/>
              </w:rPr>
              <w:fldChar w:fldCharType="separate"/>
            </w:r>
            <w:r w:rsidR="00C93FA4">
              <w:rPr>
                <w:noProof/>
                <w:webHidden/>
              </w:rPr>
              <w:t>2</w:t>
            </w:r>
            <w:r w:rsidR="00C93FA4">
              <w:rPr>
                <w:noProof/>
                <w:webHidden/>
              </w:rPr>
              <w:fldChar w:fldCharType="end"/>
            </w:r>
          </w:hyperlink>
        </w:p>
        <w:p w14:paraId="1948032C" w14:textId="1D183ABE" w:rsidR="00F85E49" w:rsidRDefault="00F85E49">
          <w:r>
            <w:rPr>
              <w:b/>
              <w:bCs/>
              <w:noProof/>
            </w:rPr>
            <w:fldChar w:fldCharType="end"/>
          </w:r>
        </w:p>
      </w:sdtContent>
    </w:sdt>
    <w:p w14:paraId="20D9EE3C" w14:textId="260997BF" w:rsidR="00F85E49" w:rsidRDefault="00F85E49">
      <w:r>
        <w:br w:type="page"/>
      </w:r>
    </w:p>
    <w:p w14:paraId="73ADF2C2" w14:textId="78A1037A" w:rsidR="000D7ECB" w:rsidRDefault="00352766" w:rsidP="00352766">
      <w:pPr>
        <w:pStyle w:val="Heading1"/>
        <w:rPr>
          <w:color w:val="4472C4" w:themeColor="accent1"/>
          <w:sz w:val="28"/>
          <w:szCs w:val="28"/>
        </w:rPr>
      </w:pPr>
      <w:bookmarkStart w:id="0" w:name="_Toc235694341"/>
      <w:proofErr w:type="spellStart"/>
      <w:r w:rsidRPr="00352766">
        <w:rPr>
          <w:color w:val="4472C4" w:themeColor="accent1"/>
        </w:rPr>
        <w:lastRenderedPageBreak/>
        <w:t>Definieer</w:t>
      </w:r>
      <w:proofErr w:type="spellEnd"/>
      <w:r w:rsidRPr="00352766">
        <w:rPr>
          <w:color w:val="4472C4" w:themeColor="accent1"/>
        </w:rPr>
        <w:t xml:space="preserve"> die </w:t>
      </w:r>
      <w:proofErr w:type="spellStart"/>
      <w:r w:rsidRPr="00352766">
        <w:rPr>
          <w:color w:val="4472C4" w:themeColor="accent1"/>
        </w:rPr>
        <w:t>taak</w:t>
      </w:r>
      <w:bookmarkEnd w:id="0"/>
      <w:proofErr w:type="spellEnd"/>
      <w:r w:rsidR="00F63BEF">
        <w:rPr>
          <w:color w:val="4472C4" w:themeColor="accent1"/>
        </w:rPr>
        <w:t xml:space="preserve">: </w:t>
      </w:r>
    </w:p>
    <w:p w14:paraId="540F6584" w14:textId="0511E633" w:rsidR="00F63BEF" w:rsidRPr="00F63BEF" w:rsidRDefault="00692475" w:rsidP="00F63BEF">
      <w:r>
        <w:t xml:space="preserve">Om ‘n </w:t>
      </w:r>
      <w:proofErr w:type="spellStart"/>
      <w:r>
        <w:t>delphi</w:t>
      </w:r>
      <w:proofErr w:type="spellEnd"/>
      <w:r>
        <w:t xml:space="preserve"> program </w:t>
      </w:r>
      <w:proofErr w:type="spellStart"/>
      <w:r>
        <w:t>te</w:t>
      </w:r>
      <w:proofErr w:type="spellEnd"/>
      <w:r>
        <w:t xml:space="preserve"> </w:t>
      </w:r>
      <w:proofErr w:type="spellStart"/>
      <w:r>
        <w:t>skryf</w:t>
      </w:r>
      <w:proofErr w:type="spellEnd"/>
      <w:r>
        <w:t xml:space="preserve"> </w:t>
      </w:r>
      <w:proofErr w:type="spellStart"/>
      <w:r>
        <w:t>sodat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mense</w:t>
      </w:r>
      <w:proofErr w:type="spellEnd"/>
      <w:r>
        <w:t xml:space="preserve"> help </w:t>
      </w:r>
      <w:r w:rsidR="00F63BEF">
        <w:t xml:space="preserve">met </w:t>
      </w:r>
      <w:proofErr w:type="spellStart"/>
      <w:r w:rsidR="00F63BEF">
        <w:t>hul</w:t>
      </w:r>
      <w:proofErr w:type="spellEnd"/>
      <w:r w:rsidR="00F63BEF">
        <w:t xml:space="preserve"> </w:t>
      </w:r>
      <w:proofErr w:type="spellStart"/>
      <w:r w:rsidR="00F63BEF">
        <w:t>inkopies</w:t>
      </w:r>
      <w:proofErr w:type="spellEnd"/>
      <w:r w:rsidR="00F63BEF"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 w:rsidR="00F63BEF">
        <w:t>hulle</w:t>
      </w:r>
      <w:proofErr w:type="spellEnd"/>
      <w:r w:rsidR="00F63BEF">
        <w:t xml:space="preserve"> </w:t>
      </w:r>
      <w:proofErr w:type="spellStart"/>
      <w:r w:rsidR="00F63BEF">
        <w:t>kan</w:t>
      </w:r>
      <w:proofErr w:type="spellEnd"/>
      <w:r w:rsidR="00F63BEF">
        <w:t xml:space="preserve"> </w:t>
      </w:r>
      <w:proofErr w:type="spellStart"/>
      <w:r w:rsidR="00F63BEF">
        <w:t>betaal</w:t>
      </w:r>
      <w:proofErr w:type="spellEnd"/>
      <w:r w:rsidR="00F63BEF">
        <w:t xml:space="preserve"> </w:t>
      </w:r>
      <w:proofErr w:type="spellStart"/>
      <w:r w:rsidR="00F63BEF">
        <w:t>waarvoor</w:t>
      </w:r>
      <w:proofErr w:type="spellEnd"/>
      <w:r w:rsidR="00F63BEF">
        <w:t xml:space="preserve"> </w:t>
      </w:r>
      <w:proofErr w:type="spellStart"/>
      <w:r w:rsidR="00F63BEF">
        <w:t>hul</w:t>
      </w:r>
      <w:proofErr w:type="spellEnd"/>
      <w:r w:rsidR="00F63BEF">
        <w:t xml:space="preserve"> </w:t>
      </w:r>
      <w:proofErr w:type="spellStart"/>
      <w:r w:rsidR="00F63BEF">
        <w:t>soe</w:t>
      </w:r>
      <w:r>
        <w:t>k</w:t>
      </w:r>
      <w:proofErr w:type="spellEnd"/>
      <w:r>
        <w:t xml:space="preserve"> in die </w:t>
      </w:r>
      <w:proofErr w:type="spellStart"/>
      <w:r>
        <w:t>skool</w:t>
      </w:r>
      <w:proofErr w:type="spellEnd"/>
      <w:r>
        <w:t xml:space="preserve"> </w:t>
      </w:r>
      <w:proofErr w:type="spellStart"/>
      <w:r>
        <w:t>snoepwinkel</w:t>
      </w:r>
      <w:proofErr w:type="spellEnd"/>
      <w:r>
        <w:t>.</w:t>
      </w:r>
      <w:r w:rsidR="00930690">
        <w:t xml:space="preserve"> </w:t>
      </w:r>
      <w:r w:rsidR="00F63BEF">
        <w:t xml:space="preserve">BTW is </w:t>
      </w:r>
      <w:proofErr w:type="spellStart"/>
      <w:r w:rsidR="00F63BEF">
        <w:t>bygevoeg</w:t>
      </w:r>
      <w:proofErr w:type="spellEnd"/>
      <w:r w:rsidR="00F63BEF">
        <w:t xml:space="preserve"> met 15%</w:t>
      </w:r>
      <w:r>
        <w:t xml:space="preserve"> op alle </w:t>
      </w:r>
      <w:proofErr w:type="spellStart"/>
      <w:r>
        <w:t>produkte</w:t>
      </w:r>
      <w:proofErr w:type="spellEnd"/>
      <w:r>
        <w:t xml:space="preserve"> / items.</w:t>
      </w:r>
    </w:p>
    <w:p w14:paraId="7B4FDCE2" w14:textId="6AE71180" w:rsidR="00B805D7" w:rsidRDefault="00352766" w:rsidP="00B805D7">
      <w:pPr>
        <w:pStyle w:val="Heading1"/>
        <w:rPr>
          <w:color w:val="4472C4" w:themeColor="accent1"/>
        </w:rPr>
      </w:pPr>
      <w:bookmarkStart w:id="1" w:name="_Toc235694342"/>
      <w:proofErr w:type="spellStart"/>
      <w:r w:rsidRPr="00352766">
        <w:rPr>
          <w:color w:val="4472C4" w:themeColor="accent1"/>
        </w:rPr>
        <w:t>Gebruikerstories</w:t>
      </w:r>
      <w:bookmarkEnd w:id="1"/>
      <w:proofErr w:type="spellEnd"/>
      <w:r w:rsidR="00B805D7">
        <w:rPr>
          <w:color w:val="4472C4" w:themeColor="accent1"/>
        </w:rPr>
        <w:t>:</w:t>
      </w:r>
    </w:p>
    <w:p w14:paraId="3D975209" w14:textId="77777777" w:rsidR="003C4D62" w:rsidRPr="003C4D62" w:rsidRDefault="003C4D62" w:rsidP="003C4D62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D493D" w14:paraId="083045F9" w14:textId="77777777" w:rsidTr="0005395E">
        <w:tc>
          <w:tcPr>
            <w:tcW w:w="2254" w:type="dxa"/>
            <w:shd w:val="clear" w:color="auto" w:fill="DBDBDB" w:themeFill="accent3" w:themeFillTint="66"/>
          </w:tcPr>
          <w:p w14:paraId="799AF0CE" w14:textId="36F6BE6A" w:rsidR="002D493D" w:rsidRPr="00ED12CF" w:rsidRDefault="002D493D" w:rsidP="00FB4FFD">
            <w:pPr>
              <w:jc w:val="center"/>
              <w:rPr>
                <w:b/>
                <w:bCs/>
                <w:sz w:val="28"/>
                <w:szCs w:val="28"/>
              </w:rPr>
            </w:pPr>
            <w:r w:rsidRPr="00ED12CF">
              <w:rPr>
                <w:b/>
                <w:bCs/>
                <w:sz w:val="28"/>
                <w:szCs w:val="28"/>
              </w:rPr>
              <w:t>GEBRUIKER</w:t>
            </w:r>
            <w:r w:rsidR="000F1415" w:rsidRPr="00ED12CF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48151A81" w14:textId="4C0E4BC9" w:rsidR="002D493D" w:rsidRPr="00ED12CF" w:rsidRDefault="002D493D" w:rsidP="00FB4FFD">
            <w:pPr>
              <w:jc w:val="center"/>
              <w:rPr>
                <w:b/>
                <w:bCs/>
                <w:sz w:val="28"/>
                <w:szCs w:val="28"/>
              </w:rPr>
            </w:pPr>
            <w:r w:rsidRPr="00ED12CF">
              <w:rPr>
                <w:b/>
                <w:bCs/>
                <w:sz w:val="28"/>
                <w:szCs w:val="28"/>
              </w:rPr>
              <w:t>ROL</w:t>
            </w:r>
            <w:r w:rsidR="000F1415" w:rsidRPr="00ED12CF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6CA69084" w14:textId="5B7E32FD" w:rsidR="002D493D" w:rsidRPr="00ED12CF" w:rsidRDefault="002D493D" w:rsidP="00FB4FFD">
            <w:pPr>
              <w:jc w:val="center"/>
              <w:rPr>
                <w:b/>
                <w:bCs/>
                <w:sz w:val="28"/>
                <w:szCs w:val="28"/>
              </w:rPr>
            </w:pPr>
            <w:r w:rsidRPr="00ED12CF">
              <w:rPr>
                <w:b/>
                <w:bCs/>
                <w:sz w:val="28"/>
                <w:szCs w:val="28"/>
              </w:rPr>
              <w:t>AKTIWITEIT</w:t>
            </w:r>
            <w:r w:rsidR="000F1415" w:rsidRPr="00ED12CF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4D0306FF" w14:textId="1376ED01" w:rsidR="002D493D" w:rsidRPr="00ED12CF" w:rsidRDefault="002D493D" w:rsidP="00FB4FFD">
            <w:pPr>
              <w:jc w:val="center"/>
              <w:rPr>
                <w:b/>
                <w:bCs/>
                <w:sz w:val="28"/>
                <w:szCs w:val="28"/>
              </w:rPr>
            </w:pPr>
            <w:r w:rsidRPr="00ED12CF">
              <w:rPr>
                <w:b/>
                <w:bCs/>
                <w:sz w:val="28"/>
                <w:szCs w:val="28"/>
              </w:rPr>
              <w:t>WAARDE</w:t>
            </w:r>
            <w:r w:rsidR="000F1415" w:rsidRPr="00ED12CF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2D493D" w14:paraId="18C58699" w14:textId="77777777" w:rsidTr="0005395E">
        <w:tc>
          <w:tcPr>
            <w:tcW w:w="2254" w:type="dxa"/>
            <w:shd w:val="clear" w:color="auto" w:fill="DBDBDB" w:themeFill="accent3" w:themeFillTint="66"/>
          </w:tcPr>
          <w:p w14:paraId="3EF9130F" w14:textId="5D478BFB" w:rsidR="002D493D" w:rsidRPr="00ED12CF" w:rsidRDefault="002D493D" w:rsidP="002D493D">
            <w:pPr>
              <w:rPr>
                <w:b/>
                <w:bCs/>
                <w:sz w:val="28"/>
                <w:szCs w:val="28"/>
              </w:rPr>
            </w:pPr>
            <w:r w:rsidRPr="00ED12CF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745D09BA" w14:textId="19083507" w:rsidR="002D493D" w:rsidRPr="0005395E" w:rsidRDefault="003C4D62" w:rsidP="002D493D">
            <w:pPr>
              <w:rPr>
                <w:sz w:val="24"/>
                <w:szCs w:val="24"/>
              </w:rPr>
            </w:pPr>
            <w:r w:rsidRPr="0005395E">
              <w:rPr>
                <w:sz w:val="24"/>
                <w:szCs w:val="24"/>
              </w:rPr>
              <w:t xml:space="preserve">Is </w:t>
            </w:r>
            <w:proofErr w:type="spellStart"/>
            <w:r w:rsidRPr="0005395E">
              <w:rPr>
                <w:sz w:val="24"/>
                <w:szCs w:val="24"/>
              </w:rPr>
              <w:t>verantwoordelik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vir</w:t>
            </w:r>
            <w:proofErr w:type="spellEnd"/>
            <w:r w:rsidRPr="0005395E">
              <w:rPr>
                <w:sz w:val="24"/>
                <w:szCs w:val="24"/>
              </w:rPr>
              <w:t xml:space="preserve"> alle </w:t>
            </w:r>
            <w:proofErr w:type="spellStart"/>
            <w:r w:rsidRPr="0005395E">
              <w:rPr>
                <w:sz w:val="24"/>
                <w:szCs w:val="24"/>
              </w:rPr>
              <w:t>inkomstes</w:t>
            </w:r>
            <w:proofErr w:type="spellEnd"/>
            <w:r w:rsidRPr="0005395E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304B1843" w14:textId="5470BA36" w:rsidR="002D493D" w:rsidRPr="0005395E" w:rsidRDefault="003E4194" w:rsidP="002D493D">
            <w:pPr>
              <w:rPr>
                <w:sz w:val="24"/>
                <w:szCs w:val="24"/>
              </w:rPr>
            </w:pPr>
            <w:proofErr w:type="spellStart"/>
            <w:r w:rsidRPr="0005395E">
              <w:rPr>
                <w:sz w:val="24"/>
                <w:szCs w:val="24"/>
              </w:rPr>
              <w:t>Kassier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gebruik</w:t>
            </w:r>
            <w:proofErr w:type="spellEnd"/>
            <w:r w:rsidRPr="0005395E">
              <w:rPr>
                <w:sz w:val="24"/>
                <w:szCs w:val="24"/>
              </w:rPr>
              <w:t xml:space="preserve"> die program </w:t>
            </w:r>
            <w:proofErr w:type="spellStart"/>
            <w:r w:rsidRPr="0005395E">
              <w:rPr>
                <w:sz w:val="24"/>
                <w:szCs w:val="24"/>
              </w:rPr>
              <w:t>sodat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hy</w:t>
            </w:r>
            <w:proofErr w:type="spellEnd"/>
            <w:r w:rsidRPr="0005395E">
              <w:rPr>
                <w:sz w:val="24"/>
                <w:szCs w:val="24"/>
              </w:rPr>
              <w:t xml:space="preserve"> die </w:t>
            </w:r>
            <w:proofErr w:type="spellStart"/>
            <w:r w:rsidRPr="0005395E">
              <w:rPr>
                <w:sz w:val="24"/>
                <w:szCs w:val="24"/>
              </w:rPr>
              <w:t>kleingeld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kan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bereken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sodat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hy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weet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hoeveel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hy</w:t>
            </w:r>
            <w:proofErr w:type="spellEnd"/>
            <w:r w:rsidRPr="0005395E">
              <w:rPr>
                <w:sz w:val="24"/>
                <w:szCs w:val="24"/>
              </w:rPr>
              <w:t xml:space="preserve"> die </w:t>
            </w:r>
            <w:proofErr w:type="spellStart"/>
            <w:r w:rsidRPr="0005395E">
              <w:rPr>
                <w:sz w:val="24"/>
                <w:szCs w:val="24"/>
              </w:rPr>
              <w:t>klient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skuld</w:t>
            </w:r>
            <w:proofErr w:type="spellEnd"/>
            <w:r w:rsidR="002D493D" w:rsidRPr="0005395E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4BEE8733" w14:textId="1EB9088F" w:rsidR="002D493D" w:rsidRPr="0005395E" w:rsidRDefault="003A43E4" w:rsidP="002D493D">
            <w:pPr>
              <w:rPr>
                <w:sz w:val="24"/>
                <w:szCs w:val="24"/>
              </w:rPr>
            </w:pPr>
            <w:r w:rsidRPr="0005395E">
              <w:rPr>
                <w:sz w:val="24"/>
                <w:szCs w:val="24"/>
              </w:rPr>
              <w:t xml:space="preserve">Hy </w:t>
            </w:r>
            <w:proofErr w:type="spellStart"/>
            <w:r w:rsidRPr="0005395E">
              <w:rPr>
                <w:sz w:val="24"/>
                <w:szCs w:val="24"/>
              </w:rPr>
              <w:t>maak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seker</w:t>
            </w:r>
            <w:proofErr w:type="spellEnd"/>
            <w:r w:rsidRPr="0005395E">
              <w:rPr>
                <w:sz w:val="24"/>
                <w:szCs w:val="24"/>
              </w:rPr>
              <w:t xml:space="preserve"> die </w:t>
            </w:r>
            <w:proofErr w:type="spellStart"/>
            <w:r w:rsidRPr="0005395E">
              <w:rPr>
                <w:sz w:val="24"/>
                <w:szCs w:val="24"/>
              </w:rPr>
              <w:t>Snoepwinkel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maak</w:t>
            </w:r>
            <w:proofErr w:type="spellEnd"/>
            <w:r w:rsidRPr="0005395E">
              <w:rPr>
                <w:sz w:val="24"/>
                <w:szCs w:val="24"/>
              </w:rPr>
              <w:t xml:space="preserve"> ‘n wins.</w:t>
            </w:r>
          </w:p>
        </w:tc>
      </w:tr>
      <w:tr w:rsidR="002D493D" w14:paraId="2239947F" w14:textId="77777777" w:rsidTr="0005395E">
        <w:tc>
          <w:tcPr>
            <w:tcW w:w="2254" w:type="dxa"/>
            <w:shd w:val="clear" w:color="auto" w:fill="DBDBDB" w:themeFill="accent3" w:themeFillTint="66"/>
          </w:tcPr>
          <w:p w14:paraId="6CC9519A" w14:textId="3C4DF1D1" w:rsidR="002D493D" w:rsidRPr="00ED12CF" w:rsidRDefault="002D493D" w:rsidP="002D493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2CF">
              <w:rPr>
                <w:b/>
                <w:bCs/>
                <w:sz w:val="28"/>
                <w:szCs w:val="28"/>
              </w:rPr>
              <w:t>Eienaar</w:t>
            </w:r>
            <w:proofErr w:type="spellEnd"/>
          </w:p>
        </w:tc>
        <w:tc>
          <w:tcPr>
            <w:tcW w:w="2254" w:type="dxa"/>
            <w:shd w:val="clear" w:color="auto" w:fill="DBDBDB" w:themeFill="accent3" w:themeFillTint="66"/>
          </w:tcPr>
          <w:p w14:paraId="024C7FBA" w14:textId="7176B208" w:rsidR="002D493D" w:rsidRPr="0005395E" w:rsidRDefault="003A43E4" w:rsidP="002D493D">
            <w:pPr>
              <w:rPr>
                <w:sz w:val="24"/>
                <w:szCs w:val="24"/>
              </w:rPr>
            </w:pPr>
            <w:proofErr w:type="spellStart"/>
            <w:r w:rsidRPr="0005395E">
              <w:rPr>
                <w:sz w:val="24"/>
                <w:szCs w:val="24"/>
              </w:rPr>
              <w:t>Bestuur</w:t>
            </w:r>
            <w:proofErr w:type="spellEnd"/>
            <w:r w:rsidRPr="0005395E">
              <w:rPr>
                <w:sz w:val="24"/>
                <w:szCs w:val="24"/>
              </w:rPr>
              <w:t xml:space="preserve"> die </w:t>
            </w:r>
            <w:proofErr w:type="spellStart"/>
            <w:r w:rsidRPr="0005395E">
              <w:rPr>
                <w:sz w:val="24"/>
                <w:szCs w:val="24"/>
              </w:rPr>
              <w:t>Snoepwinkel</w:t>
            </w:r>
            <w:proofErr w:type="spellEnd"/>
            <w:r w:rsidR="003C4D62" w:rsidRPr="0005395E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4BCCC2EF" w14:textId="3DAA62D8" w:rsidR="002D493D" w:rsidRPr="0005395E" w:rsidRDefault="003A43E4" w:rsidP="002D493D">
            <w:pPr>
              <w:rPr>
                <w:sz w:val="24"/>
                <w:szCs w:val="24"/>
              </w:rPr>
            </w:pPr>
            <w:proofErr w:type="spellStart"/>
            <w:r w:rsidRPr="0005395E">
              <w:rPr>
                <w:sz w:val="24"/>
                <w:szCs w:val="24"/>
              </w:rPr>
              <w:t>Bestuur</w:t>
            </w:r>
            <w:proofErr w:type="spellEnd"/>
            <w:r w:rsidR="002D493D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2D493D" w:rsidRPr="0005395E">
              <w:rPr>
                <w:sz w:val="24"/>
                <w:szCs w:val="24"/>
              </w:rPr>
              <w:t>volgens</w:t>
            </w:r>
            <w:proofErr w:type="spellEnd"/>
            <w:r w:rsidR="003C4D62" w:rsidRPr="0005395E">
              <w:rPr>
                <w:sz w:val="24"/>
                <w:szCs w:val="24"/>
              </w:rPr>
              <w:t xml:space="preserve"> </w:t>
            </w:r>
            <w:r w:rsidRPr="0005395E">
              <w:rPr>
                <w:sz w:val="24"/>
                <w:szCs w:val="24"/>
              </w:rPr>
              <w:t xml:space="preserve">wat die </w:t>
            </w:r>
            <w:proofErr w:type="spellStart"/>
            <w:r w:rsidR="003C4D62" w:rsidRPr="0005395E">
              <w:rPr>
                <w:sz w:val="24"/>
                <w:szCs w:val="24"/>
              </w:rPr>
              <w:t>klient</w:t>
            </w:r>
            <w:proofErr w:type="spellEnd"/>
            <w:r w:rsidR="003C4D62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3C4D62" w:rsidRPr="0005395E">
              <w:rPr>
                <w:sz w:val="24"/>
                <w:szCs w:val="24"/>
              </w:rPr>
              <w:t>begeer</w:t>
            </w:r>
            <w:proofErr w:type="spellEnd"/>
            <w:r w:rsidR="003C4D62" w:rsidRPr="0005395E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095F25CB" w14:textId="51BDE989" w:rsidR="002D493D" w:rsidRPr="0005395E" w:rsidRDefault="00ED12CF" w:rsidP="002D493D">
            <w:pPr>
              <w:rPr>
                <w:sz w:val="24"/>
                <w:szCs w:val="24"/>
              </w:rPr>
            </w:pPr>
            <w:proofErr w:type="spellStart"/>
            <w:r w:rsidRPr="0005395E">
              <w:rPr>
                <w:sz w:val="24"/>
                <w:szCs w:val="24"/>
              </w:rPr>
              <w:t>Bestuur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volgens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hoeveel</w:t>
            </w:r>
            <w:proofErr w:type="spellEnd"/>
            <w:r w:rsidRPr="0005395E">
              <w:rPr>
                <w:sz w:val="24"/>
                <w:szCs w:val="24"/>
              </w:rPr>
              <w:t xml:space="preserve"> wins die </w:t>
            </w:r>
            <w:proofErr w:type="spellStart"/>
            <w:r w:rsidRPr="0005395E">
              <w:rPr>
                <w:sz w:val="24"/>
                <w:szCs w:val="24"/>
              </w:rPr>
              <w:t>Snoepwinkel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maak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en</w:t>
            </w:r>
            <w:proofErr w:type="spellEnd"/>
            <w:r w:rsidRPr="0005395E">
              <w:rPr>
                <w:sz w:val="24"/>
                <w:szCs w:val="24"/>
              </w:rPr>
              <w:t xml:space="preserve">, </w:t>
            </w:r>
            <w:proofErr w:type="spellStart"/>
            <w:r w:rsidRPr="0005395E">
              <w:rPr>
                <w:sz w:val="24"/>
                <w:szCs w:val="24"/>
              </w:rPr>
              <w:t>kyk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watter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produkte</w:t>
            </w:r>
            <w:proofErr w:type="spellEnd"/>
            <w:r w:rsidRPr="0005395E">
              <w:rPr>
                <w:sz w:val="24"/>
                <w:szCs w:val="24"/>
              </w:rPr>
              <w:t xml:space="preserve"> die mees </w:t>
            </w:r>
            <w:proofErr w:type="spellStart"/>
            <w:r w:rsidRPr="0005395E">
              <w:rPr>
                <w:sz w:val="24"/>
                <w:szCs w:val="24"/>
              </w:rPr>
              <w:t>aantreklikste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lyk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vir</w:t>
            </w:r>
            <w:proofErr w:type="spellEnd"/>
            <w:r w:rsidRPr="0005395E">
              <w:rPr>
                <w:sz w:val="24"/>
                <w:szCs w:val="24"/>
              </w:rPr>
              <w:t xml:space="preserve"> die </w:t>
            </w:r>
            <w:proofErr w:type="spellStart"/>
            <w:proofErr w:type="gramStart"/>
            <w:r w:rsidRPr="0005395E">
              <w:rPr>
                <w:sz w:val="24"/>
                <w:szCs w:val="24"/>
              </w:rPr>
              <w:t>kliente</w:t>
            </w:r>
            <w:proofErr w:type="spellEnd"/>
            <w:r w:rsidRPr="0005395E">
              <w:rPr>
                <w:sz w:val="24"/>
                <w:szCs w:val="24"/>
              </w:rPr>
              <w:t>.</w:t>
            </w:r>
            <w:r w:rsidR="002D493D" w:rsidRPr="0005395E">
              <w:rPr>
                <w:sz w:val="24"/>
                <w:szCs w:val="24"/>
              </w:rPr>
              <w:t>.</w:t>
            </w:r>
            <w:proofErr w:type="gramEnd"/>
          </w:p>
        </w:tc>
      </w:tr>
      <w:tr w:rsidR="002D493D" w14:paraId="71161B4F" w14:textId="77777777" w:rsidTr="0005395E">
        <w:tc>
          <w:tcPr>
            <w:tcW w:w="2254" w:type="dxa"/>
            <w:shd w:val="clear" w:color="auto" w:fill="DBDBDB" w:themeFill="accent3" w:themeFillTint="66"/>
          </w:tcPr>
          <w:p w14:paraId="16028503" w14:textId="4E43B85C" w:rsidR="002D493D" w:rsidRPr="00ED12CF" w:rsidRDefault="003C4D62" w:rsidP="002D493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2CF">
              <w:rPr>
                <w:b/>
                <w:bCs/>
                <w:sz w:val="28"/>
                <w:szCs w:val="28"/>
              </w:rPr>
              <w:t>Kassier</w:t>
            </w:r>
            <w:proofErr w:type="spellEnd"/>
          </w:p>
        </w:tc>
        <w:tc>
          <w:tcPr>
            <w:tcW w:w="2254" w:type="dxa"/>
            <w:shd w:val="clear" w:color="auto" w:fill="DBDBDB" w:themeFill="accent3" w:themeFillTint="66"/>
          </w:tcPr>
          <w:p w14:paraId="79B57264" w14:textId="44905E19" w:rsidR="002D493D" w:rsidRPr="0005395E" w:rsidRDefault="003C4D62" w:rsidP="002D493D">
            <w:pPr>
              <w:rPr>
                <w:sz w:val="24"/>
                <w:szCs w:val="24"/>
              </w:rPr>
            </w:pPr>
            <w:r w:rsidRPr="0005395E">
              <w:rPr>
                <w:sz w:val="24"/>
                <w:szCs w:val="24"/>
              </w:rPr>
              <w:t xml:space="preserve">Maak </w:t>
            </w:r>
            <w:proofErr w:type="spellStart"/>
            <w:r w:rsidRPr="0005395E">
              <w:rPr>
                <w:sz w:val="24"/>
                <w:szCs w:val="24"/>
              </w:rPr>
              <w:t>gebruik</w:t>
            </w:r>
            <w:proofErr w:type="spellEnd"/>
            <w:r w:rsidRPr="0005395E">
              <w:rPr>
                <w:sz w:val="24"/>
                <w:szCs w:val="24"/>
              </w:rPr>
              <w:t xml:space="preserve"> van die POS – </w:t>
            </w:r>
            <w:proofErr w:type="spellStart"/>
            <w:r w:rsidRPr="0005395E">
              <w:rPr>
                <w:sz w:val="24"/>
                <w:szCs w:val="24"/>
              </w:rPr>
              <w:t>Stelsel</w:t>
            </w:r>
            <w:proofErr w:type="spellEnd"/>
            <w:r w:rsidRPr="0005395E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40F27045" w14:textId="1DDC33CE" w:rsidR="002D493D" w:rsidRPr="0005395E" w:rsidRDefault="00C56797" w:rsidP="002D493D">
            <w:pPr>
              <w:rPr>
                <w:sz w:val="24"/>
                <w:szCs w:val="24"/>
              </w:rPr>
            </w:pPr>
            <w:r w:rsidRPr="0005395E">
              <w:rPr>
                <w:sz w:val="24"/>
                <w:szCs w:val="24"/>
              </w:rPr>
              <w:t xml:space="preserve">Hy </w:t>
            </w:r>
            <w:proofErr w:type="spellStart"/>
            <w:r w:rsidRPr="0005395E">
              <w:rPr>
                <w:sz w:val="24"/>
                <w:szCs w:val="24"/>
              </w:rPr>
              <w:t>voer</w:t>
            </w:r>
            <w:proofErr w:type="spellEnd"/>
            <w:r w:rsidRPr="0005395E">
              <w:rPr>
                <w:sz w:val="24"/>
                <w:szCs w:val="24"/>
              </w:rPr>
              <w:t xml:space="preserve"> die </w:t>
            </w:r>
            <w:proofErr w:type="spellStart"/>
            <w:r w:rsidRPr="0005395E">
              <w:rPr>
                <w:sz w:val="24"/>
                <w:szCs w:val="24"/>
              </w:rPr>
              <w:t>produk</w:t>
            </w:r>
            <w:r w:rsidR="00ED12CF" w:rsidRPr="0005395E">
              <w:rPr>
                <w:sz w:val="24"/>
                <w:szCs w:val="24"/>
              </w:rPr>
              <w:t>te</w:t>
            </w:r>
            <w:proofErr w:type="spellEnd"/>
            <w:r w:rsidR="00ED12CF" w:rsidRPr="0005395E">
              <w:rPr>
                <w:sz w:val="24"/>
                <w:szCs w:val="24"/>
              </w:rPr>
              <w:t xml:space="preserve"> in ‘n POS – </w:t>
            </w:r>
            <w:proofErr w:type="spellStart"/>
            <w:r w:rsidR="00ED12CF" w:rsidRPr="0005395E">
              <w:rPr>
                <w:sz w:val="24"/>
                <w:szCs w:val="24"/>
              </w:rPr>
              <w:t>stelsel</w:t>
            </w:r>
            <w:proofErr w:type="spellEnd"/>
            <w:r w:rsidR="00ED12CF" w:rsidRPr="0005395E">
              <w:rPr>
                <w:sz w:val="24"/>
                <w:szCs w:val="24"/>
              </w:rPr>
              <w:t xml:space="preserve"> in.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2FC9F058" w14:textId="07C58A02" w:rsidR="002D493D" w:rsidRPr="0005395E" w:rsidRDefault="002D493D" w:rsidP="002D493D">
            <w:pPr>
              <w:rPr>
                <w:sz w:val="24"/>
                <w:szCs w:val="24"/>
              </w:rPr>
            </w:pPr>
            <w:proofErr w:type="spellStart"/>
            <w:r w:rsidRPr="0005395E">
              <w:rPr>
                <w:sz w:val="24"/>
                <w:szCs w:val="24"/>
              </w:rPr>
              <w:t>Produkte</w:t>
            </w:r>
            <w:proofErr w:type="spellEnd"/>
            <w:r w:rsidRPr="0005395E">
              <w:rPr>
                <w:sz w:val="24"/>
                <w:szCs w:val="24"/>
              </w:rPr>
              <w:t xml:space="preserve"> word </w:t>
            </w:r>
            <w:proofErr w:type="spellStart"/>
            <w:r w:rsidR="007D5157" w:rsidRPr="0005395E">
              <w:rPr>
                <w:sz w:val="24"/>
                <w:szCs w:val="24"/>
              </w:rPr>
              <w:t>deur</w:t>
            </w:r>
            <w:proofErr w:type="spellEnd"/>
            <w:r w:rsidR="007D5157" w:rsidRPr="0005395E">
              <w:rPr>
                <w:sz w:val="24"/>
                <w:szCs w:val="24"/>
              </w:rPr>
              <w:t xml:space="preserve"> die</w:t>
            </w:r>
            <w:r w:rsidR="003E4194" w:rsidRPr="0005395E">
              <w:rPr>
                <w:sz w:val="24"/>
                <w:szCs w:val="24"/>
              </w:rPr>
              <w:t xml:space="preserve"> </w:t>
            </w:r>
            <w:r w:rsidRPr="0005395E">
              <w:rPr>
                <w:sz w:val="24"/>
                <w:szCs w:val="24"/>
              </w:rPr>
              <w:t xml:space="preserve">POS – </w:t>
            </w:r>
            <w:proofErr w:type="spellStart"/>
            <w:r w:rsidRPr="0005395E">
              <w:rPr>
                <w:sz w:val="24"/>
                <w:szCs w:val="24"/>
              </w:rPr>
              <w:t>stelsel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gevoeg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7D5157" w:rsidRPr="0005395E">
              <w:rPr>
                <w:sz w:val="24"/>
                <w:szCs w:val="24"/>
              </w:rPr>
              <w:t>vir</w:t>
            </w:r>
            <w:proofErr w:type="spellEnd"/>
            <w:r w:rsidR="007D5157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7D5157" w:rsidRPr="0005395E">
              <w:rPr>
                <w:sz w:val="24"/>
                <w:szCs w:val="24"/>
              </w:rPr>
              <w:t>akurate</w:t>
            </w:r>
            <w:proofErr w:type="spellEnd"/>
            <w:r w:rsidR="007D5157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7D5157" w:rsidRPr="0005395E">
              <w:rPr>
                <w:sz w:val="24"/>
                <w:szCs w:val="24"/>
              </w:rPr>
              <w:t>lesings</w:t>
            </w:r>
            <w:proofErr w:type="spellEnd"/>
            <w:r w:rsidR="007D5157" w:rsidRPr="0005395E">
              <w:rPr>
                <w:sz w:val="24"/>
                <w:szCs w:val="24"/>
              </w:rPr>
              <w:t>.</w:t>
            </w:r>
          </w:p>
        </w:tc>
      </w:tr>
      <w:tr w:rsidR="003E4194" w14:paraId="2FCE5EF4" w14:textId="77777777" w:rsidTr="0005395E">
        <w:tc>
          <w:tcPr>
            <w:tcW w:w="2254" w:type="dxa"/>
            <w:shd w:val="clear" w:color="auto" w:fill="DBDBDB" w:themeFill="accent3" w:themeFillTint="66"/>
          </w:tcPr>
          <w:p w14:paraId="4ECB1F62" w14:textId="53FEACF8" w:rsidR="003E4194" w:rsidRPr="00ED12CF" w:rsidRDefault="000F1415" w:rsidP="002D493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2CF">
              <w:rPr>
                <w:b/>
                <w:bCs/>
                <w:sz w:val="28"/>
                <w:szCs w:val="28"/>
              </w:rPr>
              <w:t>Klient</w:t>
            </w:r>
            <w:proofErr w:type="spellEnd"/>
            <w:r w:rsidRPr="00ED12CF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617FC578" w14:textId="792B8E0F" w:rsidR="003E4194" w:rsidRPr="0005395E" w:rsidRDefault="000F1415" w:rsidP="002D493D">
            <w:pPr>
              <w:rPr>
                <w:sz w:val="24"/>
                <w:szCs w:val="24"/>
              </w:rPr>
            </w:pPr>
            <w:r w:rsidRPr="0005395E">
              <w:rPr>
                <w:sz w:val="24"/>
                <w:szCs w:val="24"/>
              </w:rPr>
              <w:t xml:space="preserve">Koop </w:t>
            </w:r>
            <w:proofErr w:type="spellStart"/>
            <w:r w:rsidRPr="0005395E">
              <w:rPr>
                <w:sz w:val="24"/>
                <w:szCs w:val="24"/>
              </w:rPr>
              <w:t>produkte</w:t>
            </w:r>
            <w:proofErr w:type="spellEnd"/>
            <w:r w:rsidRPr="0005395E">
              <w:rPr>
                <w:sz w:val="24"/>
                <w:szCs w:val="24"/>
              </w:rPr>
              <w:t>/ items</w:t>
            </w:r>
            <w:r w:rsidR="00ED12CF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ED12CF" w:rsidRPr="0005395E">
              <w:rPr>
                <w:sz w:val="24"/>
                <w:szCs w:val="24"/>
              </w:rPr>
              <w:t>waarvoor</w:t>
            </w:r>
            <w:proofErr w:type="spellEnd"/>
            <w:r w:rsidR="00ED12CF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ED12CF" w:rsidRPr="0005395E">
              <w:rPr>
                <w:sz w:val="24"/>
                <w:szCs w:val="24"/>
              </w:rPr>
              <w:t>hulle</w:t>
            </w:r>
            <w:proofErr w:type="spellEnd"/>
            <w:r w:rsidR="00ED12CF" w:rsidRPr="0005395E">
              <w:rPr>
                <w:sz w:val="24"/>
                <w:szCs w:val="24"/>
              </w:rPr>
              <w:t xml:space="preserve"> </w:t>
            </w:r>
            <w:proofErr w:type="spellStart"/>
            <w:r w:rsidR="00ED12CF" w:rsidRPr="0005395E">
              <w:rPr>
                <w:sz w:val="24"/>
                <w:szCs w:val="24"/>
              </w:rPr>
              <w:t>soek</w:t>
            </w:r>
            <w:proofErr w:type="spellEnd"/>
            <w:r w:rsidR="00ED12CF" w:rsidRPr="0005395E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  <w:shd w:val="clear" w:color="auto" w:fill="DBDBDB" w:themeFill="accent3" w:themeFillTint="66"/>
          </w:tcPr>
          <w:p w14:paraId="1F77B5CF" w14:textId="77777777" w:rsidR="000F1415" w:rsidRPr="0005395E" w:rsidRDefault="000F1415" w:rsidP="000F1415">
            <w:pPr>
              <w:rPr>
                <w:sz w:val="24"/>
                <w:szCs w:val="24"/>
              </w:rPr>
            </w:pPr>
            <w:proofErr w:type="spellStart"/>
            <w:r w:rsidRPr="0005395E">
              <w:rPr>
                <w:sz w:val="24"/>
                <w:szCs w:val="24"/>
              </w:rPr>
              <w:t>Kliente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gebruik</w:t>
            </w:r>
            <w:proofErr w:type="spellEnd"/>
            <w:r w:rsidRPr="0005395E">
              <w:rPr>
                <w:sz w:val="24"/>
                <w:szCs w:val="24"/>
              </w:rPr>
              <w:t xml:space="preserve"> die program om </w:t>
            </w:r>
            <w:proofErr w:type="spellStart"/>
            <w:r w:rsidRPr="0005395E">
              <w:rPr>
                <w:sz w:val="24"/>
                <w:szCs w:val="24"/>
              </w:rPr>
              <w:t>produkte</w:t>
            </w:r>
            <w:proofErr w:type="spellEnd"/>
            <w:r w:rsidRPr="0005395E">
              <w:rPr>
                <w:sz w:val="24"/>
                <w:szCs w:val="24"/>
              </w:rPr>
              <w:t xml:space="preserve">/ items </w:t>
            </w:r>
            <w:proofErr w:type="spellStart"/>
            <w:r w:rsidRPr="0005395E">
              <w:rPr>
                <w:sz w:val="24"/>
                <w:szCs w:val="24"/>
              </w:rPr>
              <w:t>te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koop</w:t>
            </w:r>
            <w:proofErr w:type="spellEnd"/>
            <w:r w:rsidRPr="0005395E">
              <w:rPr>
                <w:sz w:val="24"/>
                <w:szCs w:val="24"/>
              </w:rPr>
              <w:t xml:space="preserve"> op 15% BTW. </w:t>
            </w:r>
          </w:p>
          <w:p w14:paraId="7DC788BF" w14:textId="77777777" w:rsidR="003E4194" w:rsidRPr="0005395E" w:rsidRDefault="003E4194" w:rsidP="002D493D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  <w:shd w:val="clear" w:color="auto" w:fill="DBDBDB" w:themeFill="accent3" w:themeFillTint="66"/>
          </w:tcPr>
          <w:p w14:paraId="6AD606C3" w14:textId="439950FC" w:rsidR="003E4194" w:rsidRPr="0005395E" w:rsidRDefault="000F1415" w:rsidP="002D493D">
            <w:pPr>
              <w:rPr>
                <w:sz w:val="24"/>
                <w:szCs w:val="24"/>
              </w:rPr>
            </w:pPr>
            <w:r w:rsidRPr="0005395E">
              <w:rPr>
                <w:sz w:val="24"/>
                <w:szCs w:val="24"/>
              </w:rPr>
              <w:t xml:space="preserve">Koop items </w:t>
            </w:r>
            <w:proofErr w:type="spellStart"/>
            <w:r w:rsidRPr="0005395E">
              <w:rPr>
                <w:sz w:val="24"/>
                <w:szCs w:val="24"/>
              </w:rPr>
              <w:t>vir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persoonlike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gebruik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en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waarvoor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hulle</w:t>
            </w:r>
            <w:proofErr w:type="spellEnd"/>
            <w:r w:rsidRPr="0005395E">
              <w:rPr>
                <w:sz w:val="24"/>
                <w:szCs w:val="24"/>
              </w:rPr>
              <w:t xml:space="preserve"> </w:t>
            </w:r>
            <w:proofErr w:type="spellStart"/>
            <w:r w:rsidRPr="0005395E">
              <w:rPr>
                <w:sz w:val="24"/>
                <w:szCs w:val="24"/>
              </w:rPr>
              <w:t>lus</w:t>
            </w:r>
            <w:proofErr w:type="spellEnd"/>
            <w:r w:rsidRPr="0005395E">
              <w:rPr>
                <w:sz w:val="24"/>
                <w:szCs w:val="24"/>
              </w:rPr>
              <w:t xml:space="preserve"> het.</w:t>
            </w:r>
          </w:p>
        </w:tc>
      </w:tr>
    </w:tbl>
    <w:p w14:paraId="451426BD" w14:textId="3CB49A4B" w:rsidR="00930690" w:rsidRPr="00930690" w:rsidRDefault="00930690" w:rsidP="00930690"/>
    <w:p w14:paraId="3F463138" w14:textId="12149D37" w:rsidR="000465EA" w:rsidRDefault="00352766" w:rsidP="000465EA">
      <w:pPr>
        <w:pStyle w:val="Heading1"/>
        <w:rPr>
          <w:color w:val="4472C4" w:themeColor="accent1"/>
        </w:rPr>
      </w:pPr>
      <w:bookmarkStart w:id="2" w:name="_Toc235694343"/>
      <w:proofErr w:type="spellStart"/>
      <w:r w:rsidRPr="00352766">
        <w:rPr>
          <w:color w:val="4472C4" w:themeColor="accent1"/>
        </w:rPr>
        <w:t>Aanvaardingstoets</w:t>
      </w:r>
      <w:bookmarkEnd w:id="2"/>
      <w:proofErr w:type="spellEnd"/>
      <w:r w:rsidR="002A2734">
        <w:rPr>
          <w:color w:val="4472C4" w:themeColor="accent1"/>
        </w:rPr>
        <w:t>:</w:t>
      </w:r>
    </w:p>
    <w:p w14:paraId="3BE00579" w14:textId="77777777" w:rsidR="000465EA" w:rsidRPr="000465EA" w:rsidRDefault="000465EA" w:rsidP="000465EA"/>
    <w:p w14:paraId="14924762" w14:textId="59A427B9" w:rsidR="00DD0072" w:rsidRDefault="00DD0072" w:rsidP="007D5157">
      <w:pPr>
        <w:pStyle w:val="NoSpacing"/>
        <w:numPr>
          <w:ilvl w:val="0"/>
          <w:numId w:val="1"/>
        </w:numPr>
        <w:spacing w:line="276" w:lineRule="auto"/>
      </w:pPr>
      <w:r>
        <w:t xml:space="preserve">Die </w:t>
      </w:r>
      <w:proofErr w:type="spellStart"/>
      <w:r>
        <w:t>stelsel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die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vra</w:t>
      </w:r>
      <w:proofErr w:type="spellEnd"/>
      <w:r>
        <w:t xml:space="preserve"> </w:t>
      </w:r>
      <w:proofErr w:type="spellStart"/>
      <w:r>
        <w:t>watter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/ item </w:t>
      </w:r>
      <w:proofErr w:type="spellStart"/>
      <w:r>
        <w:t>hy</w:t>
      </w:r>
      <w:proofErr w:type="spellEnd"/>
      <w:r>
        <w:t xml:space="preserve"> </w:t>
      </w:r>
      <w:proofErr w:type="spellStart"/>
      <w:r>
        <w:t>soek</w:t>
      </w:r>
      <w:proofErr w:type="spellEnd"/>
      <w:r>
        <w:t>.</w:t>
      </w:r>
    </w:p>
    <w:p w14:paraId="32A8F3AC" w14:textId="55803D20" w:rsidR="00DD0072" w:rsidRDefault="00DD0072" w:rsidP="007D5157">
      <w:pPr>
        <w:pStyle w:val="NoSpacing"/>
        <w:numPr>
          <w:ilvl w:val="0"/>
          <w:numId w:val="1"/>
        </w:numPr>
        <w:spacing w:line="276" w:lineRule="auto"/>
      </w:pPr>
      <w:r>
        <w:t xml:space="preserve">Die </w:t>
      </w:r>
      <w:proofErr w:type="spellStart"/>
      <w:r>
        <w:t>stelsel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die </w:t>
      </w:r>
      <w:proofErr w:type="spellStart"/>
      <w:r>
        <w:t>klient</w:t>
      </w:r>
      <w:proofErr w:type="spellEnd"/>
      <w:r>
        <w:t xml:space="preserve"> </w:t>
      </w:r>
      <w:r w:rsidR="00C56797">
        <w:t xml:space="preserve">‘n </w:t>
      </w:r>
      <w:proofErr w:type="spellStart"/>
      <w:r w:rsidR="00C56797">
        <w:t>prys</w:t>
      </w:r>
      <w:proofErr w:type="spellEnd"/>
      <w:r w:rsidR="00C56797">
        <w:t xml:space="preserve"> van die </w:t>
      </w:r>
      <w:proofErr w:type="spellStart"/>
      <w:r w:rsidR="00C56797">
        <w:t>produk</w:t>
      </w:r>
      <w:proofErr w:type="spellEnd"/>
      <w:r w:rsidR="00C56797">
        <w:t xml:space="preserve"> gee met 15% BTW by.</w:t>
      </w:r>
    </w:p>
    <w:p w14:paraId="4F1EDEF6" w14:textId="3A43141A" w:rsidR="00C56797" w:rsidRDefault="00DD0072" w:rsidP="007D5157">
      <w:pPr>
        <w:pStyle w:val="NoSpacing"/>
        <w:numPr>
          <w:ilvl w:val="0"/>
          <w:numId w:val="1"/>
        </w:numPr>
        <w:spacing w:line="276" w:lineRule="auto"/>
      </w:pPr>
      <w:r>
        <w:t xml:space="preserve">Die </w:t>
      </w:r>
      <w:proofErr w:type="spellStart"/>
      <w:r>
        <w:t>stelsel</w:t>
      </w:r>
      <w:proofErr w:type="spellEnd"/>
      <w:r>
        <w:t xml:space="preserve"> </w:t>
      </w:r>
      <w:proofErr w:type="spellStart"/>
      <w:r>
        <w:t>sal</w:t>
      </w:r>
      <w:proofErr w:type="spellEnd"/>
      <w:r w:rsidR="00C56797">
        <w:t xml:space="preserve"> die </w:t>
      </w:r>
      <w:proofErr w:type="spellStart"/>
      <w:r w:rsidR="00C56797">
        <w:t>klient</w:t>
      </w:r>
      <w:proofErr w:type="spellEnd"/>
      <w:r w:rsidR="00C56797">
        <w:t xml:space="preserve"> se </w:t>
      </w:r>
      <w:proofErr w:type="spellStart"/>
      <w:r w:rsidR="00C56797">
        <w:t>kleingeld</w:t>
      </w:r>
      <w:proofErr w:type="spellEnd"/>
      <w:r w:rsidR="00C56797">
        <w:t xml:space="preserve"> </w:t>
      </w:r>
      <w:proofErr w:type="spellStart"/>
      <w:r w:rsidR="00C56797">
        <w:t>terug</w:t>
      </w:r>
      <w:proofErr w:type="spellEnd"/>
      <w:r w:rsidR="00C56797">
        <w:t xml:space="preserve"> </w:t>
      </w:r>
      <w:proofErr w:type="spellStart"/>
      <w:r w:rsidR="00C56797">
        <w:t>betaal</w:t>
      </w:r>
      <w:proofErr w:type="spellEnd"/>
      <w:r w:rsidR="00C56797">
        <w:t xml:space="preserve"> </w:t>
      </w:r>
      <w:proofErr w:type="spellStart"/>
      <w:r w:rsidR="00C56797">
        <w:t>indien</w:t>
      </w:r>
      <w:proofErr w:type="spellEnd"/>
      <w:r w:rsidR="00C56797">
        <w:t xml:space="preserve"> </w:t>
      </w:r>
      <w:proofErr w:type="spellStart"/>
      <w:r w:rsidR="00C56797">
        <w:t>nodig</w:t>
      </w:r>
      <w:proofErr w:type="spellEnd"/>
      <w:r w:rsidR="00C56797">
        <w:t>.</w:t>
      </w:r>
    </w:p>
    <w:p w14:paraId="2D5261AB" w14:textId="2C333FCA" w:rsidR="00A03B63" w:rsidRPr="00A03B63" w:rsidRDefault="00DD0072" w:rsidP="00A03B63">
      <w:pPr>
        <w:pStyle w:val="NoSpacing"/>
        <w:numPr>
          <w:ilvl w:val="0"/>
          <w:numId w:val="1"/>
        </w:numPr>
        <w:spacing w:line="276" w:lineRule="auto"/>
      </w:pPr>
      <w:r>
        <w:t xml:space="preserve">Die </w:t>
      </w:r>
      <w:proofErr w:type="spellStart"/>
      <w:r>
        <w:t>stelsel</w:t>
      </w:r>
      <w:proofErr w:type="spellEnd"/>
      <w:r>
        <w:t xml:space="preserve"> </w:t>
      </w:r>
      <w:proofErr w:type="spellStart"/>
      <w:r>
        <w:t>sal</w:t>
      </w:r>
      <w:proofErr w:type="spellEnd"/>
      <w:r w:rsidR="00C56797">
        <w:t xml:space="preserve"> die </w:t>
      </w:r>
      <w:proofErr w:type="spellStart"/>
      <w:r w:rsidR="00C56797">
        <w:t>totale</w:t>
      </w:r>
      <w:proofErr w:type="spellEnd"/>
      <w:r w:rsidR="00C56797">
        <w:t xml:space="preserve"> </w:t>
      </w:r>
      <w:proofErr w:type="spellStart"/>
      <w:r w:rsidR="00C56797">
        <w:t>winste</w:t>
      </w:r>
      <w:proofErr w:type="spellEnd"/>
      <w:r w:rsidR="00C56797">
        <w:t xml:space="preserve"> </w:t>
      </w:r>
      <w:proofErr w:type="spellStart"/>
      <w:r w:rsidR="00C56797">
        <w:t>bereken</w:t>
      </w:r>
      <w:proofErr w:type="spellEnd"/>
      <w:r w:rsidR="00C56797">
        <w:t>.</w:t>
      </w:r>
      <w:r>
        <w:t xml:space="preserve"> </w:t>
      </w:r>
    </w:p>
    <w:p w14:paraId="015AFD7B" w14:textId="45230392" w:rsidR="000465EA" w:rsidRDefault="000465EA" w:rsidP="007D5157">
      <w:pPr>
        <w:pStyle w:val="NoSpacing"/>
        <w:spacing w:line="276" w:lineRule="auto"/>
      </w:pPr>
    </w:p>
    <w:p w14:paraId="6B4CD40C" w14:textId="7D6FD2A8" w:rsidR="00A03B63" w:rsidRDefault="00A03B63" w:rsidP="007D5157">
      <w:pPr>
        <w:pStyle w:val="NoSpacing"/>
        <w:spacing w:line="276" w:lineRule="auto"/>
      </w:pPr>
    </w:p>
    <w:p w14:paraId="45F17270" w14:textId="0AB1CCB0" w:rsidR="00A03B63" w:rsidRDefault="00A03B63" w:rsidP="007D5157">
      <w:pPr>
        <w:pStyle w:val="NoSpacing"/>
        <w:spacing w:line="276" w:lineRule="auto"/>
      </w:pPr>
    </w:p>
    <w:p w14:paraId="62064344" w14:textId="1AA344E9" w:rsidR="00A03B63" w:rsidRDefault="00A03B63" w:rsidP="007D5157">
      <w:pPr>
        <w:pStyle w:val="NoSpacing"/>
        <w:spacing w:line="276" w:lineRule="auto"/>
      </w:pPr>
    </w:p>
    <w:p w14:paraId="04977138" w14:textId="40DF2B43" w:rsidR="00E668CD" w:rsidRDefault="00E668CD" w:rsidP="007D5157">
      <w:pPr>
        <w:pStyle w:val="NoSpacing"/>
        <w:spacing w:line="276" w:lineRule="auto"/>
      </w:pPr>
    </w:p>
    <w:p w14:paraId="4C8B92D7" w14:textId="218D125B" w:rsidR="00E668CD" w:rsidRDefault="00E668CD" w:rsidP="007D5157">
      <w:pPr>
        <w:pStyle w:val="NoSpacing"/>
        <w:spacing w:line="276" w:lineRule="auto"/>
      </w:pPr>
    </w:p>
    <w:p w14:paraId="2947B021" w14:textId="3E3CA520" w:rsidR="00A03B63" w:rsidRPr="00E668CD" w:rsidRDefault="0005395E" w:rsidP="00E668C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3FCDA743" w14:textId="0EAF4C38" w:rsidR="00A03B63" w:rsidRPr="00A03B63" w:rsidRDefault="00352766" w:rsidP="00A03B63">
      <w:pPr>
        <w:pStyle w:val="Heading1"/>
        <w:rPr>
          <w:color w:val="4472C4" w:themeColor="accent1"/>
        </w:rPr>
      </w:pPr>
      <w:bookmarkStart w:id="3" w:name="_Toc235694344"/>
      <w:proofErr w:type="spellStart"/>
      <w:r w:rsidRPr="00352766">
        <w:rPr>
          <w:color w:val="4472C4" w:themeColor="accent1"/>
        </w:rPr>
        <w:lastRenderedPageBreak/>
        <w:t>Navigasie</w:t>
      </w:r>
      <w:proofErr w:type="spellEnd"/>
      <w:r w:rsidRPr="00352766">
        <w:rPr>
          <w:color w:val="4472C4" w:themeColor="accent1"/>
        </w:rPr>
        <w:t xml:space="preserve">/ </w:t>
      </w:r>
      <w:proofErr w:type="spellStart"/>
      <w:r w:rsidRPr="00352766">
        <w:rPr>
          <w:color w:val="4472C4" w:themeColor="accent1"/>
        </w:rPr>
        <w:t>Beskrywing</w:t>
      </w:r>
      <w:proofErr w:type="spellEnd"/>
      <w:r w:rsidRPr="00352766">
        <w:rPr>
          <w:color w:val="4472C4" w:themeColor="accent1"/>
        </w:rPr>
        <w:t xml:space="preserve"> van </w:t>
      </w:r>
      <w:proofErr w:type="spellStart"/>
      <w:r w:rsidRPr="00352766">
        <w:rPr>
          <w:color w:val="4472C4" w:themeColor="accent1"/>
        </w:rPr>
        <w:t>vloeidiagram</w:t>
      </w:r>
      <w:bookmarkEnd w:id="3"/>
      <w:proofErr w:type="spellEnd"/>
      <w:r w:rsidR="00C02FB1">
        <w:rPr>
          <w:color w:val="4472C4" w:themeColor="accent1"/>
        </w:rPr>
        <w:t>:</w:t>
      </w:r>
    </w:p>
    <w:p w14:paraId="579F6123" w14:textId="77777777" w:rsidR="00A03B63" w:rsidRPr="00A03B63" w:rsidRDefault="00A03B63" w:rsidP="00A03B63"/>
    <w:p w14:paraId="5F48F7AF" w14:textId="376E0163" w:rsidR="00A03B63" w:rsidRPr="007D5157" w:rsidRDefault="007D5157" w:rsidP="007D5157">
      <w:r>
        <w:rPr>
          <w:noProof/>
        </w:rPr>
        <w:drawing>
          <wp:inline distT="0" distB="0" distL="0" distR="0" wp14:anchorId="2D2143A3" wp14:editId="1EEF6919">
            <wp:extent cx="5486400" cy="3200400"/>
            <wp:effectExtent l="0" t="57150" r="0" b="571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3229D268" w14:textId="12D19E36" w:rsidR="00361D37" w:rsidRPr="00361D37" w:rsidRDefault="00352766" w:rsidP="00361D37">
      <w:pPr>
        <w:pStyle w:val="Heading1"/>
        <w:rPr>
          <w:color w:val="4472C4" w:themeColor="accent1"/>
        </w:rPr>
      </w:pPr>
      <w:bookmarkStart w:id="4" w:name="_Toc235694345"/>
      <w:proofErr w:type="spellStart"/>
      <w:r w:rsidRPr="00352766">
        <w:rPr>
          <w:color w:val="4472C4" w:themeColor="accent1"/>
        </w:rPr>
        <w:t>Gebruikerskoppelvlakontwerp</w:t>
      </w:r>
      <w:bookmarkStart w:id="5" w:name="_Toc235694346"/>
      <w:bookmarkEnd w:id="4"/>
      <w:proofErr w:type="spellEnd"/>
      <w:r w:rsidR="00C02FB1">
        <w:rPr>
          <w:color w:val="4472C4" w:themeColor="accent1"/>
        </w:rPr>
        <w:t>:</w:t>
      </w:r>
    </w:p>
    <w:p w14:paraId="55645BC0" w14:textId="193BAEA5" w:rsidR="00361D37" w:rsidRPr="00361D37" w:rsidRDefault="00361D37" w:rsidP="00361D37">
      <w:pPr>
        <w:rPr>
          <w:sz w:val="40"/>
          <w:szCs w:val="40"/>
        </w:rPr>
      </w:pPr>
      <w:proofErr w:type="spellStart"/>
      <w:r w:rsidRPr="00361D37">
        <w:rPr>
          <w:sz w:val="40"/>
          <w:szCs w:val="40"/>
        </w:rPr>
        <w:t>Fase</w:t>
      </w:r>
      <w:proofErr w:type="spellEnd"/>
      <w:r w:rsidRPr="00361D37">
        <w:rPr>
          <w:sz w:val="40"/>
          <w:szCs w:val="40"/>
        </w:rPr>
        <w:t xml:space="preserve"> 1:</w:t>
      </w:r>
      <w:r w:rsidR="00C02FB1">
        <w:rPr>
          <w:sz w:val="40"/>
          <w:szCs w:val="40"/>
        </w:rPr>
        <w:tab/>
      </w:r>
      <w:r w:rsidR="00C02FB1">
        <w:rPr>
          <w:sz w:val="40"/>
          <w:szCs w:val="40"/>
        </w:rPr>
        <w:tab/>
      </w:r>
      <w:r w:rsidR="00C02FB1">
        <w:rPr>
          <w:sz w:val="40"/>
          <w:szCs w:val="40"/>
        </w:rPr>
        <w:tab/>
      </w:r>
      <w:r w:rsidR="00C02FB1">
        <w:rPr>
          <w:sz w:val="40"/>
          <w:szCs w:val="40"/>
        </w:rPr>
        <w:tab/>
      </w:r>
      <w:r w:rsidR="00C02FB1">
        <w:rPr>
          <w:sz w:val="40"/>
          <w:szCs w:val="40"/>
        </w:rPr>
        <w:tab/>
      </w:r>
      <w:r w:rsidR="00C02FB1">
        <w:rPr>
          <w:sz w:val="40"/>
          <w:szCs w:val="40"/>
        </w:rPr>
        <w:tab/>
      </w:r>
      <w:proofErr w:type="spellStart"/>
      <w:r w:rsidR="00C02FB1">
        <w:rPr>
          <w:sz w:val="40"/>
          <w:szCs w:val="40"/>
        </w:rPr>
        <w:t>Fase</w:t>
      </w:r>
      <w:proofErr w:type="spellEnd"/>
      <w:r w:rsidR="00C02FB1">
        <w:rPr>
          <w:sz w:val="40"/>
          <w:szCs w:val="40"/>
        </w:rPr>
        <w:t xml:space="preserve"> 2:</w:t>
      </w:r>
    </w:p>
    <w:p w14:paraId="46CE3F53" w14:textId="21A7A67E" w:rsidR="00361D37" w:rsidRPr="00361D37" w:rsidRDefault="00222C90" w:rsidP="00361D37">
      <w:r>
        <w:rPr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418A9E19" wp14:editId="6712AD28">
            <wp:simplePos x="0" y="0"/>
            <wp:positionH relativeFrom="column">
              <wp:posOffset>3076575</wp:posOffset>
            </wp:positionH>
            <wp:positionV relativeFrom="paragraph">
              <wp:posOffset>5715</wp:posOffset>
            </wp:positionV>
            <wp:extent cx="2771775" cy="228600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D37">
        <w:rPr>
          <w:noProof/>
        </w:rPr>
        <w:drawing>
          <wp:inline distT="0" distB="0" distL="0" distR="0" wp14:anchorId="24246C66" wp14:editId="3F9D5BA5">
            <wp:extent cx="2743200" cy="23234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916" cy="233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E66C" w14:textId="6DC40B1B" w:rsidR="00C02FB1" w:rsidRPr="00361D37" w:rsidRDefault="00361D37" w:rsidP="00361D37">
      <w:pPr>
        <w:rPr>
          <w:sz w:val="40"/>
          <w:szCs w:val="40"/>
        </w:rPr>
      </w:pPr>
      <w:proofErr w:type="spellStart"/>
      <w:r w:rsidRPr="00361D37">
        <w:rPr>
          <w:sz w:val="40"/>
          <w:szCs w:val="40"/>
        </w:rPr>
        <w:t>Fase</w:t>
      </w:r>
      <w:proofErr w:type="spellEnd"/>
      <w:r w:rsidRPr="00361D37">
        <w:rPr>
          <w:sz w:val="40"/>
          <w:szCs w:val="40"/>
        </w:rPr>
        <w:t xml:space="preserve"> </w:t>
      </w:r>
      <w:r w:rsidR="00C02FB1">
        <w:rPr>
          <w:sz w:val="40"/>
          <w:szCs w:val="40"/>
        </w:rPr>
        <w:t>3</w:t>
      </w:r>
      <w:r w:rsidRPr="00361D37">
        <w:rPr>
          <w:sz w:val="40"/>
          <w:szCs w:val="40"/>
        </w:rPr>
        <w:t>:</w:t>
      </w:r>
    </w:p>
    <w:p w14:paraId="4FC8305C" w14:textId="760BC892" w:rsidR="00352766" w:rsidRPr="00352766" w:rsidRDefault="00352766" w:rsidP="00352766">
      <w:pPr>
        <w:pStyle w:val="Heading1"/>
        <w:rPr>
          <w:color w:val="4472C4" w:themeColor="accent1"/>
        </w:rPr>
      </w:pPr>
      <w:proofErr w:type="spellStart"/>
      <w:r w:rsidRPr="00352766">
        <w:rPr>
          <w:color w:val="4472C4" w:themeColor="accent1"/>
        </w:rPr>
        <w:t>Datawoordeboek</w:t>
      </w:r>
      <w:bookmarkEnd w:id="5"/>
      <w:proofErr w:type="spellEnd"/>
      <w:r w:rsidR="00C02FB1">
        <w:rPr>
          <w:color w:val="4472C4" w:themeColor="accent1"/>
        </w:rPr>
        <w:t>:</w:t>
      </w:r>
    </w:p>
    <w:p w14:paraId="56BD04A5" w14:textId="22EE5BB5" w:rsidR="00352766" w:rsidRDefault="00352766" w:rsidP="00352766">
      <w:pPr>
        <w:pStyle w:val="Heading1"/>
        <w:rPr>
          <w:color w:val="4472C4" w:themeColor="accent1"/>
        </w:rPr>
      </w:pPr>
      <w:bookmarkStart w:id="6" w:name="_Toc235694347"/>
      <w:r w:rsidRPr="00352766">
        <w:rPr>
          <w:color w:val="4472C4" w:themeColor="accent1"/>
        </w:rPr>
        <w:t xml:space="preserve">TVA – </w:t>
      </w:r>
      <w:proofErr w:type="spellStart"/>
      <w:r w:rsidRPr="00352766">
        <w:rPr>
          <w:color w:val="4472C4" w:themeColor="accent1"/>
        </w:rPr>
        <w:t>Tabel</w:t>
      </w:r>
      <w:proofErr w:type="spellEnd"/>
      <w:r w:rsidRPr="00352766">
        <w:rPr>
          <w:color w:val="4472C4" w:themeColor="accent1"/>
        </w:rPr>
        <w:t xml:space="preserve"> </w:t>
      </w:r>
      <w:proofErr w:type="spellStart"/>
      <w:r w:rsidRPr="00352766">
        <w:rPr>
          <w:color w:val="4472C4" w:themeColor="accent1"/>
        </w:rPr>
        <w:t>en</w:t>
      </w:r>
      <w:proofErr w:type="spellEnd"/>
      <w:r w:rsidRPr="00352766">
        <w:rPr>
          <w:color w:val="4472C4" w:themeColor="accent1"/>
        </w:rPr>
        <w:t xml:space="preserve"> data </w:t>
      </w:r>
      <w:proofErr w:type="spellStart"/>
      <w:r w:rsidRPr="00352766">
        <w:rPr>
          <w:color w:val="4472C4" w:themeColor="accent1"/>
        </w:rPr>
        <w:t>validering</w:t>
      </w:r>
      <w:bookmarkEnd w:id="6"/>
      <w:proofErr w:type="spellEnd"/>
      <w:r w:rsidR="00C02FB1">
        <w:rPr>
          <w:color w:val="4472C4" w:themeColor="accent1"/>
        </w:rPr>
        <w:t>:</w:t>
      </w:r>
    </w:p>
    <w:p w14:paraId="579496E8" w14:textId="77777777" w:rsidR="00AE2717" w:rsidRPr="00AE2717" w:rsidRDefault="00AE2717" w:rsidP="00AE2717"/>
    <w:sectPr w:rsidR="00AE2717" w:rsidRPr="00AE2717" w:rsidSect="00E625CB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76D03" w14:textId="77777777" w:rsidR="00ED12CF" w:rsidRDefault="00ED12CF" w:rsidP="00ED12CF">
      <w:pPr>
        <w:spacing w:after="0" w:line="240" w:lineRule="auto"/>
      </w:pPr>
      <w:r>
        <w:separator/>
      </w:r>
    </w:p>
  </w:endnote>
  <w:endnote w:type="continuationSeparator" w:id="0">
    <w:p w14:paraId="519C762B" w14:textId="77777777" w:rsidR="00ED12CF" w:rsidRDefault="00ED12CF" w:rsidP="00ED1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9843100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86E0184" w14:textId="45C79839" w:rsidR="00677945" w:rsidRDefault="00677945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5CAEF8" w14:textId="77777777" w:rsidR="00ED12CF" w:rsidRDefault="00ED12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6F872" w14:textId="77777777" w:rsidR="00ED12CF" w:rsidRDefault="00ED12CF" w:rsidP="00ED12CF">
      <w:pPr>
        <w:spacing w:after="0" w:line="240" w:lineRule="auto"/>
      </w:pPr>
      <w:r>
        <w:separator/>
      </w:r>
    </w:p>
  </w:footnote>
  <w:footnote w:type="continuationSeparator" w:id="0">
    <w:p w14:paraId="5E781054" w14:textId="77777777" w:rsidR="00ED12CF" w:rsidRDefault="00ED12CF" w:rsidP="00ED1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B421B"/>
    <w:multiLevelType w:val="hybridMultilevel"/>
    <w:tmpl w:val="ADAA00F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CB"/>
    <w:rsid w:val="00015B10"/>
    <w:rsid w:val="00015DD0"/>
    <w:rsid w:val="000465EA"/>
    <w:rsid w:val="0005395E"/>
    <w:rsid w:val="00095197"/>
    <w:rsid w:val="000A50DD"/>
    <w:rsid w:val="000D26BF"/>
    <w:rsid w:val="000D7ECB"/>
    <w:rsid w:val="000F1415"/>
    <w:rsid w:val="00126BC0"/>
    <w:rsid w:val="001D74AC"/>
    <w:rsid w:val="00222C90"/>
    <w:rsid w:val="002307A1"/>
    <w:rsid w:val="0028017E"/>
    <w:rsid w:val="002A2734"/>
    <w:rsid w:val="002D493D"/>
    <w:rsid w:val="0030399C"/>
    <w:rsid w:val="00314B99"/>
    <w:rsid w:val="00352766"/>
    <w:rsid w:val="0035539B"/>
    <w:rsid w:val="00361D37"/>
    <w:rsid w:val="00392232"/>
    <w:rsid w:val="003A43E4"/>
    <w:rsid w:val="003C4D62"/>
    <w:rsid w:val="003E4194"/>
    <w:rsid w:val="0052666D"/>
    <w:rsid w:val="00551DEF"/>
    <w:rsid w:val="00596017"/>
    <w:rsid w:val="00607C9C"/>
    <w:rsid w:val="00677945"/>
    <w:rsid w:val="00692475"/>
    <w:rsid w:val="007D5157"/>
    <w:rsid w:val="007F1B73"/>
    <w:rsid w:val="0081540C"/>
    <w:rsid w:val="008F10BF"/>
    <w:rsid w:val="00930690"/>
    <w:rsid w:val="00A03B63"/>
    <w:rsid w:val="00AE2717"/>
    <w:rsid w:val="00B05459"/>
    <w:rsid w:val="00B805D7"/>
    <w:rsid w:val="00C02FB1"/>
    <w:rsid w:val="00C11E82"/>
    <w:rsid w:val="00C159C0"/>
    <w:rsid w:val="00C56797"/>
    <w:rsid w:val="00C93FA4"/>
    <w:rsid w:val="00DD0072"/>
    <w:rsid w:val="00E60380"/>
    <w:rsid w:val="00E625CB"/>
    <w:rsid w:val="00E668CD"/>
    <w:rsid w:val="00ED12CF"/>
    <w:rsid w:val="00F63BEF"/>
    <w:rsid w:val="00F85E49"/>
    <w:rsid w:val="00FB4FFD"/>
    <w:rsid w:val="00FF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0]"/>
    </o:shapedefaults>
    <o:shapelayout v:ext="edit">
      <o:idmap v:ext="edit" data="1"/>
    </o:shapelayout>
  </w:shapeDefaults>
  <w:decimalSymbol w:val="."/>
  <w:listSeparator w:val=","/>
  <w14:docId w14:val="67421F4D"/>
  <w15:chartTrackingRefBased/>
  <w15:docId w15:val="{41925B78-79B9-4B1B-90BF-6276DF51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E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625C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625CB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85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5E4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3FA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3FA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15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1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2CF"/>
  </w:style>
  <w:style w:type="paragraph" w:styleId="Footer">
    <w:name w:val="footer"/>
    <w:basedOn w:val="Normal"/>
    <w:link w:val="FooterChar"/>
    <w:uiPriority w:val="99"/>
    <w:unhideWhenUsed/>
    <w:rsid w:val="00ED1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3A37F4-8102-496F-A97D-2F46518F15EC}" type="doc">
      <dgm:prSet loTypeId="urn:microsoft.com/office/officeart/2005/8/layout/process5" loCatId="process" qsTypeId="urn:microsoft.com/office/officeart/2005/8/quickstyle/3d3" qsCatId="3D" csTypeId="urn:microsoft.com/office/officeart/2005/8/colors/accent1_4" csCatId="accent1" phldr="1"/>
      <dgm:spPr/>
      <dgm:t>
        <a:bodyPr/>
        <a:lstStyle/>
        <a:p>
          <a:endParaRPr lang="en-ZA"/>
        </a:p>
      </dgm:t>
    </dgm:pt>
    <dgm:pt modelId="{D0A9BEB2-D427-4530-8D61-DB2C05D012B1}">
      <dgm:prSet phldrT="[Text]" custT="1"/>
      <dgm:spPr/>
      <dgm:t>
        <a:bodyPr/>
        <a:lstStyle/>
        <a:p>
          <a:r>
            <a:rPr lang="en-ZA" sz="1400"/>
            <a:t>Stap 1</a:t>
          </a:r>
        </a:p>
        <a:p>
          <a:r>
            <a:rPr lang="en-ZA" sz="1400"/>
            <a:t>Teken in (Naam en Van).</a:t>
          </a:r>
        </a:p>
      </dgm:t>
    </dgm:pt>
    <dgm:pt modelId="{80913EF2-D7F6-452C-86AF-74520A6E3753}" type="parTrans" cxnId="{4CA567D6-2F77-42AB-9424-5FF334AB5F0F}">
      <dgm:prSet/>
      <dgm:spPr/>
      <dgm:t>
        <a:bodyPr/>
        <a:lstStyle/>
        <a:p>
          <a:endParaRPr lang="en-ZA"/>
        </a:p>
      </dgm:t>
    </dgm:pt>
    <dgm:pt modelId="{F99C7A56-143C-4B6C-B554-87CDF96B0745}" type="sibTrans" cxnId="{4CA567D6-2F77-42AB-9424-5FF334AB5F0F}">
      <dgm:prSet/>
      <dgm:spPr/>
      <dgm:t>
        <a:bodyPr/>
        <a:lstStyle/>
        <a:p>
          <a:endParaRPr lang="en-ZA"/>
        </a:p>
      </dgm:t>
    </dgm:pt>
    <dgm:pt modelId="{A690ABE3-8114-428C-B674-D315FF772010}">
      <dgm:prSet phldrT="[Text]" custT="1"/>
      <dgm:spPr/>
      <dgm:t>
        <a:bodyPr/>
        <a:lstStyle/>
        <a:p>
          <a:r>
            <a:rPr lang="en-ZA" sz="1400"/>
            <a:t>Stap 3</a:t>
          </a:r>
        </a:p>
        <a:p>
          <a:r>
            <a:rPr lang="en-ZA" sz="1400"/>
            <a:t>Bereken die totale hoeveelheid met 15% belating.</a:t>
          </a:r>
        </a:p>
      </dgm:t>
    </dgm:pt>
    <dgm:pt modelId="{A2263D86-66BC-4D46-811A-270CB5F436A7}" type="parTrans" cxnId="{8ACF538B-2677-4693-B69F-A7350CC9A49C}">
      <dgm:prSet/>
      <dgm:spPr/>
      <dgm:t>
        <a:bodyPr/>
        <a:lstStyle/>
        <a:p>
          <a:endParaRPr lang="en-ZA"/>
        </a:p>
      </dgm:t>
    </dgm:pt>
    <dgm:pt modelId="{011078E4-9F76-4234-8A83-9E96385D0596}" type="sibTrans" cxnId="{8ACF538B-2677-4693-B69F-A7350CC9A49C}">
      <dgm:prSet/>
      <dgm:spPr/>
      <dgm:t>
        <a:bodyPr/>
        <a:lstStyle/>
        <a:p>
          <a:endParaRPr lang="en-ZA"/>
        </a:p>
      </dgm:t>
    </dgm:pt>
    <dgm:pt modelId="{B633C2EF-9DCB-4ABC-876B-9184CFC85375}">
      <dgm:prSet phldrT="[Text]" custT="1"/>
      <dgm:spPr/>
      <dgm:t>
        <a:bodyPr/>
        <a:lstStyle/>
        <a:p>
          <a:r>
            <a:rPr lang="en-ZA" sz="1400"/>
            <a:t>Stap 4</a:t>
          </a:r>
        </a:p>
        <a:p>
          <a:r>
            <a:rPr lang="en-ZA" sz="1400"/>
            <a:t>Gee die totale winste.</a:t>
          </a:r>
        </a:p>
        <a:p>
          <a:endParaRPr lang="en-ZA" sz="1400"/>
        </a:p>
      </dgm:t>
    </dgm:pt>
    <dgm:pt modelId="{E3ABE056-AA2C-425A-A2E7-4FE447E46153}" type="parTrans" cxnId="{83663CB1-9DD1-4D2D-951E-B80451F674D3}">
      <dgm:prSet/>
      <dgm:spPr/>
      <dgm:t>
        <a:bodyPr/>
        <a:lstStyle/>
        <a:p>
          <a:endParaRPr lang="en-ZA"/>
        </a:p>
      </dgm:t>
    </dgm:pt>
    <dgm:pt modelId="{3F4E339C-0644-4F22-AA40-E018B12A253B}" type="sibTrans" cxnId="{83663CB1-9DD1-4D2D-951E-B80451F674D3}">
      <dgm:prSet/>
      <dgm:spPr/>
      <dgm:t>
        <a:bodyPr/>
        <a:lstStyle/>
        <a:p>
          <a:endParaRPr lang="en-ZA"/>
        </a:p>
      </dgm:t>
    </dgm:pt>
    <dgm:pt modelId="{2D61EE7C-C5DF-4364-BD6C-E2132F3A79FD}">
      <dgm:prSet phldrT="[Text]" custT="1"/>
      <dgm:spPr/>
      <dgm:t>
        <a:bodyPr/>
        <a:lstStyle/>
        <a:p>
          <a:r>
            <a:rPr lang="en-ZA" sz="1400"/>
            <a:t>Stap 2</a:t>
          </a:r>
        </a:p>
        <a:p>
          <a:r>
            <a:rPr lang="en-ZA" sz="1400"/>
            <a:t>Bestel jou order/ produk.</a:t>
          </a:r>
        </a:p>
      </dgm:t>
    </dgm:pt>
    <dgm:pt modelId="{814EE202-A65E-4180-913D-FD1C72C53F29}" type="parTrans" cxnId="{BD17D94B-29BE-460D-9CF4-13F72D414D4F}">
      <dgm:prSet/>
      <dgm:spPr/>
      <dgm:t>
        <a:bodyPr/>
        <a:lstStyle/>
        <a:p>
          <a:endParaRPr lang="en-ZA"/>
        </a:p>
      </dgm:t>
    </dgm:pt>
    <dgm:pt modelId="{8C33B927-0804-40CD-BA94-62ECC4467E81}" type="sibTrans" cxnId="{BD17D94B-29BE-460D-9CF4-13F72D414D4F}">
      <dgm:prSet/>
      <dgm:spPr/>
      <dgm:t>
        <a:bodyPr/>
        <a:lstStyle/>
        <a:p>
          <a:endParaRPr lang="en-ZA"/>
        </a:p>
      </dgm:t>
    </dgm:pt>
    <dgm:pt modelId="{8D83DEAD-E03A-40B3-A7A6-75276CACE2B3}" type="pres">
      <dgm:prSet presAssocID="{DD3A37F4-8102-496F-A97D-2F46518F15EC}" presName="diagram" presStyleCnt="0">
        <dgm:presLayoutVars>
          <dgm:dir/>
          <dgm:resizeHandles val="exact"/>
        </dgm:presLayoutVars>
      </dgm:prSet>
      <dgm:spPr/>
    </dgm:pt>
    <dgm:pt modelId="{9A86BC41-2C34-4C16-B777-3AD5D9AB476D}" type="pres">
      <dgm:prSet presAssocID="{D0A9BEB2-D427-4530-8D61-DB2C05D012B1}" presName="node" presStyleLbl="node1" presStyleIdx="0" presStyleCnt="4">
        <dgm:presLayoutVars>
          <dgm:bulletEnabled val="1"/>
        </dgm:presLayoutVars>
      </dgm:prSet>
      <dgm:spPr/>
    </dgm:pt>
    <dgm:pt modelId="{2BAFA880-6F69-4E68-8D2A-3D8F02E47B4A}" type="pres">
      <dgm:prSet presAssocID="{F99C7A56-143C-4B6C-B554-87CDF96B0745}" presName="sibTrans" presStyleLbl="sibTrans2D1" presStyleIdx="0" presStyleCnt="3"/>
      <dgm:spPr/>
    </dgm:pt>
    <dgm:pt modelId="{9979BE56-0CB0-40EA-B2A1-EFDC5D7F7AA2}" type="pres">
      <dgm:prSet presAssocID="{F99C7A56-143C-4B6C-B554-87CDF96B0745}" presName="connectorText" presStyleLbl="sibTrans2D1" presStyleIdx="0" presStyleCnt="3"/>
      <dgm:spPr/>
    </dgm:pt>
    <dgm:pt modelId="{110EF26A-7AF6-4F27-B860-0A4A4754D909}" type="pres">
      <dgm:prSet presAssocID="{2D61EE7C-C5DF-4364-BD6C-E2132F3A79FD}" presName="node" presStyleLbl="node1" presStyleIdx="1" presStyleCnt="4">
        <dgm:presLayoutVars>
          <dgm:bulletEnabled val="1"/>
        </dgm:presLayoutVars>
      </dgm:prSet>
      <dgm:spPr/>
    </dgm:pt>
    <dgm:pt modelId="{4BC21527-54FB-434C-9B7C-C73E0BFD1854}" type="pres">
      <dgm:prSet presAssocID="{8C33B927-0804-40CD-BA94-62ECC4467E81}" presName="sibTrans" presStyleLbl="sibTrans2D1" presStyleIdx="1" presStyleCnt="3"/>
      <dgm:spPr/>
    </dgm:pt>
    <dgm:pt modelId="{9F8921E0-E276-4DEE-9C84-6E693EFE2024}" type="pres">
      <dgm:prSet presAssocID="{8C33B927-0804-40CD-BA94-62ECC4467E81}" presName="connectorText" presStyleLbl="sibTrans2D1" presStyleIdx="1" presStyleCnt="3"/>
      <dgm:spPr/>
    </dgm:pt>
    <dgm:pt modelId="{ED0150DB-BD63-44D2-BAB9-69D74FB936D8}" type="pres">
      <dgm:prSet presAssocID="{A690ABE3-8114-428C-B674-D315FF772010}" presName="node" presStyleLbl="node1" presStyleIdx="2" presStyleCnt="4">
        <dgm:presLayoutVars>
          <dgm:bulletEnabled val="1"/>
        </dgm:presLayoutVars>
      </dgm:prSet>
      <dgm:spPr/>
    </dgm:pt>
    <dgm:pt modelId="{8BA484D9-9090-4B1F-973C-DF9F81CEE3E4}" type="pres">
      <dgm:prSet presAssocID="{011078E4-9F76-4234-8A83-9E96385D0596}" presName="sibTrans" presStyleLbl="sibTrans2D1" presStyleIdx="2" presStyleCnt="3"/>
      <dgm:spPr/>
    </dgm:pt>
    <dgm:pt modelId="{7B264642-0420-415B-9131-A9751A452FD9}" type="pres">
      <dgm:prSet presAssocID="{011078E4-9F76-4234-8A83-9E96385D0596}" presName="connectorText" presStyleLbl="sibTrans2D1" presStyleIdx="2" presStyleCnt="3"/>
      <dgm:spPr/>
    </dgm:pt>
    <dgm:pt modelId="{59945379-66F9-4F19-B0E1-2C34FA0FC29C}" type="pres">
      <dgm:prSet presAssocID="{B633C2EF-9DCB-4ABC-876B-9184CFC85375}" presName="node" presStyleLbl="node1" presStyleIdx="3" presStyleCnt="4">
        <dgm:presLayoutVars>
          <dgm:bulletEnabled val="1"/>
        </dgm:presLayoutVars>
      </dgm:prSet>
      <dgm:spPr/>
    </dgm:pt>
  </dgm:ptLst>
  <dgm:cxnLst>
    <dgm:cxn modelId="{57FE3E24-1066-45DB-9849-46F9CF00AB67}" type="presOf" srcId="{8C33B927-0804-40CD-BA94-62ECC4467E81}" destId="{9F8921E0-E276-4DEE-9C84-6E693EFE2024}" srcOrd="1" destOrd="0" presId="urn:microsoft.com/office/officeart/2005/8/layout/process5"/>
    <dgm:cxn modelId="{0EA2A22A-A0D4-433C-8844-14A83102AFEB}" type="presOf" srcId="{A690ABE3-8114-428C-B674-D315FF772010}" destId="{ED0150DB-BD63-44D2-BAB9-69D74FB936D8}" srcOrd="0" destOrd="0" presId="urn:microsoft.com/office/officeart/2005/8/layout/process5"/>
    <dgm:cxn modelId="{4562D62D-A6A8-4499-8110-B19BAB28E22F}" type="presOf" srcId="{8C33B927-0804-40CD-BA94-62ECC4467E81}" destId="{4BC21527-54FB-434C-9B7C-C73E0BFD1854}" srcOrd="0" destOrd="0" presId="urn:microsoft.com/office/officeart/2005/8/layout/process5"/>
    <dgm:cxn modelId="{835D5639-7794-4A25-8FF5-223D69FE0A72}" type="presOf" srcId="{F99C7A56-143C-4B6C-B554-87CDF96B0745}" destId="{2BAFA880-6F69-4E68-8D2A-3D8F02E47B4A}" srcOrd="0" destOrd="0" presId="urn:microsoft.com/office/officeart/2005/8/layout/process5"/>
    <dgm:cxn modelId="{450EF163-6F20-4430-9189-30D71F3275DF}" type="presOf" srcId="{011078E4-9F76-4234-8A83-9E96385D0596}" destId="{7B264642-0420-415B-9131-A9751A452FD9}" srcOrd="1" destOrd="0" presId="urn:microsoft.com/office/officeart/2005/8/layout/process5"/>
    <dgm:cxn modelId="{BD17D94B-29BE-460D-9CF4-13F72D414D4F}" srcId="{DD3A37F4-8102-496F-A97D-2F46518F15EC}" destId="{2D61EE7C-C5DF-4364-BD6C-E2132F3A79FD}" srcOrd="1" destOrd="0" parTransId="{814EE202-A65E-4180-913D-FD1C72C53F29}" sibTransId="{8C33B927-0804-40CD-BA94-62ECC4467E81}"/>
    <dgm:cxn modelId="{B7F3DA6B-F6E6-48F9-B44F-51EA0BF4AA38}" type="presOf" srcId="{011078E4-9F76-4234-8A83-9E96385D0596}" destId="{8BA484D9-9090-4B1F-973C-DF9F81CEE3E4}" srcOrd="0" destOrd="0" presId="urn:microsoft.com/office/officeart/2005/8/layout/process5"/>
    <dgm:cxn modelId="{A8E51C55-5D4D-49A0-9704-17D95157FFCF}" type="presOf" srcId="{DD3A37F4-8102-496F-A97D-2F46518F15EC}" destId="{8D83DEAD-E03A-40B3-A7A6-75276CACE2B3}" srcOrd="0" destOrd="0" presId="urn:microsoft.com/office/officeart/2005/8/layout/process5"/>
    <dgm:cxn modelId="{8ACF538B-2677-4693-B69F-A7350CC9A49C}" srcId="{DD3A37F4-8102-496F-A97D-2F46518F15EC}" destId="{A690ABE3-8114-428C-B674-D315FF772010}" srcOrd="2" destOrd="0" parTransId="{A2263D86-66BC-4D46-811A-270CB5F436A7}" sibTransId="{011078E4-9F76-4234-8A83-9E96385D0596}"/>
    <dgm:cxn modelId="{E104B08D-BE13-4C0A-8461-3C4342FB16EB}" type="presOf" srcId="{D0A9BEB2-D427-4530-8D61-DB2C05D012B1}" destId="{9A86BC41-2C34-4C16-B777-3AD5D9AB476D}" srcOrd="0" destOrd="0" presId="urn:microsoft.com/office/officeart/2005/8/layout/process5"/>
    <dgm:cxn modelId="{5E0A5D9F-E695-4583-BD47-7B525D6E78D5}" type="presOf" srcId="{B633C2EF-9DCB-4ABC-876B-9184CFC85375}" destId="{59945379-66F9-4F19-B0E1-2C34FA0FC29C}" srcOrd="0" destOrd="0" presId="urn:microsoft.com/office/officeart/2005/8/layout/process5"/>
    <dgm:cxn modelId="{83663CB1-9DD1-4D2D-951E-B80451F674D3}" srcId="{DD3A37F4-8102-496F-A97D-2F46518F15EC}" destId="{B633C2EF-9DCB-4ABC-876B-9184CFC85375}" srcOrd="3" destOrd="0" parTransId="{E3ABE056-AA2C-425A-A2E7-4FE447E46153}" sibTransId="{3F4E339C-0644-4F22-AA40-E018B12A253B}"/>
    <dgm:cxn modelId="{4CA567D6-2F77-42AB-9424-5FF334AB5F0F}" srcId="{DD3A37F4-8102-496F-A97D-2F46518F15EC}" destId="{D0A9BEB2-D427-4530-8D61-DB2C05D012B1}" srcOrd="0" destOrd="0" parTransId="{80913EF2-D7F6-452C-86AF-74520A6E3753}" sibTransId="{F99C7A56-143C-4B6C-B554-87CDF96B0745}"/>
    <dgm:cxn modelId="{EA03F2D8-CA73-4187-87DD-C7D20B1A9419}" type="presOf" srcId="{F99C7A56-143C-4B6C-B554-87CDF96B0745}" destId="{9979BE56-0CB0-40EA-B2A1-EFDC5D7F7AA2}" srcOrd="1" destOrd="0" presId="urn:microsoft.com/office/officeart/2005/8/layout/process5"/>
    <dgm:cxn modelId="{B198B4EA-18FF-4356-A3C7-706C5F3D532D}" type="presOf" srcId="{2D61EE7C-C5DF-4364-BD6C-E2132F3A79FD}" destId="{110EF26A-7AF6-4F27-B860-0A4A4754D909}" srcOrd="0" destOrd="0" presId="urn:microsoft.com/office/officeart/2005/8/layout/process5"/>
    <dgm:cxn modelId="{6DB60929-ABA5-4F50-AB15-0487F1DA1232}" type="presParOf" srcId="{8D83DEAD-E03A-40B3-A7A6-75276CACE2B3}" destId="{9A86BC41-2C34-4C16-B777-3AD5D9AB476D}" srcOrd="0" destOrd="0" presId="urn:microsoft.com/office/officeart/2005/8/layout/process5"/>
    <dgm:cxn modelId="{A6BDC62F-4556-4548-A75A-283281C07658}" type="presParOf" srcId="{8D83DEAD-E03A-40B3-A7A6-75276CACE2B3}" destId="{2BAFA880-6F69-4E68-8D2A-3D8F02E47B4A}" srcOrd="1" destOrd="0" presId="urn:microsoft.com/office/officeart/2005/8/layout/process5"/>
    <dgm:cxn modelId="{4E2F21F8-C63C-437F-BF5E-D74FED6E7F55}" type="presParOf" srcId="{2BAFA880-6F69-4E68-8D2A-3D8F02E47B4A}" destId="{9979BE56-0CB0-40EA-B2A1-EFDC5D7F7AA2}" srcOrd="0" destOrd="0" presId="urn:microsoft.com/office/officeart/2005/8/layout/process5"/>
    <dgm:cxn modelId="{5F78685E-5BA9-4444-B810-F704CFF78D76}" type="presParOf" srcId="{8D83DEAD-E03A-40B3-A7A6-75276CACE2B3}" destId="{110EF26A-7AF6-4F27-B860-0A4A4754D909}" srcOrd="2" destOrd="0" presId="urn:microsoft.com/office/officeart/2005/8/layout/process5"/>
    <dgm:cxn modelId="{878226DA-9FA7-4F18-A6BD-E087530C919A}" type="presParOf" srcId="{8D83DEAD-E03A-40B3-A7A6-75276CACE2B3}" destId="{4BC21527-54FB-434C-9B7C-C73E0BFD1854}" srcOrd="3" destOrd="0" presId="urn:microsoft.com/office/officeart/2005/8/layout/process5"/>
    <dgm:cxn modelId="{29A07441-AD1A-48DD-8A77-2A8E157E6509}" type="presParOf" srcId="{4BC21527-54FB-434C-9B7C-C73E0BFD1854}" destId="{9F8921E0-E276-4DEE-9C84-6E693EFE2024}" srcOrd="0" destOrd="0" presId="urn:microsoft.com/office/officeart/2005/8/layout/process5"/>
    <dgm:cxn modelId="{A691E243-249F-4844-B71C-996AE7258A1B}" type="presParOf" srcId="{8D83DEAD-E03A-40B3-A7A6-75276CACE2B3}" destId="{ED0150DB-BD63-44D2-BAB9-69D74FB936D8}" srcOrd="4" destOrd="0" presId="urn:microsoft.com/office/officeart/2005/8/layout/process5"/>
    <dgm:cxn modelId="{3F292E3B-9317-4BF2-9019-D7FBB90601BD}" type="presParOf" srcId="{8D83DEAD-E03A-40B3-A7A6-75276CACE2B3}" destId="{8BA484D9-9090-4B1F-973C-DF9F81CEE3E4}" srcOrd="5" destOrd="0" presId="urn:microsoft.com/office/officeart/2005/8/layout/process5"/>
    <dgm:cxn modelId="{3E5BC8AB-6796-4978-ADB8-BE466D994346}" type="presParOf" srcId="{8BA484D9-9090-4B1F-973C-DF9F81CEE3E4}" destId="{7B264642-0420-415B-9131-A9751A452FD9}" srcOrd="0" destOrd="0" presId="urn:microsoft.com/office/officeart/2005/8/layout/process5"/>
    <dgm:cxn modelId="{BCAE6CA0-D078-436F-9786-21C7ACD0F252}" type="presParOf" srcId="{8D83DEAD-E03A-40B3-A7A6-75276CACE2B3}" destId="{59945379-66F9-4F19-B0E1-2C34FA0FC29C}" srcOrd="6" destOrd="0" presId="urn:microsoft.com/office/officeart/2005/8/layout/process5"/>
  </dgm:cxnLst>
  <dgm:bg>
    <a:solidFill>
      <a:schemeClr val="bg1"/>
    </a:solidFill>
  </dgm:bg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86BC41-2C34-4C16-B777-3AD5D9AB476D}">
      <dsp:nvSpPr>
        <dsp:cNvPr id="0" name=""/>
        <dsp:cNvSpPr/>
      </dsp:nvSpPr>
      <dsp:spPr>
        <a:xfrm>
          <a:off x="345043" y="1428"/>
          <a:ext cx="1998464" cy="1199078"/>
        </a:xfrm>
        <a:prstGeom prst="roundRect">
          <a:avLst>
            <a:gd name="adj" fmla="val 10000"/>
          </a:avLst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Stap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Teken in (Naam en Van).</a:t>
          </a:r>
        </a:p>
      </dsp:txBody>
      <dsp:txXfrm>
        <a:off x="380163" y="36548"/>
        <a:ext cx="1928224" cy="1128838"/>
      </dsp:txXfrm>
    </dsp:sp>
    <dsp:sp modelId="{2BAFA880-6F69-4E68-8D2A-3D8F02E47B4A}">
      <dsp:nvSpPr>
        <dsp:cNvPr id="0" name=""/>
        <dsp:cNvSpPr/>
      </dsp:nvSpPr>
      <dsp:spPr>
        <a:xfrm>
          <a:off x="2519372" y="353158"/>
          <a:ext cx="423674" cy="4956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2100" kern="1200"/>
        </a:p>
      </dsp:txBody>
      <dsp:txXfrm>
        <a:off x="2519372" y="452282"/>
        <a:ext cx="296572" cy="297371"/>
      </dsp:txXfrm>
    </dsp:sp>
    <dsp:sp modelId="{110EF26A-7AF6-4F27-B860-0A4A4754D909}">
      <dsp:nvSpPr>
        <dsp:cNvPr id="0" name=""/>
        <dsp:cNvSpPr/>
      </dsp:nvSpPr>
      <dsp:spPr>
        <a:xfrm>
          <a:off x="3142892" y="1428"/>
          <a:ext cx="1998464" cy="1199078"/>
        </a:xfrm>
        <a:prstGeom prst="roundRect">
          <a:avLst>
            <a:gd name="adj" fmla="val 10000"/>
          </a:avLst>
        </a:prstGeom>
        <a:solidFill>
          <a:schemeClr val="accent1">
            <a:shade val="50000"/>
            <a:hueOff val="201247"/>
            <a:satOff val="-4901"/>
            <a:lumOff val="2144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Stap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Bestel jou order/ produk.</a:t>
          </a:r>
        </a:p>
      </dsp:txBody>
      <dsp:txXfrm>
        <a:off x="3178012" y="36548"/>
        <a:ext cx="1928224" cy="1128838"/>
      </dsp:txXfrm>
    </dsp:sp>
    <dsp:sp modelId="{4BC21527-54FB-434C-9B7C-C73E0BFD1854}">
      <dsp:nvSpPr>
        <dsp:cNvPr id="0" name=""/>
        <dsp:cNvSpPr/>
      </dsp:nvSpPr>
      <dsp:spPr>
        <a:xfrm rot="5400000">
          <a:off x="3930287" y="1340399"/>
          <a:ext cx="423674" cy="4956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shade val="90000"/>
            <a:hueOff val="276951"/>
            <a:satOff val="-5914"/>
            <a:lumOff val="2207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2100" kern="1200"/>
        </a:p>
      </dsp:txBody>
      <dsp:txXfrm rot="-5400000">
        <a:off x="3993439" y="1376371"/>
        <a:ext cx="297371" cy="296572"/>
      </dsp:txXfrm>
    </dsp:sp>
    <dsp:sp modelId="{ED0150DB-BD63-44D2-BAB9-69D74FB936D8}">
      <dsp:nvSpPr>
        <dsp:cNvPr id="0" name=""/>
        <dsp:cNvSpPr/>
      </dsp:nvSpPr>
      <dsp:spPr>
        <a:xfrm>
          <a:off x="3142892" y="1999892"/>
          <a:ext cx="1998464" cy="1199078"/>
        </a:xfrm>
        <a:prstGeom prst="roundRect">
          <a:avLst>
            <a:gd name="adj" fmla="val 10000"/>
          </a:avLst>
        </a:prstGeom>
        <a:solidFill>
          <a:schemeClr val="accent1">
            <a:shade val="50000"/>
            <a:hueOff val="402493"/>
            <a:satOff val="-9802"/>
            <a:lumOff val="42896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Stap 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Bereken die totale hoeveelheid met 15% belating.</a:t>
          </a:r>
        </a:p>
      </dsp:txBody>
      <dsp:txXfrm>
        <a:off x="3178012" y="2035012"/>
        <a:ext cx="1928224" cy="1128838"/>
      </dsp:txXfrm>
    </dsp:sp>
    <dsp:sp modelId="{8BA484D9-9090-4B1F-973C-DF9F81CEE3E4}">
      <dsp:nvSpPr>
        <dsp:cNvPr id="0" name=""/>
        <dsp:cNvSpPr/>
      </dsp:nvSpPr>
      <dsp:spPr>
        <a:xfrm rot="10800000">
          <a:off x="2543353" y="2351622"/>
          <a:ext cx="423674" cy="4956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shade val="90000"/>
            <a:hueOff val="276951"/>
            <a:satOff val="-5914"/>
            <a:lumOff val="2207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2100" kern="1200"/>
        </a:p>
      </dsp:txBody>
      <dsp:txXfrm rot="10800000">
        <a:off x="2670455" y="2450746"/>
        <a:ext cx="296572" cy="297371"/>
      </dsp:txXfrm>
    </dsp:sp>
    <dsp:sp modelId="{59945379-66F9-4F19-B0E1-2C34FA0FC29C}">
      <dsp:nvSpPr>
        <dsp:cNvPr id="0" name=""/>
        <dsp:cNvSpPr/>
      </dsp:nvSpPr>
      <dsp:spPr>
        <a:xfrm>
          <a:off x="345043" y="1999892"/>
          <a:ext cx="1998464" cy="1199078"/>
        </a:xfrm>
        <a:prstGeom prst="roundRect">
          <a:avLst>
            <a:gd name="adj" fmla="val 10000"/>
          </a:avLst>
        </a:prstGeom>
        <a:solidFill>
          <a:schemeClr val="accent1">
            <a:shade val="50000"/>
            <a:hueOff val="201247"/>
            <a:satOff val="-4901"/>
            <a:lumOff val="2144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Stap 4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Gee die totale winste.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400" kern="1200"/>
        </a:p>
      </dsp:txBody>
      <dsp:txXfrm>
        <a:off x="380163" y="2035012"/>
        <a:ext cx="1928224" cy="11288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DF7A8-A7EB-467D-8018-DEFE47C16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Alledaagse sagteware vir werklike probleme.</vt:lpstr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Alledaagse sagteware vir werklike probleme.</dc:title>
  <dc:subject/>
  <dc:creator>IT 10. 02</dc:creator>
  <cp:keywords/>
  <dc:description/>
  <cp:lastModifiedBy>IT 10. 02</cp:lastModifiedBy>
  <cp:revision>3</cp:revision>
  <dcterms:created xsi:type="dcterms:W3CDTF">2026-07-31T08:20:00Z</dcterms:created>
  <dcterms:modified xsi:type="dcterms:W3CDTF">2026-07-31T08:20:00Z</dcterms:modified>
</cp:coreProperties>
</file>